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13A1" w14:textId="77777777" w:rsidR="004256EE" w:rsidRPr="009B2A0B" w:rsidRDefault="004256EE" w:rsidP="00D82B7D">
      <w:pPr>
        <w:tabs>
          <w:tab w:val="left" w:pos="5812"/>
        </w:tabs>
        <w:spacing w:after="0" w:line="240" w:lineRule="auto"/>
        <w:ind w:left="4956"/>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Приложение</w:t>
      </w:r>
    </w:p>
    <w:p w14:paraId="371C0B70" w14:textId="77777777" w:rsidR="004256EE" w:rsidRPr="009B2A0B" w:rsidRDefault="004256EE" w:rsidP="002F0301">
      <w:pPr>
        <w:tabs>
          <w:tab w:val="left" w:pos="5812"/>
        </w:tabs>
        <w:spacing w:after="0" w:line="240" w:lineRule="auto"/>
        <w:ind w:left="4956"/>
        <w:rPr>
          <w:rFonts w:ascii="Times New Roman" w:eastAsia="Times New Roman" w:hAnsi="Times New Roman" w:cs="Times New Roman"/>
          <w:bCs/>
          <w:sz w:val="28"/>
          <w:szCs w:val="24"/>
        </w:rPr>
      </w:pPr>
    </w:p>
    <w:p w14:paraId="49EF9C95" w14:textId="77777777" w:rsidR="00F8317C" w:rsidRPr="009B2A0B" w:rsidRDefault="00681128" w:rsidP="002F0301">
      <w:pPr>
        <w:tabs>
          <w:tab w:val="left" w:pos="5812"/>
        </w:tabs>
        <w:spacing w:after="0" w:line="240" w:lineRule="auto"/>
        <w:ind w:left="4956"/>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УТВЕРЖДЕНА</w:t>
      </w:r>
    </w:p>
    <w:p w14:paraId="0856D241" w14:textId="77777777" w:rsidR="00681128" w:rsidRPr="009B2A0B" w:rsidRDefault="00D24A3A" w:rsidP="002F0301">
      <w:pPr>
        <w:tabs>
          <w:tab w:val="left" w:pos="5812"/>
        </w:tabs>
        <w:spacing w:after="0" w:line="240" w:lineRule="auto"/>
        <w:ind w:left="4956"/>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приказом СПб</w:t>
      </w:r>
      <w:r w:rsidR="00681128" w:rsidRPr="009B2A0B">
        <w:rPr>
          <w:rFonts w:ascii="Times New Roman" w:eastAsia="Times New Roman" w:hAnsi="Times New Roman" w:cs="Times New Roman"/>
          <w:bCs/>
          <w:sz w:val="28"/>
          <w:szCs w:val="24"/>
        </w:rPr>
        <w:t>ГУТ</w:t>
      </w:r>
    </w:p>
    <w:p w14:paraId="05CCBE17" w14:textId="45031467" w:rsidR="00681128" w:rsidRPr="009B2A0B" w:rsidRDefault="00CF5583" w:rsidP="007108C3">
      <w:pPr>
        <w:shd w:val="clear" w:color="auto" w:fill="FFFFFF" w:themeFill="background1"/>
        <w:tabs>
          <w:tab w:val="left" w:pos="5812"/>
        </w:tabs>
        <w:spacing w:after="0" w:line="240" w:lineRule="auto"/>
        <w:ind w:left="4956"/>
        <w:rPr>
          <w:rFonts w:ascii="Times New Roman" w:eastAsia="Times New Roman" w:hAnsi="Times New Roman" w:cs="Times New Roman"/>
          <w:bCs/>
          <w:sz w:val="28"/>
          <w:szCs w:val="24"/>
        </w:rPr>
      </w:pPr>
      <w:r w:rsidRPr="007108C3">
        <w:rPr>
          <w:rFonts w:ascii="Times New Roman" w:eastAsia="Times New Roman" w:hAnsi="Times New Roman" w:cs="Times New Roman"/>
          <w:bCs/>
          <w:sz w:val="28"/>
          <w:szCs w:val="24"/>
        </w:rPr>
        <w:t xml:space="preserve">от </w:t>
      </w:r>
      <w:r w:rsidR="00403F31">
        <w:rPr>
          <w:rFonts w:ascii="Times New Roman" w:eastAsia="Times New Roman" w:hAnsi="Times New Roman" w:cs="Times New Roman"/>
          <w:bCs/>
          <w:sz w:val="28"/>
          <w:szCs w:val="24"/>
          <w:u w:val="single"/>
        </w:rPr>
        <w:t>08 сентября</w:t>
      </w:r>
      <w:r w:rsidR="00214ED9">
        <w:rPr>
          <w:rFonts w:ascii="Times New Roman" w:eastAsia="Times New Roman" w:hAnsi="Times New Roman" w:cs="Times New Roman"/>
          <w:bCs/>
          <w:sz w:val="28"/>
          <w:szCs w:val="24"/>
        </w:rPr>
        <w:t xml:space="preserve"> № </w:t>
      </w:r>
      <w:r w:rsidR="00403F31">
        <w:rPr>
          <w:rFonts w:ascii="Times New Roman" w:eastAsia="Times New Roman" w:hAnsi="Times New Roman" w:cs="Times New Roman"/>
          <w:bCs/>
          <w:sz w:val="28"/>
          <w:szCs w:val="24"/>
          <w:u w:val="single"/>
        </w:rPr>
        <w:t>623</w:t>
      </w:r>
    </w:p>
    <w:p w14:paraId="1AA52DDB" w14:textId="77777777" w:rsidR="00681128" w:rsidRPr="009B2A0B" w:rsidRDefault="00681128" w:rsidP="00403F31">
      <w:pPr>
        <w:tabs>
          <w:tab w:val="left" w:pos="5812"/>
        </w:tabs>
        <w:spacing w:after="0" w:line="240" w:lineRule="auto"/>
        <w:rPr>
          <w:rFonts w:ascii="Times New Roman" w:eastAsia="Times New Roman" w:hAnsi="Times New Roman" w:cs="Times New Roman"/>
          <w:bCs/>
          <w:sz w:val="28"/>
          <w:szCs w:val="24"/>
        </w:rPr>
      </w:pPr>
    </w:p>
    <w:p w14:paraId="4DDCF88F" w14:textId="77777777" w:rsidR="00681128" w:rsidRPr="009B2A0B" w:rsidRDefault="00681128" w:rsidP="002F0301">
      <w:pPr>
        <w:tabs>
          <w:tab w:val="left" w:pos="5812"/>
        </w:tabs>
        <w:spacing w:after="0" w:line="240" w:lineRule="auto"/>
        <w:ind w:left="4248"/>
        <w:jc w:val="center"/>
        <w:rPr>
          <w:rFonts w:ascii="Times New Roman" w:eastAsia="Times New Roman" w:hAnsi="Times New Roman" w:cs="Times New Roman"/>
          <w:bCs/>
          <w:sz w:val="28"/>
          <w:szCs w:val="24"/>
        </w:rPr>
      </w:pPr>
    </w:p>
    <w:p w14:paraId="31386329" w14:textId="77777777" w:rsidR="005B5EF0" w:rsidRDefault="005B5EF0" w:rsidP="002F0301">
      <w:pPr>
        <w:tabs>
          <w:tab w:val="left" w:pos="5812"/>
        </w:tabs>
        <w:spacing w:after="0" w:line="240" w:lineRule="auto"/>
        <w:ind w:left="4248"/>
        <w:jc w:val="center"/>
        <w:rPr>
          <w:rFonts w:ascii="Times New Roman" w:eastAsia="Times New Roman" w:hAnsi="Times New Roman" w:cs="Times New Roman"/>
          <w:bCs/>
          <w:sz w:val="28"/>
          <w:szCs w:val="24"/>
        </w:rPr>
      </w:pPr>
    </w:p>
    <w:p w14:paraId="7CA1A31D" w14:textId="77777777" w:rsidR="008472AD" w:rsidRPr="009B2A0B" w:rsidRDefault="008472AD" w:rsidP="002F0301">
      <w:pPr>
        <w:tabs>
          <w:tab w:val="left" w:pos="5812"/>
        </w:tabs>
        <w:spacing w:after="0" w:line="240" w:lineRule="auto"/>
        <w:ind w:left="4248"/>
        <w:jc w:val="center"/>
        <w:rPr>
          <w:rFonts w:ascii="Times New Roman" w:eastAsia="Times New Roman" w:hAnsi="Times New Roman" w:cs="Times New Roman"/>
          <w:bCs/>
          <w:sz w:val="28"/>
          <w:szCs w:val="24"/>
        </w:rPr>
      </w:pPr>
    </w:p>
    <w:p w14:paraId="5B40F43C" w14:textId="77777777" w:rsidR="00262EB0" w:rsidRPr="009B2A0B" w:rsidRDefault="00765BBE" w:rsidP="002F0301">
      <w:pPr>
        <w:spacing w:after="0" w:line="240" w:lineRule="auto"/>
        <w:jc w:val="center"/>
        <w:rPr>
          <w:rFonts w:ascii="Times New Roman" w:eastAsia="Times New Roman" w:hAnsi="Times New Roman" w:cs="Times New Roman"/>
          <w:b/>
          <w:bCs/>
          <w:sz w:val="28"/>
          <w:szCs w:val="24"/>
        </w:rPr>
      </w:pPr>
      <w:r w:rsidRPr="009B2A0B">
        <w:rPr>
          <w:rFonts w:ascii="Times New Roman" w:eastAsia="Times New Roman" w:hAnsi="Times New Roman" w:cs="Times New Roman"/>
          <w:b/>
          <w:bCs/>
          <w:sz w:val="28"/>
          <w:szCs w:val="24"/>
        </w:rPr>
        <w:t>Инструкция по делопроизводству</w:t>
      </w:r>
    </w:p>
    <w:p w14:paraId="65E6818E" w14:textId="77777777" w:rsidR="00BC1421" w:rsidRPr="009B2A0B" w:rsidRDefault="00BC1421" w:rsidP="002F0301">
      <w:pPr>
        <w:spacing w:after="0" w:line="240" w:lineRule="auto"/>
        <w:jc w:val="center"/>
        <w:rPr>
          <w:rFonts w:ascii="Times New Roman" w:eastAsia="Times New Roman" w:hAnsi="Times New Roman" w:cs="Times New Roman"/>
          <w:b/>
          <w:bCs/>
          <w:sz w:val="28"/>
          <w:szCs w:val="24"/>
        </w:rPr>
      </w:pPr>
      <w:r w:rsidRPr="009B2A0B">
        <w:rPr>
          <w:rFonts w:ascii="Times New Roman" w:eastAsia="Times New Roman" w:hAnsi="Times New Roman" w:cs="Times New Roman"/>
          <w:b/>
          <w:bCs/>
          <w:sz w:val="28"/>
          <w:szCs w:val="24"/>
        </w:rPr>
        <w:t xml:space="preserve">в федеральном государственном </w:t>
      </w:r>
      <w:r w:rsidR="00262EB0" w:rsidRPr="009B2A0B">
        <w:rPr>
          <w:rFonts w:ascii="Times New Roman" w:eastAsia="Times New Roman" w:hAnsi="Times New Roman" w:cs="Times New Roman"/>
          <w:b/>
          <w:bCs/>
          <w:sz w:val="28"/>
          <w:szCs w:val="24"/>
        </w:rPr>
        <w:t xml:space="preserve">бюджетном </w:t>
      </w:r>
      <w:r w:rsidRPr="009B2A0B">
        <w:rPr>
          <w:rFonts w:ascii="Times New Roman" w:eastAsia="Times New Roman" w:hAnsi="Times New Roman" w:cs="Times New Roman"/>
          <w:b/>
          <w:bCs/>
          <w:sz w:val="28"/>
          <w:szCs w:val="24"/>
        </w:rPr>
        <w:t>образовательном учреждении высшего образования</w:t>
      </w:r>
      <w:r w:rsidR="00681128" w:rsidRPr="009B2A0B">
        <w:rPr>
          <w:rFonts w:ascii="Times New Roman" w:eastAsia="Times New Roman" w:hAnsi="Times New Roman" w:cs="Times New Roman"/>
          <w:b/>
          <w:bCs/>
          <w:sz w:val="28"/>
          <w:szCs w:val="24"/>
        </w:rPr>
        <w:t xml:space="preserve"> </w:t>
      </w:r>
      <w:r w:rsidRPr="009B2A0B">
        <w:rPr>
          <w:rFonts w:ascii="Times New Roman" w:eastAsia="Times New Roman" w:hAnsi="Times New Roman" w:cs="Times New Roman"/>
          <w:b/>
          <w:bCs/>
          <w:sz w:val="28"/>
          <w:szCs w:val="24"/>
        </w:rPr>
        <w:t>«</w:t>
      </w:r>
      <w:r w:rsidR="00C34BC6" w:rsidRPr="009B2A0B">
        <w:rPr>
          <w:rFonts w:ascii="Times New Roman" w:eastAsia="Times New Roman" w:hAnsi="Times New Roman" w:cs="Times New Roman"/>
          <w:b/>
          <w:bCs/>
          <w:sz w:val="28"/>
          <w:szCs w:val="24"/>
        </w:rPr>
        <w:t>Санкт-П</w:t>
      </w:r>
      <w:r w:rsidRPr="009B2A0B">
        <w:rPr>
          <w:rFonts w:ascii="Times New Roman" w:eastAsia="Times New Roman" w:hAnsi="Times New Roman" w:cs="Times New Roman"/>
          <w:b/>
          <w:bCs/>
          <w:sz w:val="28"/>
          <w:szCs w:val="24"/>
        </w:rPr>
        <w:t>етербургский</w:t>
      </w:r>
      <w:r w:rsidR="00765BBE" w:rsidRPr="009B2A0B">
        <w:rPr>
          <w:rFonts w:ascii="Times New Roman" w:eastAsia="Times New Roman" w:hAnsi="Times New Roman" w:cs="Times New Roman"/>
          <w:b/>
          <w:bCs/>
          <w:sz w:val="28"/>
          <w:szCs w:val="24"/>
        </w:rPr>
        <w:t xml:space="preserve"> </w:t>
      </w:r>
      <w:r w:rsidR="00C34BC6" w:rsidRPr="009B2A0B">
        <w:rPr>
          <w:rFonts w:ascii="Times New Roman" w:eastAsia="Times New Roman" w:hAnsi="Times New Roman" w:cs="Times New Roman"/>
          <w:b/>
          <w:bCs/>
          <w:sz w:val="28"/>
          <w:szCs w:val="24"/>
        </w:rPr>
        <w:t>государственн</w:t>
      </w:r>
      <w:r w:rsidRPr="009B2A0B">
        <w:rPr>
          <w:rFonts w:ascii="Times New Roman" w:eastAsia="Times New Roman" w:hAnsi="Times New Roman" w:cs="Times New Roman"/>
          <w:b/>
          <w:bCs/>
          <w:sz w:val="28"/>
          <w:szCs w:val="24"/>
        </w:rPr>
        <w:t xml:space="preserve">ый университет </w:t>
      </w:r>
      <w:r w:rsidR="00C34BC6" w:rsidRPr="009B2A0B">
        <w:rPr>
          <w:rFonts w:ascii="Times New Roman" w:eastAsia="Times New Roman" w:hAnsi="Times New Roman" w:cs="Times New Roman"/>
          <w:b/>
          <w:bCs/>
          <w:sz w:val="28"/>
          <w:szCs w:val="24"/>
        </w:rPr>
        <w:t>телекоммуникаций им.</w:t>
      </w:r>
      <w:r w:rsidR="00391577" w:rsidRPr="009B2A0B">
        <w:rPr>
          <w:rFonts w:ascii="Times New Roman" w:eastAsia="Times New Roman" w:hAnsi="Times New Roman" w:cs="Times New Roman"/>
          <w:b/>
          <w:bCs/>
          <w:sz w:val="28"/>
          <w:szCs w:val="24"/>
        </w:rPr>
        <w:t xml:space="preserve"> </w:t>
      </w:r>
      <w:r w:rsidR="00C34BC6" w:rsidRPr="009B2A0B">
        <w:rPr>
          <w:rFonts w:ascii="Times New Roman" w:eastAsia="Times New Roman" w:hAnsi="Times New Roman" w:cs="Times New Roman"/>
          <w:b/>
          <w:bCs/>
          <w:sz w:val="28"/>
          <w:szCs w:val="24"/>
        </w:rPr>
        <w:t>проф.</w:t>
      </w:r>
      <w:r w:rsidR="00391577" w:rsidRPr="009B2A0B">
        <w:rPr>
          <w:rFonts w:ascii="Times New Roman" w:eastAsia="Times New Roman" w:hAnsi="Times New Roman" w:cs="Times New Roman"/>
          <w:b/>
          <w:bCs/>
          <w:sz w:val="28"/>
          <w:szCs w:val="24"/>
        </w:rPr>
        <w:t xml:space="preserve"> </w:t>
      </w:r>
      <w:r w:rsidR="00C34BC6" w:rsidRPr="009B2A0B">
        <w:rPr>
          <w:rFonts w:ascii="Times New Roman" w:eastAsia="Times New Roman" w:hAnsi="Times New Roman" w:cs="Times New Roman"/>
          <w:b/>
          <w:bCs/>
          <w:sz w:val="28"/>
          <w:szCs w:val="24"/>
        </w:rPr>
        <w:t>М.А.Бонч-Бруевича</w:t>
      </w:r>
      <w:r w:rsidRPr="009B2A0B">
        <w:rPr>
          <w:rFonts w:ascii="Times New Roman" w:eastAsia="Times New Roman" w:hAnsi="Times New Roman" w:cs="Times New Roman"/>
          <w:b/>
          <w:bCs/>
          <w:sz w:val="28"/>
          <w:szCs w:val="24"/>
        </w:rPr>
        <w:t>»</w:t>
      </w:r>
    </w:p>
    <w:p w14:paraId="570503AB" w14:textId="77777777" w:rsidR="008A3C64" w:rsidRPr="009B2A0B" w:rsidRDefault="00C34BC6" w:rsidP="00225C8D">
      <w:pPr>
        <w:tabs>
          <w:tab w:val="center" w:pos="4819"/>
          <w:tab w:val="left" w:pos="6070"/>
        </w:tabs>
        <w:spacing w:after="0" w:line="240" w:lineRule="auto"/>
        <w:jc w:val="center"/>
        <w:rPr>
          <w:rFonts w:ascii="Times New Roman" w:eastAsia="Times New Roman" w:hAnsi="Times New Roman" w:cs="Times New Roman"/>
          <w:b/>
          <w:bCs/>
          <w:sz w:val="28"/>
          <w:szCs w:val="24"/>
        </w:rPr>
      </w:pPr>
      <w:r w:rsidRPr="009B2A0B">
        <w:rPr>
          <w:rFonts w:ascii="Times New Roman" w:eastAsia="Times New Roman" w:hAnsi="Times New Roman" w:cs="Times New Roman"/>
          <w:b/>
          <w:bCs/>
          <w:sz w:val="28"/>
          <w:szCs w:val="24"/>
        </w:rPr>
        <w:t>(СПбГУТ)</w:t>
      </w:r>
    </w:p>
    <w:p w14:paraId="766AA437" w14:textId="77777777" w:rsidR="002A0629" w:rsidRDefault="002A0629" w:rsidP="002F0301">
      <w:pPr>
        <w:spacing w:after="0" w:line="240" w:lineRule="auto"/>
        <w:rPr>
          <w:rFonts w:ascii="Times New Roman" w:eastAsia="Times New Roman" w:hAnsi="Times New Roman" w:cs="Times New Roman"/>
          <w:bCs/>
          <w:sz w:val="28"/>
          <w:szCs w:val="24"/>
        </w:rPr>
      </w:pPr>
    </w:p>
    <w:p w14:paraId="6C867E69" w14:textId="77777777" w:rsidR="008472AD" w:rsidRDefault="008472AD" w:rsidP="002F0301">
      <w:pPr>
        <w:spacing w:after="0" w:line="240" w:lineRule="auto"/>
        <w:rPr>
          <w:rFonts w:ascii="Times New Roman" w:eastAsia="Times New Roman" w:hAnsi="Times New Roman" w:cs="Times New Roman"/>
          <w:bCs/>
          <w:sz w:val="28"/>
          <w:szCs w:val="24"/>
        </w:rPr>
      </w:pPr>
    </w:p>
    <w:p w14:paraId="3703B0D7" w14:textId="77777777" w:rsidR="008472AD" w:rsidRPr="00225C8D" w:rsidRDefault="008472AD" w:rsidP="002F0301">
      <w:pPr>
        <w:spacing w:after="0" w:line="240" w:lineRule="auto"/>
        <w:rPr>
          <w:rFonts w:ascii="Times New Roman" w:eastAsia="Times New Roman" w:hAnsi="Times New Roman" w:cs="Times New Roman"/>
          <w:bCs/>
          <w:sz w:val="28"/>
          <w:szCs w:val="24"/>
        </w:rPr>
      </w:pPr>
    </w:p>
    <w:p w14:paraId="742ABDCD" w14:textId="77777777" w:rsidR="0007275F" w:rsidRPr="009B2A0B" w:rsidRDefault="008F3725" w:rsidP="008F3725">
      <w:pPr>
        <w:pStyle w:val="a3"/>
        <w:spacing w:after="0" w:line="240" w:lineRule="auto"/>
        <w:ind w:left="708"/>
        <w:jc w:val="center"/>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lang w:val="en-US"/>
        </w:rPr>
        <w:t>I</w:t>
      </w:r>
      <w:r w:rsidRPr="009B2A0B">
        <w:rPr>
          <w:rFonts w:ascii="Times New Roman" w:eastAsia="Times New Roman" w:hAnsi="Times New Roman" w:cs="Times New Roman"/>
          <w:bCs/>
          <w:sz w:val="28"/>
          <w:szCs w:val="24"/>
        </w:rPr>
        <w:t>.</w:t>
      </w:r>
      <w:r w:rsidR="00E603CB" w:rsidRPr="009B2A0B">
        <w:rPr>
          <w:rFonts w:ascii="Times New Roman" w:eastAsia="Times New Roman" w:hAnsi="Times New Roman" w:cs="Times New Roman"/>
          <w:bCs/>
          <w:sz w:val="28"/>
          <w:szCs w:val="24"/>
        </w:rPr>
        <w:t xml:space="preserve"> </w:t>
      </w:r>
      <w:r w:rsidR="008F6683" w:rsidRPr="009B2A0B">
        <w:rPr>
          <w:rFonts w:ascii="Times New Roman" w:eastAsia="Times New Roman" w:hAnsi="Times New Roman" w:cs="Times New Roman"/>
          <w:bCs/>
          <w:sz w:val="28"/>
          <w:szCs w:val="24"/>
        </w:rPr>
        <w:t>Общие положения</w:t>
      </w:r>
    </w:p>
    <w:p w14:paraId="26C04A00" w14:textId="77777777" w:rsidR="00710AD1" w:rsidRDefault="00710AD1" w:rsidP="002F0301">
      <w:pPr>
        <w:pStyle w:val="a3"/>
        <w:spacing w:after="0" w:line="240" w:lineRule="auto"/>
        <w:jc w:val="both"/>
        <w:rPr>
          <w:rFonts w:ascii="Times New Roman" w:eastAsia="Times New Roman" w:hAnsi="Times New Roman" w:cs="Times New Roman"/>
          <w:sz w:val="28"/>
          <w:szCs w:val="24"/>
        </w:rPr>
      </w:pPr>
    </w:p>
    <w:p w14:paraId="66AEE9CA" w14:textId="77777777" w:rsidR="008472AD" w:rsidRPr="009B2A0B" w:rsidRDefault="008472AD" w:rsidP="002F0301">
      <w:pPr>
        <w:pStyle w:val="a3"/>
        <w:spacing w:after="0" w:line="240" w:lineRule="auto"/>
        <w:jc w:val="both"/>
        <w:rPr>
          <w:rFonts w:ascii="Times New Roman" w:eastAsia="Times New Roman" w:hAnsi="Times New Roman" w:cs="Times New Roman"/>
          <w:sz w:val="28"/>
          <w:szCs w:val="24"/>
        </w:rPr>
      </w:pPr>
    </w:p>
    <w:p w14:paraId="39E3A476" w14:textId="184279CD" w:rsidR="00680262" w:rsidRPr="009B2A0B" w:rsidRDefault="00E603CB" w:rsidP="00E17B2A">
      <w:pPr>
        <w:pStyle w:val="Standard"/>
        <w:ind w:firstLine="708"/>
        <w:jc w:val="both"/>
        <w:rPr>
          <w:rFonts w:eastAsia="Times New Roman"/>
          <w:sz w:val="28"/>
        </w:rPr>
      </w:pPr>
      <w:r w:rsidRPr="009B2A0B">
        <w:rPr>
          <w:rFonts w:eastAsia="Times New Roman"/>
          <w:sz w:val="28"/>
        </w:rPr>
        <w:t>1</w:t>
      </w:r>
      <w:r w:rsidR="00397B31" w:rsidRPr="009B2A0B">
        <w:rPr>
          <w:rFonts w:eastAsia="Times New Roman"/>
          <w:sz w:val="28"/>
        </w:rPr>
        <w:t>.1</w:t>
      </w:r>
      <w:r w:rsidR="008F3725" w:rsidRPr="009B2A0B">
        <w:rPr>
          <w:rFonts w:eastAsia="Times New Roman"/>
          <w:sz w:val="28"/>
        </w:rPr>
        <w:t>.</w:t>
      </w:r>
      <w:r w:rsidR="00D57B93" w:rsidRPr="009B2A0B">
        <w:rPr>
          <w:rFonts w:eastAsia="Times New Roman"/>
          <w:sz w:val="28"/>
        </w:rPr>
        <w:t xml:space="preserve"> </w:t>
      </w:r>
      <w:r w:rsidR="00397B31" w:rsidRPr="009B2A0B">
        <w:rPr>
          <w:rFonts w:eastAsia="Times New Roman"/>
          <w:sz w:val="28"/>
        </w:rPr>
        <w:t xml:space="preserve">Инструкция по делопроизводству в СПбГУТ (далее – Инструкция) </w:t>
      </w:r>
      <w:r w:rsidR="0007275F" w:rsidRPr="009B2A0B">
        <w:rPr>
          <w:rFonts w:eastAsia="Times New Roman"/>
          <w:sz w:val="28"/>
        </w:rPr>
        <w:t>составлена на основе</w:t>
      </w:r>
      <w:r w:rsidR="00680262" w:rsidRPr="009B2A0B">
        <w:rPr>
          <w:rFonts w:ascii="Courier New" w:hAnsi="Courier New" w:cs="Courier New"/>
        </w:rPr>
        <w:t xml:space="preserve"> </w:t>
      </w:r>
      <w:r w:rsidR="003632FB" w:rsidRPr="009B2A0B">
        <w:rPr>
          <w:rFonts w:eastAsia="Times New Roman"/>
          <w:sz w:val="28"/>
        </w:rPr>
        <w:t>Примерной инструкции по делопроизводству в государственных организациях, утверждённой приказом Федерального архивно</w:t>
      </w:r>
      <w:r w:rsidR="00E17B2A">
        <w:rPr>
          <w:rFonts w:eastAsia="Times New Roman"/>
          <w:sz w:val="28"/>
        </w:rPr>
        <w:t>го агентства от 11.04.2018 № 44 и п</w:t>
      </w:r>
      <w:r w:rsidR="00E17B2A" w:rsidRPr="00B65898">
        <w:rPr>
          <w:rFonts w:eastAsia="Times New Roman"/>
          <w:sz w:val="28"/>
        </w:rPr>
        <w:t>риказа Федерального архивного агентства от 31.07.2023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sidR="00E17B2A">
        <w:rPr>
          <w:rFonts w:eastAsia="Times New Roman"/>
          <w:sz w:val="28"/>
        </w:rPr>
        <w:t>.</w:t>
      </w:r>
    </w:p>
    <w:p w14:paraId="6D292120" w14:textId="77777777" w:rsidR="00397B31" w:rsidRPr="009B2A0B" w:rsidRDefault="00397B31" w:rsidP="00A836DB">
      <w:pPr>
        <w:pStyle w:val="Standard"/>
        <w:ind w:firstLine="708"/>
        <w:jc w:val="both"/>
        <w:rPr>
          <w:rFonts w:eastAsia="Times New Roman" w:cs="Times New Roman"/>
          <w:sz w:val="28"/>
          <w:szCs w:val="28"/>
          <w:lang w:eastAsia="ru-RU"/>
        </w:rPr>
      </w:pPr>
      <w:r w:rsidRPr="009B2A0B">
        <w:rPr>
          <w:rFonts w:eastAsia="Times New Roman"/>
          <w:sz w:val="28"/>
        </w:rPr>
        <w:t xml:space="preserve">1.2. </w:t>
      </w:r>
      <w:r w:rsidRPr="009B2A0B">
        <w:rPr>
          <w:rFonts w:eastAsia="Times New Roman" w:cs="Times New Roman"/>
          <w:sz w:val="28"/>
          <w:szCs w:val="28"/>
          <w:lang w:eastAsia="ru-RU"/>
        </w:rPr>
        <w:t xml:space="preserve">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w:t>
      </w:r>
    </w:p>
    <w:p w14:paraId="5DE8B5CB" w14:textId="77777777"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1.3. Положения Инструкции распространяются на организацию работы </w:t>
      </w:r>
      <w:r w:rsidR="002857C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14:paraId="43931F9C" w14:textId="77777777"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1.4. </w:t>
      </w:r>
      <w:r w:rsidR="002A0629" w:rsidRPr="009B2A0B">
        <w:rPr>
          <w:rFonts w:ascii="Times New Roman" w:eastAsia="Times New Roman" w:hAnsi="Times New Roman" w:cs="Times New Roman"/>
          <w:sz w:val="28"/>
          <w:szCs w:val="24"/>
        </w:rPr>
        <w:t>Порядок работы с секретными документами, документами с грифом "ДСП", письмами, заявлениями и жалобами граждан определяется специальными инструкциями</w:t>
      </w:r>
      <w:r w:rsidRPr="009B2A0B">
        <w:rPr>
          <w:rFonts w:ascii="Times New Roman" w:eastAsia="Times New Roman" w:hAnsi="Times New Roman" w:cs="Times New Roman"/>
          <w:sz w:val="28"/>
          <w:szCs w:val="28"/>
        </w:rPr>
        <w:t>.</w:t>
      </w:r>
    </w:p>
    <w:p w14:paraId="7E308EF7" w14:textId="77777777" w:rsidR="002A0629" w:rsidRPr="009B2A0B" w:rsidRDefault="002A0629"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4"/>
        </w:rPr>
        <w:t xml:space="preserve">Требования Инструкции по делопроизводству к работе </w:t>
      </w:r>
      <w:r w:rsidRPr="009B2A0B">
        <w:rPr>
          <w:rFonts w:ascii="Times New Roman" w:eastAsia="Times New Roman" w:hAnsi="Times New Roman" w:cs="Times New Roman"/>
          <w:sz w:val="28"/>
          <w:szCs w:val="24"/>
        </w:rPr>
        <w:br/>
        <w:t>с бухгалтерской, научно-технической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w:t>
      </w:r>
    </w:p>
    <w:p w14:paraId="27E99E21" w14:textId="6AE9A61A"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1.</w:t>
      </w:r>
      <w:r w:rsidR="002857C1" w:rsidRPr="009B2A0B">
        <w:rPr>
          <w:rFonts w:ascii="Times New Roman" w:eastAsia="Times New Roman" w:hAnsi="Times New Roman" w:cs="Times New Roman"/>
          <w:sz w:val="28"/>
          <w:szCs w:val="28"/>
        </w:rPr>
        <w:t>5</w:t>
      </w:r>
      <w:r w:rsidRPr="009B2A0B">
        <w:rPr>
          <w:rFonts w:ascii="Times New Roman" w:eastAsia="Times New Roman" w:hAnsi="Times New Roman" w:cs="Times New Roman"/>
          <w:sz w:val="28"/>
          <w:szCs w:val="28"/>
        </w:rPr>
        <w:t xml:space="preserve">. Организация, ведение и совершенствование делопроизводства </w:t>
      </w:r>
      <w:r w:rsidR="002857C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основе единой политики и принципов, применение современных</w:t>
      </w:r>
      <w:r w:rsidR="00AD2BC0">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 xml:space="preserve">информационных технологий в работе с документами, методическое руководство и контроль соблюдения порядка работы с документами </w:t>
      </w:r>
      <w:r w:rsidR="002857C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в подразделениях университета возлагается на </w:t>
      </w:r>
      <w:r w:rsidR="003528E6">
        <w:rPr>
          <w:rFonts w:ascii="Times New Roman" w:eastAsia="Times New Roman" w:hAnsi="Times New Roman" w:cs="Times New Roman"/>
          <w:sz w:val="28"/>
          <w:szCs w:val="28"/>
        </w:rPr>
        <w:t>О</w:t>
      </w:r>
      <w:r w:rsidRPr="009B2A0B">
        <w:rPr>
          <w:rFonts w:ascii="Times New Roman" w:eastAsia="Times New Roman" w:hAnsi="Times New Roman" w:cs="Times New Roman"/>
          <w:sz w:val="28"/>
          <w:szCs w:val="28"/>
        </w:rPr>
        <w:t>тдел</w:t>
      </w:r>
      <w:r w:rsidR="003528E6">
        <w:rPr>
          <w:rFonts w:ascii="Times New Roman" w:eastAsia="Times New Roman" w:hAnsi="Times New Roman" w:cs="Times New Roman"/>
          <w:sz w:val="28"/>
          <w:szCs w:val="28"/>
        </w:rPr>
        <w:t xml:space="preserve"> документационного обеспечения (далее ОДО)</w:t>
      </w:r>
      <w:r w:rsidRPr="009B2A0B">
        <w:rPr>
          <w:rFonts w:ascii="Times New Roman" w:eastAsia="Times New Roman" w:hAnsi="Times New Roman" w:cs="Times New Roman"/>
          <w:sz w:val="28"/>
          <w:szCs w:val="28"/>
        </w:rPr>
        <w:t>.</w:t>
      </w:r>
    </w:p>
    <w:p w14:paraId="48643054" w14:textId="5E605777" w:rsidR="00397B31" w:rsidRPr="009B2A0B" w:rsidRDefault="00397B3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528E6">
        <w:rPr>
          <w:rFonts w:ascii="Times New Roman" w:eastAsia="Times New Roman" w:hAnsi="Times New Roman" w:cs="Times New Roman"/>
          <w:sz w:val="28"/>
          <w:szCs w:val="28"/>
        </w:rPr>
        <w:t>ОДО</w:t>
      </w:r>
      <w:r w:rsidRPr="009B2A0B">
        <w:rPr>
          <w:rFonts w:ascii="Times New Roman" w:eastAsia="Times New Roman" w:hAnsi="Times New Roman" w:cs="Times New Roman"/>
          <w:sz w:val="28"/>
          <w:szCs w:val="28"/>
        </w:rPr>
        <w:t xml:space="preserve"> действует на основании положения о </w:t>
      </w:r>
      <w:r w:rsidR="002857C1" w:rsidRPr="009B2A0B">
        <w:rPr>
          <w:rFonts w:ascii="Times New Roman" w:eastAsia="Times New Roman" w:hAnsi="Times New Roman" w:cs="Times New Roman"/>
          <w:sz w:val="28"/>
          <w:szCs w:val="28"/>
        </w:rPr>
        <w:t>нём</w:t>
      </w:r>
      <w:r w:rsidRPr="009B2A0B">
        <w:rPr>
          <w:rFonts w:ascii="Times New Roman" w:eastAsia="Times New Roman" w:hAnsi="Times New Roman" w:cs="Times New Roman"/>
          <w:sz w:val="28"/>
          <w:szCs w:val="28"/>
        </w:rPr>
        <w:t>, утверждаемого ректором</w:t>
      </w:r>
      <w:r w:rsidR="000D2B81">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определяющего задачи и функции </w:t>
      </w:r>
      <w:r w:rsidR="002857C1" w:rsidRPr="009B2A0B">
        <w:rPr>
          <w:rFonts w:ascii="Times New Roman" w:eastAsia="Times New Roman" w:hAnsi="Times New Roman" w:cs="Times New Roman"/>
          <w:sz w:val="28"/>
          <w:szCs w:val="28"/>
        </w:rPr>
        <w:t>отдела</w:t>
      </w:r>
      <w:r w:rsidRPr="009B2A0B">
        <w:rPr>
          <w:rFonts w:ascii="Times New Roman" w:eastAsia="Times New Roman" w:hAnsi="Times New Roman" w:cs="Times New Roman"/>
          <w:sz w:val="28"/>
          <w:szCs w:val="28"/>
        </w:rPr>
        <w:t>, его права и ответственность.</w:t>
      </w:r>
    </w:p>
    <w:p w14:paraId="469EE646"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6</w:t>
      </w:r>
      <w:r w:rsidR="00397B31" w:rsidRPr="009B2A0B">
        <w:rPr>
          <w:rFonts w:ascii="Times New Roman" w:eastAsia="Times New Roman" w:hAnsi="Times New Roman" w:cs="Times New Roman"/>
          <w:sz w:val="28"/>
          <w:szCs w:val="28"/>
        </w:rPr>
        <w:t xml:space="preserve">. Ответственность за организацию работы с документами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 xml:space="preserve">в подразделениях </w:t>
      </w:r>
      <w:r w:rsidRPr="009B2A0B">
        <w:rPr>
          <w:rFonts w:ascii="Times New Roman" w:eastAsia="Times New Roman" w:hAnsi="Times New Roman" w:cs="Times New Roman"/>
          <w:sz w:val="28"/>
          <w:szCs w:val="28"/>
        </w:rPr>
        <w:t>университета</w:t>
      </w:r>
      <w:r w:rsidR="00397B31" w:rsidRPr="009B2A0B">
        <w:rPr>
          <w:rFonts w:ascii="Times New Roman" w:eastAsia="Times New Roman" w:hAnsi="Times New Roman" w:cs="Times New Roman"/>
          <w:sz w:val="28"/>
          <w:szCs w:val="28"/>
        </w:rPr>
        <w:t xml:space="preserve"> возлагается на руководителей этих подразделений. Непосредственное ведение делопроизводства в подразделениях осуществляется делопроизводителем или иным работником подразделения,</w:t>
      </w:r>
      <w:r w:rsidR="00826349">
        <w:rPr>
          <w:rFonts w:ascii="Times New Roman" w:eastAsia="Times New Roman" w:hAnsi="Times New Roman" w:cs="Times New Roman"/>
          <w:sz w:val="28"/>
          <w:szCs w:val="28"/>
        </w:rPr>
        <w:t xml:space="preserve"> </w:t>
      </w:r>
      <w:r w:rsidR="002A0629"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на которого возложены обязанности по ведению делопроизводства (далее - делопроизводитель подразделения).</w:t>
      </w:r>
    </w:p>
    <w:p w14:paraId="58F4EA83" w14:textId="6C760140"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7</w:t>
      </w:r>
      <w:r w:rsidR="00397B31" w:rsidRPr="009B2A0B">
        <w:rPr>
          <w:rFonts w:ascii="Times New Roman" w:eastAsia="Times New Roman" w:hAnsi="Times New Roman" w:cs="Times New Roman"/>
          <w:sz w:val="28"/>
          <w:szCs w:val="28"/>
        </w:rPr>
        <w:t xml:space="preserve">. Должностные обязанности, права и ответственность работников </w:t>
      </w:r>
      <w:r w:rsidR="003528E6">
        <w:rPr>
          <w:rFonts w:ascii="Times New Roman" w:eastAsia="Times New Roman" w:hAnsi="Times New Roman" w:cs="Times New Roman"/>
          <w:sz w:val="28"/>
          <w:szCs w:val="28"/>
        </w:rPr>
        <w:t>ОДО</w:t>
      </w:r>
      <w:r w:rsidR="00397B31" w:rsidRPr="009B2A0B">
        <w:rPr>
          <w:rFonts w:ascii="Times New Roman" w:eastAsia="Times New Roman" w:hAnsi="Times New Roman" w:cs="Times New Roman"/>
          <w:sz w:val="28"/>
          <w:szCs w:val="28"/>
        </w:rPr>
        <w:t>, делопроизводителей подразделений и иных работников, ответственных за организацию работы с документами, определяются должностными инструкциями.</w:t>
      </w:r>
    </w:p>
    <w:p w14:paraId="46D590AF" w14:textId="3046C555"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8</w:t>
      </w:r>
      <w:r w:rsidR="00397B31" w:rsidRPr="009B2A0B">
        <w:rPr>
          <w:rFonts w:ascii="Times New Roman" w:eastAsia="Times New Roman" w:hAnsi="Times New Roman" w:cs="Times New Roman"/>
          <w:sz w:val="28"/>
          <w:szCs w:val="28"/>
        </w:rPr>
        <w:t xml:space="preserve">. На период отпуска, командировки, болезни или в случае увольнения работники структурных подразделений </w:t>
      </w:r>
      <w:r w:rsidR="003E4451">
        <w:rPr>
          <w:rFonts w:ascii="Times New Roman" w:eastAsia="Times New Roman" w:hAnsi="Times New Roman" w:cs="Times New Roman"/>
          <w:sz w:val="28"/>
          <w:szCs w:val="28"/>
        </w:rPr>
        <w:t>университета</w:t>
      </w:r>
      <w:r w:rsidR="00397B31" w:rsidRPr="009B2A0B">
        <w:rPr>
          <w:rFonts w:ascii="Times New Roman" w:eastAsia="Times New Roman" w:hAnsi="Times New Roman" w:cs="Times New Roman"/>
          <w:sz w:val="28"/>
          <w:szCs w:val="28"/>
        </w:rPr>
        <w:t xml:space="preserve"> обязаны передавать все находящиеся на исполнении документы делопроизводителю подразделения или другому работнику по указанию руководителя подразделения.</w:t>
      </w:r>
    </w:p>
    <w:p w14:paraId="0A1C7566"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При смене делопроизводителя подразделения составляется акт приема-передачи документов и дел.</w:t>
      </w:r>
    </w:p>
    <w:p w14:paraId="00D08C25"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9</w:t>
      </w:r>
      <w:r w:rsidR="00397B31" w:rsidRPr="009B2A0B">
        <w:rPr>
          <w:rFonts w:ascii="Times New Roman" w:eastAsia="Times New Roman" w:hAnsi="Times New Roman" w:cs="Times New Roman"/>
          <w:sz w:val="28"/>
          <w:szCs w:val="28"/>
        </w:rPr>
        <w:t xml:space="preserve">.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 xml:space="preserve">с разрешения </w:t>
      </w:r>
      <w:r w:rsidRPr="009B2A0B">
        <w:rPr>
          <w:rFonts w:ascii="Times New Roman" w:eastAsia="Times New Roman" w:hAnsi="Times New Roman" w:cs="Times New Roman"/>
          <w:sz w:val="28"/>
          <w:szCs w:val="28"/>
        </w:rPr>
        <w:t>ректора</w:t>
      </w:r>
      <w:r w:rsidR="00397B31" w:rsidRPr="009B2A0B">
        <w:rPr>
          <w:rFonts w:ascii="Times New Roman" w:eastAsia="Times New Roman" w:hAnsi="Times New Roman" w:cs="Times New Roman"/>
          <w:sz w:val="28"/>
          <w:szCs w:val="28"/>
        </w:rPr>
        <w:t xml:space="preserve"> или иного уполномоченного им должностного лица.</w:t>
      </w:r>
    </w:p>
    <w:p w14:paraId="5B9D22DC"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 xml:space="preserve">Работники несут дисциплинарную, административную и иную, установленную законодательством Российской Федерации, ответственность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за нарушение сроков хранения документов, утрату и несанкционированное уничтожение служебных документов.</w:t>
      </w:r>
    </w:p>
    <w:p w14:paraId="364F2D56" w14:textId="53A7D19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1.1</w:t>
      </w:r>
      <w:r w:rsidRPr="009B2A0B">
        <w:rPr>
          <w:rFonts w:ascii="Times New Roman" w:eastAsia="Times New Roman" w:hAnsi="Times New Roman" w:cs="Times New Roman"/>
          <w:sz w:val="28"/>
          <w:szCs w:val="28"/>
        </w:rPr>
        <w:t>0</w:t>
      </w:r>
      <w:r w:rsidR="00397B31" w:rsidRPr="009B2A0B">
        <w:rPr>
          <w:rFonts w:ascii="Times New Roman" w:eastAsia="Times New Roman" w:hAnsi="Times New Roman" w:cs="Times New Roman"/>
          <w:sz w:val="28"/>
          <w:szCs w:val="28"/>
        </w:rPr>
        <w:t xml:space="preserve">. При утрате документов делопроизводитель подразделения информирует руководителя структурного подразделения и </w:t>
      </w:r>
      <w:r w:rsidR="001B7BF1">
        <w:rPr>
          <w:rFonts w:ascii="Times New Roman" w:eastAsia="Times New Roman" w:hAnsi="Times New Roman" w:cs="Times New Roman"/>
          <w:sz w:val="28"/>
          <w:szCs w:val="28"/>
        </w:rPr>
        <w:t>Архив университета</w:t>
      </w:r>
      <w:r w:rsidR="00397B31" w:rsidRPr="009B2A0B">
        <w:rPr>
          <w:rFonts w:ascii="Times New Roman" w:eastAsia="Times New Roman" w:hAnsi="Times New Roman" w:cs="Times New Roman"/>
          <w:sz w:val="28"/>
          <w:szCs w:val="28"/>
        </w:rPr>
        <w:t>, после чего организуется розыск документов</w:t>
      </w:r>
      <w:r w:rsidRPr="009B2A0B">
        <w:rPr>
          <w:rFonts w:ascii="Times New Roman" w:eastAsia="Times New Roman" w:hAnsi="Times New Roman" w:cs="Times New Roman"/>
          <w:sz w:val="28"/>
          <w:szCs w:val="28"/>
        </w:rPr>
        <w:t xml:space="preserve"> (срок розыска документов </w:t>
      </w:r>
      <w:r w:rsidR="002A062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21 календарный день).</w:t>
      </w:r>
    </w:p>
    <w:p w14:paraId="168B1243" w14:textId="77777777" w:rsidR="00397B31" w:rsidRPr="009B2A0B" w:rsidRDefault="002857C1" w:rsidP="00397B3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 xml:space="preserve">Если розыск документов не дает результата составляется акт, в котором указываются данные утраченного документа, а также обстоятельства,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 xml:space="preserve">при которых произошла утрата, после чего предпринимаются меры </w:t>
      </w:r>
      <w:r w:rsidRPr="009B2A0B">
        <w:rPr>
          <w:rFonts w:ascii="Times New Roman" w:eastAsia="Times New Roman" w:hAnsi="Times New Roman" w:cs="Times New Roman"/>
          <w:sz w:val="28"/>
          <w:szCs w:val="28"/>
        </w:rPr>
        <w:br/>
      </w:r>
      <w:r w:rsidR="00397B31" w:rsidRPr="009B2A0B">
        <w:rPr>
          <w:rFonts w:ascii="Times New Roman" w:eastAsia="Times New Roman" w:hAnsi="Times New Roman" w:cs="Times New Roman"/>
          <w:sz w:val="28"/>
          <w:szCs w:val="28"/>
        </w:rPr>
        <w:t>по замещению данного документа заверенной копией документа.</w:t>
      </w:r>
    </w:p>
    <w:p w14:paraId="70485BE5" w14:textId="77777777" w:rsidR="00225C8D" w:rsidRDefault="002857C1" w:rsidP="00AD2BC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97B31" w:rsidRPr="009B2A0B">
        <w:rPr>
          <w:rFonts w:ascii="Times New Roman" w:eastAsia="Times New Roman" w:hAnsi="Times New Roman" w:cs="Times New Roman"/>
          <w:sz w:val="28"/>
          <w:szCs w:val="28"/>
        </w:rPr>
        <w:t>1.1</w:t>
      </w:r>
      <w:r w:rsidRPr="009B2A0B">
        <w:rPr>
          <w:rFonts w:ascii="Times New Roman" w:eastAsia="Times New Roman" w:hAnsi="Times New Roman" w:cs="Times New Roman"/>
          <w:sz w:val="28"/>
          <w:szCs w:val="28"/>
        </w:rPr>
        <w:t>1</w:t>
      </w:r>
      <w:r w:rsidR="00397B31" w:rsidRPr="009B2A0B">
        <w:rPr>
          <w:rFonts w:ascii="Times New Roman" w:eastAsia="Times New Roman" w:hAnsi="Times New Roman" w:cs="Times New Roman"/>
          <w:sz w:val="28"/>
          <w:szCs w:val="28"/>
        </w:rPr>
        <w:t xml:space="preserve">. В целях организации работы с документами в филиалах </w:t>
      </w:r>
      <w:r w:rsidRPr="009B2A0B">
        <w:rPr>
          <w:rFonts w:ascii="Times New Roman" w:eastAsia="Times New Roman" w:hAnsi="Times New Roman" w:cs="Times New Roman"/>
          <w:sz w:val="28"/>
          <w:szCs w:val="28"/>
        </w:rPr>
        <w:t>университета</w:t>
      </w:r>
      <w:r w:rsidR="00397B31" w:rsidRPr="009B2A0B">
        <w:rPr>
          <w:rFonts w:ascii="Times New Roman" w:eastAsia="Times New Roman" w:hAnsi="Times New Roman" w:cs="Times New Roman"/>
          <w:sz w:val="28"/>
          <w:szCs w:val="28"/>
        </w:rPr>
        <w:t xml:space="preserve"> и обособленных структурных подразделениях могут быть введены инструкции по организации работы с документами, дополняющие инструкцию по делопроизводству </w:t>
      </w:r>
      <w:r w:rsidRPr="009B2A0B">
        <w:rPr>
          <w:rFonts w:ascii="Times New Roman" w:eastAsia="Times New Roman" w:hAnsi="Times New Roman" w:cs="Times New Roman"/>
          <w:sz w:val="28"/>
          <w:szCs w:val="28"/>
        </w:rPr>
        <w:t>университета</w:t>
      </w:r>
      <w:r w:rsidR="00225C8D">
        <w:rPr>
          <w:rFonts w:ascii="Times New Roman" w:eastAsia="Times New Roman" w:hAnsi="Times New Roman" w:cs="Times New Roman"/>
          <w:sz w:val="28"/>
          <w:szCs w:val="28"/>
        </w:rPr>
        <w:t>, но не противоречащие ей.</w:t>
      </w:r>
    </w:p>
    <w:p w14:paraId="22FA4BF1" w14:textId="77777777" w:rsidR="00225C8D" w:rsidRDefault="00AC74E8" w:rsidP="00225C8D">
      <w:pPr>
        <w:spacing w:after="0" w:line="240" w:lineRule="auto"/>
        <w:jc w:val="center"/>
        <w:rPr>
          <w:rFonts w:ascii="Times New Roman" w:eastAsia="Times New Roman" w:hAnsi="Times New Roman" w:cs="Times New Roman"/>
          <w:sz w:val="28"/>
          <w:szCs w:val="24"/>
        </w:rPr>
      </w:pPr>
      <w:r w:rsidRPr="009B2A0B">
        <w:rPr>
          <w:rFonts w:cstheme="minorHAnsi"/>
          <w:sz w:val="28"/>
          <w:szCs w:val="28"/>
          <w:lang w:val="en-US"/>
        </w:rPr>
        <w:lastRenderedPageBreak/>
        <w:t>II</w:t>
      </w:r>
      <w:r w:rsidR="008F3725" w:rsidRPr="009B2A0B">
        <w:rPr>
          <w:rFonts w:cstheme="minorHAnsi"/>
          <w:sz w:val="28"/>
          <w:szCs w:val="28"/>
        </w:rPr>
        <w:t>.</w:t>
      </w:r>
      <w:r w:rsidR="003015C2" w:rsidRPr="009B2A0B">
        <w:rPr>
          <w:rFonts w:cstheme="minorHAnsi"/>
          <w:sz w:val="28"/>
          <w:szCs w:val="28"/>
        </w:rPr>
        <w:t xml:space="preserve"> </w:t>
      </w:r>
      <w:r w:rsidR="00FE43EB" w:rsidRPr="009B2A0B">
        <w:rPr>
          <w:rFonts w:ascii="Times New Roman" w:eastAsia="Times New Roman" w:hAnsi="Times New Roman" w:cs="Times New Roman"/>
          <w:sz w:val="28"/>
          <w:szCs w:val="24"/>
        </w:rPr>
        <w:t>Документирование управленческой деятельности</w:t>
      </w:r>
    </w:p>
    <w:p w14:paraId="774017D1" w14:textId="77777777" w:rsidR="00225C8D" w:rsidRDefault="00225C8D" w:rsidP="00225C8D">
      <w:pPr>
        <w:spacing w:after="0" w:line="240" w:lineRule="auto"/>
        <w:jc w:val="center"/>
        <w:rPr>
          <w:rFonts w:cstheme="minorHAnsi"/>
          <w:sz w:val="28"/>
          <w:szCs w:val="28"/>
        </w:rPr>
      </w:pPr>
    </w:p>
    <w:p w14:paraId="70DEA0C3" w14:textId="77777777" w:rsidR="00FE43EB" w:rsidRPr="00225C8D" w:rsidRDefault="00AC74E8" w:rsidP="00225C8D">
      <w:pPr>
        <w:spacing w:after="0" w:line="240" w:lineRule="auto"/>
        <w:ind w:firstLine="709"/>
        <w:jc w:val="both"/>
        <w:rPr>
          <w:rFonts w:cstheme="minorHAnsi"/>
          <w:sz w:val="28"/>
          <w:szCs w:val="28"/>
        </w:rPr>
      </w:pPr>
      <w:r w:rsidRPr="009B2A0B">
        <w:rPr>
          <w:rFonts w:ascii="Times New Roman" w:eastAsia="Times New Roman" w:hAnsi="Times New Roman" w:cs="Times New Roman"/>
          <w:bCs/>
          <w:sz w:val="28"/>
          <w:szCs w:val="24"/>
        </w:rPr>
        <w:t>2</w:t>
      </w:r>
      <w:r w:rsidR="0023496F" w:rsidRPr="009B2A0B">
        <w:rPr>
          <w:rFonts w:ascii="Times New Roman" w:eastAsia="Times New Roman" w:hAnsi="Times New Roman" w:cs="Times New Roman"/>
          <w:bCs/>
          <w:sz w:val="28"/>
          <w:szCs w:val="24"/>
        </w:rPr>
        <w:t>.</w:t>
      </w:r>
      <w:r w:rsidR="00F23BDF" w:rsidRPr="009B2A0B">
        <w:rPr>
          <w:rFonts w:ascii="Times New Roman" w:eastAsia="Times New Roman" w:hAnsi="Times New Roman" w:cs="Times New Roman"/>
          <w:bCs/>
          <w:sz w:val="28"/>
          <w:szCs w:val="24"/>
        </w:rPr>
        <w:t>1</w:t>
      </w:r>
      <w:r w:rsidR="008F3725" w:rsidRPr="009B2A0B">
        <w:rPr>
          <w:rFonts w:ascii="Times New Roman" w:eastAsia="Times New Roman" w:hAnsi="Times New Roman" w:cs="Times New Roman"/>
          <w:bCs/>
          <w:sz w:val="28"/>
          <w:szCs w:val="24"/>
        </w:rPr>
        <w:t>.</w:t>
      </w:r>
      <w:r w:rsidR="003E5FA9"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В соответствии с законодательством Российской Федерации, локальными нормативными актами в СПбГУТ издаются организационно-распорядительные документы.</w:t>
      </w:r>
    </w:p>
    <w:p w14:paraId="27CA5227" w14:textId="77777777" w:rsidR="00203DD1" w:rsidRPr="009B2A0B" w:rsidRDefault="00203DD1" w:rsidP="00203DD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2.2. Организационно-распорядительные документы, создаваемые </w:t>
      </w:r>
      <w:r w:rsidR="006A49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деятельности университета, оформляются по правилам, установленным настоящей Инструкцией.</w:t>
      </w:r>
    </w:p>
    <w:p w14:paraId="17BE58A5" w14:textId="77777777" w:rsidR="00FF28B4" w:rsidRDefault="00203DD1" w:rsidP="00203DD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Вносить какие-либо исправления или добавления в подписанные (утвержденные) документы не допускается.</w:t>
      </w:r>
    </w:p>
    <w:p w14:paraId="7C5B6770" w14:textId="77777777" w:rsidR="00917175" w:rsidRPr="00917175" w:rsidRDefault="00917175" w:rsidP="009171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2.3. В</w:t>
      </w:r>
      <w:r w:rsidRPr="00917175">
        <w:rPr>
          <w:rFonts w:ascii="Times New Roman" w:eastAsia="Times New Roman" w:hAnsi="Times New Roman" w:cs="Times New Roman"/>
          <w:sz w:val="28"/>
          <w:szCs w:val="28"/>
        </w:rPr>
        <w:t xml:space="preserve"> целях повышения эффективности использования СЭД, </w:t>
      </w:r>
      <w:r>
        <w:rPr>
          <w:rFonts w:ascii="Times New Roman" w:eastAsia="Times New Roman" w:hAnsi="Times New Roman" w:cs="Times New Roman"/>
          <w:sz w:val="28"/>
          <w:szCs w:val="28"/>
        </w:rPr>
        <w:t xml:space="preserve">создание документов </w:t>
      </w:r>
      <w:r w:rsidRPr="00917175">
        <w:rPr>
          <w:rFonts w:ascii="Times New Roman" w:eastAsia="Times New Roman" w:hAnsi="Times New Roman" w:cs="Times New Roman"/>
          <w:sz w:val="28"/>
          <w:szCs w:val="28"/>
        </w:rPr>
        <w:t>осуществляется с использованием шаблонов бланков документов и шаблонов документов.</w:t>
      </w:r>
    </w:p>
    <w:p w14:paraId="599C280D" w14:textId="77777777" w:rsidR="00917175" w:rsidRPr="009B2A0B" w:rsidRDefault="00917175" w:rsidP="00917175">
      <w:pPr>
        <w:spacing w:after="0" w:line="240" w:lineRule="auto"/>
        <w:ind w:firstLine="708"/>
        <w:jc w:val="both"/>
        <w:rPr>
          <w:rFonts w:ascii="Times New Roman" w:eastAsia="Times New Roman" w:hAnsi="Times New Roman" w:cs="Times New Roman"/>
          <w:sz w:val="28"/>
          <w:szCs w:val="28"/>
        </w:rPr>
      </w:pPr>
      <w:r w:rsidRPr="00917175">
        <w:rPr>
          <w:rFonts w:ascii="Times New Roman" w:eastAsia="Times New Roman" w:hAnsi="Times New Roman" w:cs="Times New Roman"/>
          <w:sz w:val="28"/>
          <w:szCs w:val="28"/>
        </w:rPr>
        <w:t>Электронные шаблоны бланков документов должны быть идентичны бланкам документов на бумажном носителе.</w:t>
      </w:r>
    </w:p>
    <w:p w14:paraId="56B95802" w14:textId="77777777" w:rsidR="00FE43EB" w:rsidRPr="009B2A0B" w:rsidRDefault="00A85956" w:rsidP="00FE43EB">
      <w:pPr>
        <w:spacing w:after="0" w:line="240" w:lineRule="auto"/>
        <w:ind w:firstLine="708"/>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2.5</w:t>
      </w:r>
      <w:r w:rsidR="00FF28B4" w:rsidRPr="009B2A0B">
        <w:rPr>
          <w:rFonts w:ascii="Times New Roman" w:eastAsia="Times New Roman" w:hAnsi="Times New Roman" w:cs="Times New Roman"/>
          <w:sz w:val="28"/>
          <w:szCs w:val="24"/>
        </w:rPr>
        <w:t xml:space="preserve">. </w:t>
      </w:r>
      <w:r w:rsidR="00FE43EB" w:rsidRPr="009B2A0B">
        <w:rPr>
          <w:rFonts w:ascii="Times New Roman" w:eastAsia="Times New Roman" w:hAnsi="Times New Roman" w:cs="Times New Roman"/>
          <w:sz w:val="28"/>
          <w:szCs w:val="24"/>
        </w:rPr>
        <w:t>Документирование осуществляется на естественном языке (рукописные, машинописные документы, в том числе телеграммы, телефонограммы и т.д.), а также на искусственных языках с использованием машинных носителей. При подготовке и оформлении документов необходимо соблюдать правила, обеспечивающие юридическую силу документов, оперативное и качественное их исполнение и поиск, возможность обработки документов с помощью средств вычислительной техники.</w:t>
      </w:r>
    </w:p>
    <w:p w14:paraId="1F72240A" w14:textId="77777777" w:rsidR="00FE43EB" w:rsidRPr="009B2A0B" w:rsidRDefault="00A85956" w:rsidP="00FE43EB">
      <w:pPr>
        <w:spacing w:after="0" w:line="240" w:lineRule="auto"/>
        <w:ind w:firstLine="708"/>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2.6</w:t>
      </w:r>
      <w:r w:rsidR="00FF28B4" w:rsidRPr="009B2A0B">
        <w:rPr>
          <w:rFonts w:ascii="Times New Roman" w:eastAsia="Times New Roman" w:hAnsi="Times New Roman" w:cs="Times New Roman"/>
          <w:sz w:val="28"/>
          <w:szCs w:val="24"/>
        </w:rPr>
        <w:t xml:space="preserve">. </w:t>
      </w:r>
      <w:r w:rsidR="00FE43EB" w:rsidRPr="009B2A0B">
        <w:rPr>
          <w:rFonts w:ascii="Times New Roman" w:eastAsia="Times New Roman" w:hAnsi="Times New Roman" w:cs="Times New Roman"/>
          <w:sz w:val="28"/>
          <w:szCs w:val="24"/>
        </w:rPr>
        <w:t>Документ имеет юридическую силу при наличии реквизитов, обязательных для данного вида документа [наименование организации - автора документа, название вида (унифицированной формы документа), дата, индекс, заголовок к тексту, текст, визы, подпись].</w:t>
      </w:r>
    </w:p>
    <w:p w14:paraId="78DD48E7" w14:textId="77777777" w:rsidR="008F3725" w:rsidRPr="009B2A0B" w:rsidRDefault="00FE43EB" w:rsidP="00FE43EB">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 процессе подготовки и оформления состав реквизитов может быть дополнен другими реквизитами, если того требует назначение документа, его обработка и т.д.</w:t>
      </w:r>
    </w:p>
    <w:p w14:paraId="5C42CBBD" w14:textId="77777777" w:rsidR="003E5FA9" w:rsidRPr="009B2A0B" w:rsidRDefault="00AC74E8" w:rsidP="002F0301">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2</w:t>
      </w:r>
      <w:r w:rsidR="00A85956">
        <w:rPr>
          <w:rFonts w:ascii="Times New Roman" w:eastAsia="Times New Roman" w:hAnsi="Times New Roman" w:cs="Times New Roman"/>
          <w:sz w:val="28"/>
          <w:szCs w:val="24"/>
        </w:rPr>
        <w:t>.7</w:t>
      </w:r>
      <w:r w:rsidR="00FF28B4" w:rsidRPr="009B2A0B">
        <w:rPr>
          <w:rFonts w:ascii="Times New Roman" w:eastAsia="Times New Roman" w:hAnsi="Times New Roman" w:cs="Times New Roman"/>
          <w:sz w:val="28"/>
          <w:szCs w:val="24"/>
        </w:rPr>
        <w:t>.</w:t>
      </w:r>
      <w:r w:rsidR="009F6599" w:rsidRPr="009B2A0B">
        <w:rPr>
          <w:rFonts w:ascii="Times New Roman" w:eastAsia="Times New Roman" w:hAnsi="Times New Roman" w:cs="Times New Roman"/>
          <w:sz w:val="28"/>
          <w:szCs w:val="24"/>
        </w:rPr>
        <w:t xml:space="preserve"> </w:t>
      </w:r>
      <w:r w:rsidR="009F6599" w:rsidRPr="009B2A0B">
        <w:rPr>
          <w:rFonts w:ascii="Times New Roman" w:eastAsia="Times New Roman" w:hAnsi="Times New Roman" w:cs="Times New Roman"/>
          <w:sz w:val="28"/>
          <w:szCs w:val="21"/>
        </w:rPr>
        <w:t>Университет</w:t>
      </w:r>
      <w:r w:rsidR="0007275F" w:rsidRPr="009B2A0B">
        <w:rPr>
          <w:rFonts w:ascii="Times New Roman" w:eastAsia="Times New Roman" w:hAnsi="Times New Roman" w:cs="Times New Roman"/>
          <w:sz w:val="28"/>
          <w:szCs w:val="21"/>
        </w:rPr>
        <w:t xml:space="preserve"> издает следующие</w:t>
      </w:r>
      <w:r w:rsidR="0007275F" w:rsidRPr="009B2A0B">
        <w:rPr>
          <w:rFonts w:ascii="Times New Roman" w:eastAsia="Times New Roman" w:hAnsi="Times New Roman" w:cs="Times New Roman"/>
          <w:sz w:val="28"/>
          <w:szCs w:val="24"/>
        </w:rPr>
        <w:t xml:space="preserve"> документы: пр</w:t>
      </w:r>
      <w:r w:rsidR="00582E87" w:rsidRPr="009B2A0B">
        <w:rPr>
          <w:rFonts w:ascii="Times New Roman" w:eastAsia="Times New Roman" w:hAnsi="Times New Roman" w:cs="Times New Roman"/>
          <w:sz w:val="28"/>
          <w:szCs w:val="24"/>
        </w:rPr>
        <w:t>иказы, распоряжения, инструкции, положения</w:t>
      </w:r>
      <w:r w:rsidR="00067344" w:rsidRPr="009B2A0B">
        <w:rPr>
          <w:rFonts w:ascii="Times New Roman" w:eastAsia="Times New Roman" w:hAnsi="Times New Roman" w:cs="Times New Roman"/>
          <w:sz w:val="28"/>
          <w:szCs w:val="24"/>
        </w:rPr>
        <w:t>, регламенты</w:t>
      </w:r>
      <w:r w:rsidR="00582E87" w:rsidRPr="009B2A0B">
        <w:rPr>
          <w:rFonts w:ascii="Times New Roman" w:eastAsia="Times New Roman" w:hAnsi="Times New Roman" w:cs="Times New Roman"/>
          <w:sz w:val="28"/>
          <w:szCs w:val="24"/>
        </w:rPr>
        <w:t xml:space="preserve"> и правила.</w:t>
      </w:r>
    </w:p>
    <w:p w14:paraId="098EFB63" w14:textId="77777777" w:rsidR="007D5895" w:rsidRPr="009B2A0B" w:rsidRDefault="00AC74E8" w:rsidP="002F0301">
      <w:pPr>
        <w:pStyle w:val="ConsPlusNormal"/>
        <w:ind w:firstLine="540"/>
        <w:jc w:val="both"/>
        <w:outlineLvl w:val="1"/>
        <w:rPr>
          <w:rFonts w:asciiTheme="minorHAnsi" w:hAnsiTheme="minorHAnsi" w:cstheme="minorHAnsi"/>
          <w:sz w:val="28"/>
          <w:szCs w:val="28"/>
        </w:rPr>
      </w:pPr>
      <w:r w:rsidRPr="009B2A0B">
        <w:rPr>
          <w:rFonts w:asciiTheme="minorHAnsi" w:hAnsiTheme="minorHAnsi" w:cstheme="minorHAnsi"/>
          <w:sz w:val="28"/>
          <w:szCs w:val="28"/>
        </w:rPr>
        <w:tab/>
        <w:t>2.</w:t>
      </w:r>
      <w:r w:rsidR="00A85956">
        <w:rPr>
          <w:rFonts w:asciiTheme="minorHAnsi" w:hAnsiTheme="minorHAnsi" w:cstheme="minorHAnsi"/>
          <w:sz w:val="28"/>
          <w:szCs w:val="28"/>
        </w:rPr>
        <w:t>8</w:t>
      </w:r>
      <w:r w:rsidR="003E5FA9" w:rsidRPr="009B2A0B">
        <w:rPr>
          <w:rFonts w:asciiTheme="minorHAnsi" w:hAnsiTheme="minorHAnsi" w:cstheme="minorHAnsi"/>
          <w:sz w:val="28"/>
          <w:szCs w:val="28"/>
        </w:rPr>
        <w:t>.</w:t>
      </w:r>
      <w:r w:rsidR="007D5895" w:rsidRPr="009B2A0B">
        <w:rPr>
          <w:rFonts w:asciiTheme="minorHAnsi" w:hAnsiTheme="minorHAnsi" w:cstheme="minorHAnsi"/>
          <w:sz w:val="28"/>
          <w:szCs w:val="28"/>
        </w:rPr>
        <w:t xml:space="preserve"> Документы могут создаваться на бумажном носителе и в электронной форме с соблюдением установленных правил оформления документов.</w:t>
      </w:r>
    </w:p>
    <w:p w14:paraId="4D4EC3C1" w14:textId="77777777" w:rsidR="007D5895" w:rsidRPr="009B2A0B" w:rsidRDefault="00AC74E8" w:rsidP="002F0301">
      <w:pPr>
        <w:pStyle w:val="ConsPlusNormal"/>
        <w:ind w:firstLine="540"/>
        <w:jc w:val="both"/>
        <w:outlineLvl w:val="1"/>
        <w:rPr>
          <w:rFonts w:ascii="Times New Roman" w:eastAsia="Times New Roman" w:hAnsi="Times New Roman" w:cs="Times New Roman"/>
          <w:bCs/>
          <w:sz w:val="28"/>
          <w:szCs w:val="24"/>
        </w:rPr>
      </w:pPr>
      <w:r w:rsidRPr="009B2A0B">
        <w:rPr>
          <w:rFonts w:asciiTheme="minorHAnsi" w:hAnsiTheme="minorHAnsi" w:cstheme="minorHAnsi"/>
          <w:sz w:val="28"/>
          <w:szCs w:val="28"/>
        </w:rPr>
        <w:tab/>
        <w:t>2.</w:t>
      </w:r>
      <w:r w:rsidR="00A85956">
        <w:rPr>
          <w:rFonts w:asciiTheme="minorHAnsi" w:hAnsiTheme="minorHAnsi" w:cstheme="minorHAnsi"/>
          <w:sz w:val="28"/>
          <w:szCs w:val="28"/>
        </w:rPr>
        <w:t>9</w:t>
      </w:r>
      <w:r w:rsidR="003E5FA9" w:rsidRPr="009B2A0B">
        <w:rPr>
          <w:rFonts w:asciiTheme="minorHAnsi" w:hAnsiTheme="minorHAnsi" w:cstheme="minorHAnsi"/>
          <w:sz w:val="28"/>
          <w:szCs w:val="28"/>
        </w:rPr>
        <w:t>.</w:t>
      </w:r>
      <w:r w:rsidR="007D5895" w:rsidRPr="009B2A0B">
        <w:rPr>
          <w:rFonts w:asciiTheme="minorHAnsi" w:hAnsiTheme="minorHAnsi" w:cstheme="minorHAnsi"/>
          <w:sz w:val="28"/>
          <w:szCs w:val="28"/>
        </w:rPr>
        <w:t xml:space="preserve"> При создании документа на двух и более страницах вторую и</w:t>
      </w:r>
      <w:r w:rsidR="007D5895" w:rsidRPr="009B2A0B">
        <w:rPr>
          <w:rFonts w:ascii="Times New Roman" w:eastAsia="Times New Roman" w:hAnsi="Times New Roman" w:cs="Times New Roman"/>
          <w:bCs/>
          <w:sz w:val="28"/>
          <w:szCs w:val="24"/>
        </w:rPr>
        <w:t xml:space="preserve"> последующие страницы нумеруют.</w:t>
      </w:r>
    </w:p>
    <w:p w14:paraId="61B8A531"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Номера страниц проставляются посередине верхнего поля документа на расстоянии не менее 10 мм от верхнего края листа.</w:t>
      </w:r>
    </w:p>
    <w:p w14:paraId="03A64017"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FF28B4"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10</w:t>
      </w:r>
      <w:r w:rsidR="00592666"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bCs/>
          <w:sz w:val="28"/>
          <w:szCs w:val="24"/>
        </w:rPr>
        <w:t xml:space="preserve">Допускается создание документов </w:t>
      </w:r>
      <w:r w:rsidR="004D2B4F">
        <w:rPr>
          <w:rFonts w:ascii="Times New Roman" w:eastAsia="Times New Roman" w:hAnsi="Times New Roman" w:cs="Times New Roman"/>
          <w:bCs/>
          <w:sz w:val="28"/>
          <w:szCs w:val="24"/>
        </w:rPr>
        <w:t xml:space="preserve">(за исключением приказов и распоряжений) </w:t>
      </w:r>
      <w:r w:rsidRPr="009B2A0B">
        <w:rPr>
          <w:rFonts w:ascii="Times New Roman" w:eastAsia="Times New Roman" w:hAnsi="Times New Roman" w:cs="Times New Roman"/>
          <w:bCs/>
          <w:sz w:val="28"/>
          <w:szCs w:val="24"/>
        </w:rPr>
        <w:t>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1BF56C6D" w14:textId="77777777" w:rsidR="00C51FE7" w:rsidRPr="009B2A0B" w:rsidRDefault="007D5895" w:rsidP="002F0301">
      <w:pPr>
        <w:pStyle w:val="a3"/>
        <w:spacing w:after="0" w:line="240" w:lineRule="auto"/>
        <w:ind w:left="0"/>
        <w:jc w:val="both"/>
        <w:rPr>
          <w:rFonts w:ascii="Times New Roman" w:eastAsia="Times New Roman" w:hAnsi="Times New Roman" w:cs="Times New Roman"/>
          <w:sz w:val="28"/>
          <w:szCs w:val="24"/>
        </w:rPr>
      </w:pPr>
      <w:r w:rsidRPr="009B2A0B">
        <w:rPr>
          <w:rFonts w:ascii="Times New Roman" w:eastAsia="Times New Roman" w:hAnsi="Times New Roman" w:cs="Times New Roman"/>
          <w:bCs/>
          <w:sz w:val="28"/>
          <w:szCs w:val="24"/>
        </w:rPr>
        <w:tab/>
      </w:r>
      <w:r w:rsidR="00A85956">
        <w:rPr>
          <w:rFonts w:ascii="Times New Roman" w:eastAsia="Times New Roman" w:hAnsi="Times New Roman" w:cs="Times New Roman"/>
          <w:bCs/>
          <w:sz w:val="28"/>
          <w:szCs w:val="24"/>
        </w:rPr>
        <w:t>2.11</w:t>
      </w:r>
      <w:r w:rsidR="003E5FA9" w:rsidRPr="009B2A0B">
        <w:rPr>
          <w:rFonts w:ascii="Times New Roman" w:eastAsia="Times New Roman" w:hAnsi="Times New Roman" w:cs="Times New Roman"/>
          <w:bCs/>
          <w:sz w:val="28"/>
          <w:szCs w:val="24"/>
        </w:rPr>
        <w:t>.</w:t>
      </w:r>
      <w:r w:rsidRPr="009B2A0B">
        <w:rPr>
          <w:rFonts w:ascii="Times New Roman" w:eastAsia="Times New Roman" w:hAnsi="Times New Roman" w:cs="Times New Roman"/>
          <w:bCs/>
          <w:sz w:val="28"/>
          <w:szCs w:val="24"/>
        </w:rPr>
        <w:t xml:space="preserve"> </w:t>
      </w:r>
      <w:r w:rsidR="00E603CB" w:rsidRPr="009B2A0B">
        <w:rPr>
          <w:rFonts w:ascii="Times New Roman" w:eastAsia="Times New Roman" w:hAnsi="Times New Roman" w:cs="Times New Roman"/>
          <w:sz w:val="28"/>
          <w:szCs w:val="21"/>
        </w:rPr>
        <w:t>Пр</w:t>
      </w:r>
      <w:r w:rsidR="00E603CB" w:rsidRPr="009B2A0B">
        <w:rPr>
          <w:rFonts w:ascii="Times New Roman" w:eastAsia="Times New Roman" w:hAnsi="Times New Roman" w:cs="Times New Roman"/>
          <w:sz w:val="28"/>
          <w:szCs w:val="24"/>
        </w:rPr>
        <w:t>и подготовке документов рек</w:t>
      </w:r>
      <w:r w:rsidR="002A0629" w:rsidRPr="009B2A0B">
        <w:rPr>
          <w:rFonts w:ascii="Times New Roman" w:eastAsia="Times New Roman" w:hAnsi="Times New Roman" w:cs="Times New Roman"/>
          <w:sz w:val="28"/>
          <w:szCs w:val="24"/>
        </w:rPr>
        <w:t xml:space="preserve">омендуется применять текстовой </w:t>
      </w:r>
      <w:r w:rsidR="00E603CB" w:rsidRPr="009B2A0B">
        <w:rPr>
          <w:rFonts w:ascii="Times New Roman" w:eastAsia="Times New Roman" w:hAnsi="Times New Roman" w:cs="Times New Roman"/>
          <w:sz w:val="28"/>
          <w:szCs w:val="24"/>
        </w:rPr>
        <w:t>редактор Word for Windows версии 6.0 и выше</w:t>
      </w:r>
      <w:r w:rsidR="00C51FE7" w:rsidRPr="009B2A0B">
        <w:rPr>
          <w:rFonts w:ascii="Times New Roman" w:eastAsia="Times New Roman" w:hAnsi="Times New Roman" w:cs="Times New Roman"/>
          <w:sz w:val="28"/>
          <w:szCs w:val="24"/>
        </w:rPr>
        <w:t>.</w:t>
      </w:r>
    </w:p>
    <w:p w14:paraId="314D62AC" w14:textId="77777777" w:rsidR="007D5895" w:rsidRPr="009B2A0B" w:rsidRDefault="00C51FE7" w:rsidP="003E5FA9">
      <w:pPr>
        <w:pStyle w:val="a3"/>
        <w:tabs>
          <w:tab w:val="left" w:pos="709"/>
        </w:tabs>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sz w:val="28"/>
          <w:szCs w:val="24"/>
        </w:rPr>
        <w:lastRenderedPageBreak/>
        <w:tab/>
      </w:r>
      <w:r w:rsidR="007D5895" w:rsidRPr="009B2A0B">
        <w:rPr>
          <w:rFonts w:ascii="Times New Roman" w:eastAsia="Times New Roman" w:hAnsi="Times New Roman" w:cs="Times New Roman"/>
          <w:bCs/>
          <w:sz w:val="28"/>
          <w:szCs w:val="24"/>
        </w:rPr>
        <w:t>Предпочтительными гарнитурами и размерами шрифтов для реквизитов документа являются:</w:t>
      </w:r>
      <w:r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 xml:space="preserve">Times New Roman N </w:t>
      </w:r>
      <w:r w:rsidR="00FF28B4" w:rsidRPr="009B2A0B">
        <w:rPr>
          <w:rFonts w:ascii="Times New Roman" w:eastAsia="Times New Roman" w:hAnsi="Times New Roman" w:cs="Times New Roman"/>
          <w:bCs/>
          <w:sz w:val="28"/>
          <w:szCs w:val="24"/>
        </w:rPr>
        <w:t>12-</w:t>
      </w:r>
      <w:r w:rsidR="007D5895" w:rsidRPr="009B2A0B">
        <w:rPr>
          <w:rFonts w:ascii="Times New Roman" w:eastAsia="Times New Roman" w:hAnsi="Times New Roman" w:cs="Times New Roman"/>
          <w:bCs/>
          <w:sz w:val="28"/>
          <w:szCs w:val="24"/>
        </w:rPr>
        <w:t>14;</w:t>
      </w:r>
    </w:p>
    <w:p w14:paraId="00CF287F"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При составлении таблиц допускается использование шрифтов меньших размеров.</w:t>
      </w:r>
    </w:p>
    <w:p w14:paraId="2651329B" w14:textId="77777777" w:rsidR="007D5895" w:rsidRPr="009B2A0B" w:rsidRDefault="007D5895"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A85956">
        <w:rPr>
          <w:rFonts w:ascii="Times New Roman" w:eastAsia="Times New Roman" w:hAnsi="Times New Roman" w:cs="Times New Roman"/>
          <w:bCs/>
          <w:sz w:val="28"/>
          <w:szCs w:val="24"/>
        </w:rPr>
        <w:t>2.12</w:t>
      </w:r>
      <w:r w:rsidR="003E5FA9" w:rsidRPr="009B2A0B">
        <w:rPr>
          <w:rFonts w:ascii="Times New Roman" w:eastAsia="Times New Roman" w:hAnsi="Times New Roman" w:cs="Times New Roman"/>
          <w:bCs/>
          <w:sz w:val="28"/>
          <w:szCs w:val="24"/>
        </w:rPr>
        <w:t>.</w:t>
      </w:r>
      <w:r w:rsidRPr="009B2A0B">
        <w:rPr>
          <w:rFonts w:ascii="Times New Roman" w:eastAsia="Times New Roman" w:hAnsi="Times New Roman" w:cs="Times New Roman"/>
          <w:bCs/>
          <w:sz w:val="28"/>
          <w:szCs w:val="24"/>
        </w:rPr>
        <w:t xml:space="preserve"> Абзацный отступ текста документа - 1,25 см.</w:t>
      </w:r>
    </w:p>
    <w:p w14:paraId="140F2D11"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13</w:t>
      </w:r>
      <w:r w:rsidR="00592666"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Заголовки разделов и подразделов печатаются с абзацным отступом или центрируются по ширине текста.</w:t>
      </w:r>
    </w:p>
    <w:p w14:paraId="2540B277"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14</w:t>
      </w:r>
      <w:r w:rsidR="00592666"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Многострочные реквизиты печатаются через один межстрочный интервал, составные части реквизитов отделяются дополнительным интервалом.</w:t>
      </w:r>
    </w:p>
    <w:p w14:paraId="3E0B53CA"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15</w:t>
      </w:r>
      <w:r w:rsidR="00592666" w:rsidRPr="009B2A0B">
        <w:rPr>
          <w:rFonts w:ascii="Times New Roman" w:eastAsia="Times New Roman" w:hAnsi="Times New Roman" w:cs="Times New Roman"/>
          <w:bCs/>
          <w:sz w:val="28"/>
          <w:szCs w:val="24"/>
        </w:rPr>
        <w:t xml:space="preserve">. </w:t>
      </w:r>
      <w:r w:rsidR="007D5895" w:rsidRPr="009B2A0B">
        <w:rPr>
          <w:rFonts w:ascii="Times New Roman" w:eastAsia="Times New Roman" w:hAnsi="Times New Roman" w:cs="Times New Roman"/>
          <w:bCs/>
          <w:sz w:val="28"/>
          <w:szCs w:val="24"/>
        </w:rPr>
        <w:t>Текст документа печатается через 1 - 1,5 межстрочных интервала.</w:t>
      </w:r>
      <w:r w:rsidR="00112CDB" w:rsidRPr="009B2A0B">
        <w:rPr>
          <w:rFonts w:ascii="Times New Roman" w:eastAsia="Times New Roman" w:hAnsi="Times New Roman" w:cs="Times New Roman"/>
          <w:sz w:val="24"/>
          <w:szCs w:val="24"/>
        </w:rPr>
        <w:t xml:space="preserve"> </w:t>
      </w:r>
    </w:p>
    <w:p w14:paraId="539A3254" w14:textId="77777777" w:rsidR="007D5895" w:rsidRPr="009B2A0B" w:rsidRDefault="000F7A3E"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Если документ готовится для издания с уменьшением масштаба, текст печатается через два интервала.</w:t>
      </w:r>
    </w:p>
    <w:p w14:paraId="5D899CAD"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Интервал между буквами в словах - обычный.</w:t>
      </w:r>
    </w:p>
    <w:p w14:paraId="034C82BA" w14:textId="77777777" w:rsidR="007D5895"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Интервал между словами - один пробел.</w:t>
      </w:r>
    </w:p>
    <w:p w14:paraId="293FBFEF" w14:textId="77777777" w:rsidR="008B6E3A" w:rsidRPr="009B2A0B" w:rsidRDefault="008B6E3A" w:rsidP="002F0301">
      <w:pPr>
        <w:pStyle w:val="a3"/>
        <w:spacing w:after="0" w:line="240" w:lineRule="auto"/>
        <w:ind w:left="0"/>
        <w:jc w:val="both"/>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ab/>
      </w:r>
      <w:r w:rsidRPr="008B6E3A">
        <w:rPr>
          <w:rFonts w:ascii="Times New Roman" w:eastAsia="Times New Roman" w:hAnsi="Times New Roman" w:cs="Times New Roman"/>
          <w:bCs/>
          <w:sz w:val="28"/>
          <w:szCs w:val="24"/>
        </w:rPr>
        <w:t>Строки реквизитов выравниваются по левой границе зоны расположения реквизита или центр</w:t>
      </w:r>
      <w:r w:rsidR="006E3E59">
        <w:rPr>
          <w:rFonts w:ascii="Times New Roman" w:eastAsia="Times New Roman" w:hAnsi="Times New Roman" w:cs="Times New Roman"/>
          <w:bCs/>
          <w:sz w:val="28"/>
          <w:szCs w:val="24"/>
        </w:rPr>
        <w:t>ир</w:t>
      </w:r>
      <w:r w:rsidRPr="008B6E3A">
        <w:rPr>
          <w:rFonts w:ascii="Times New Roman" w:eastAsia="Times New Roman" w:hAnsi="Times New Roman" w:cs="Times New Roman"/>
          <w:bCs/>
          <w:sz w:val="28"/>
          <w:szCs w:val="24"/>
        </w:rPr>
        <w:t>уются относительно самой длинной строки.</w:t>
      </w:r>
    </w:p>
    <w:p w14:paraId="0DB30DAB"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AC74E8" w:rsidRPr="009B2A0B">
        <w:rPr>
          <w:rFonts w:ascii="Times New Roman" w:eastAsia="Times New Roman" w:hAnsi="Times New Roman" w:cs="Times New Roman"/>
          <w:bCs/>
          <w:sz w:val="28"/>
          <w:szCs w:val="24"/>
        </w:rPr>
        <w:t>2.</w:t>
      </w:r>
      <w:r w:rsidR="00537CC4" w:rsidRPr="009B2A0B">
        <w:rPr>
          <w:rFonts w:ascii="Times New Roman" w:eastAsia="Times New Roman" w:hAnsi="Times New Roman" w:cs="Times New Roman"/>
          <w:bCs/>
          <w:sz w:val="28"/>
          <w:szCs w:val="24"/>
        </w:rPr>
        <w:t>1</w:t>
      </w:r>
      <w:r w:rsidR="00A85956">
        <w:rPr>
          <w:rFonts w:ascii="Times New Roman" w:eastAsia="Times New Roman" w:hAnsi="Times New Roman" w:cs="Times New Roman"/>
          <w:bCs/>
          <w:sz w:val="28"/>
          <w:szCs w:val="24"/>
        </w:rPr>
        <w:t>6</w:t>
      </w:r>
      <w:r w:rsidR="003E5FA9" w:rsidRPr="009B2A0B">
        <w:rPr>
          <w:rFonts w:ascii="Times New Roman" w:eastAsia="Times New Roman" w:hAnsi="Times New Roman" w:cs="Times New Roman"/>
          <w:bCs/>
          <w:sz w:val="28"/>
          <w:szCs w:val="24"/>
        </w:rPr>
        <w:t>.</w:t>
      </w:r>
      <w:r w:rsidR="007D5895" w:rsidRPr="009B2A0B">
        <w:rPr>
          <w:rFonts w:ascii="Times New Roman" w:eastAsia="Times New Roman" w:hAnsi="Times New Roman" w:cs="Times New Roman"/>
          <w:bCs/>
          <w:sz w:val="28"/>
          <w:szCs w:val="24"/>
        </w:rPr>
        <w:t xml:space="preserve"> Текст документа выравнивается по ширине листа (по границам левого и правого полей документа).</w:t>
      </w:r>
    </w:p>
    <w:p w14:paraId="29201B6F"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Длина самой длинной строки реквизита при угловом расположении реквизитов не более 7,5 см.</w:t>
      </w:r>
    </w:p>
    <w:p w14:paraId="4FC941A6" w14:textId="77777777" w:rsidR="007D5895" w:rsidRPr="009B2A0B" w:rsidRDefault="00E603CB"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Длина самой длинной строки реквизита при продольном расположении реквизитов не более 12 см.</w:t>
      </w:r>
    </w:p>
    <w:p w14:paraId="76E84C5A" w14:textId="77777777" w:rsidR="007D5895" w:rsidRPr="009B2A0B" w:rsidRDefault="00AC74E8" w:rsidP="002F0301">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2.</w:t>
      </w:r>
      <w:r w:rsidR="00A85956">
        <w:rPr>
          <w:rFonts w:ascii="Times New Roman" w:eastAsia="Times New Roman" w:hAnsi="Times New Roman" w:cs="Times New Roman"/>
          <w:bCs/>
          <w:sz w:val="28"/>
          <w:szCs w:val="24"/>
        </w:rPr>
        <w:t>17</w:t>
      </w:r>
      <w:r w:rsidR="003E5FA9" w:rsidRPr="009B2A0B">
        <w:rPr>
          <w:rFonts w:ascii="Times New Roman" w:eastAsia="Times New Roman" w:hAnsi="Times New Roman" w:cs="Times New Roman"/>
          <w:bCs/>
          <w:sz w:val="28"/>
          <w:szCs w:val="24"/>
        </w:rPr>
        <w:t>.</w:t>
      </w:r>
      <w:r w:rsidR="007D5895" w:rsidRPr="009B2A0B">
        <w:rPr>
          <w:rFonts w:ascii="Times New Roman" w:eastAsia="Times New Roman" w:hAnsi="Times New Roman" w:cs="Times New Roman"/>
          <w:bCs/>
          <w:sz w:val="28"/>
          <w:szCs w:val="24"/>
        </w:rPr>
        <w:t xml:space="preserve"> </w:t>
      </w:r>
      <w:r w:rsidR="009F220A" w:rsidRPr="009B2A0B">
        <w:rPr>
          <w:rFonts w:ascii="Times New Roman" w:eastAsia="Times New Roman" w:hAnsi="Times New Roman" w:cs="Times New Roman"/>
          <w:bCs/>
          <w:sz w:val="28"/>
          <w:szCs w:val="24"/>
        </w:rPr>
        <w:t xml:space="preserve">Разрешается </w:t>
      </w:r>
      <w:r w:rsidR="007D5895" w:rsidRPr="009B2A0B">
        <w:rPr>
          <w:rFonts w:ascii="Times New Roman" w:eastAsia="Times New Roman" w:hAnsi="Times New Roman" w:cs="Times New Roman"/>
          <w:bCs/>
          <w:sz w:val="28"/>
          <w:szCs w:val="24"/>
        </w:rPr>
        <w:t>выделение реквизитов "адресат", "заголовок к тексту" или "подпись", а также отдельных фрагментов текста полужирным шрифтом.</w:t>
      </w:r>
    </w:p>
    <w:p w14:paraId="48C60ABC" w14:textId="77777777" w:rsidR="0080387C" w:rsidRPr="009B2A0B" w:rsidRDefault="00E603CB" w:rsidP="00592666">
      <w:pPr>
        <w:pStyle w:val="a3"/>
        <w:spacing w:after="0" w:line="240" w:lineRule="auto"/>
        <w:ind w:left="0"/>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r>
      <w:r w:rsidR="00AC74E8" w:rsidRPr="009B2A0B">
        <w:rPr>
          <w:rFonts w:ascii="Times New Roman" w:eastAsia="Times New Roman" w:hAnsi="Times New Roman" w:cs="Times New Roman"/>
          <w:bCs/>
          <w:sz w:val="28"/>
          <w:szCs w:val="24"/>
        </w:rPr>
        <w:t>2.</w:t>
      </w:r>
      <w:r w:rsidR="00A85956">
        <w:rPr>
          <w:rFonts w:ascii="Times New Roman" w:eastAsia="Times New Roman" w:hAnsi="Times New Roman" w:cs="Times New Roman"/>
          <w:bCs/>
          <w:sz w:val="28"/>
          <w:szCs w:val="24"/>
        </w:rPr>
        <w:t>18</w:t>
      </w:r>
      <w:r w:rsidR="003E5FA9" w:rsidRPr="009B2A0B">
        <w:rPr>
          <w:rFonts w:ascii="Times New Roman" w:eastAsia="Times New Roman" w:hAnsi="Times New Roman" w:cs="Times New Roman"/>
          <w:bCs/>
          <w:sz w:val="28"/>
          <w:szCs w:val="24"/>
        </w:rPr>
        <w:t>.</w:t>
      </w:r>
      <w:r w:rsidR="007D5895" w:rsidRPr="009B2A0B">
        <w:rPr>
          <w:rFonts w:ascii="Times New Roman" w:eastAsia="Times New Roman" w:hAnsi="Times New Roman" w:cs="Times New Roman"/>
          <w:bCs/>
          <w:sz w:val="28"/>
          <w:szCs w:val="24"/>
        </w:rPr>
        <w:t xml:space="preserve"> Нормативные правовые акты организации, а также иные многостраничные документы могут оформляться с титульным листом. </w:t>
      </w:r>
      <w:r w:rsidRPr="009B2A0B">
        <w:rPr>
          <w:rFonts w:ascii="Times New Roman" w:eastAsia="Times New Roman" w:hAnsi="Times New Roman" w:cs="Times New Roman"/>
          <w:bCs/>
          <w:sz w:val="28"/>
          <w:szCs w:val="24"/>
        </w:rPr>
        <w:tab/>
      </w:r>
      <w:r w:rsidR="007D5895" w:rsidRPr="009B2A0B">
        <w:rPr>
          <w:rFonts w:ascii="Times New Roman" w:eastAsia="Times New Roman" w:hAnsi="Times New Roman" w:cs="Times New Roman"/>
          <w:bCs/>
          <w:sz w:val="28"/>
          <w:szCs w:val="24"/>
        </w:rPr>
        <w:t xml:space="preserve">Титульный лист документа оформляется в соответствии с </w:t>
      </w:r>
      <w:hyperlink w:anchor="Par479" w:tooltip="РАСПОЛОЖЕНИЕ РЕКВИЗИТОВ НА ТИТУЛЬНОМ ЛИСТЕ ДОКУМЕНТА" w:history="1">
        <w:r w:rsidR="007D5895" w:rsidRPr="009B2A0B">
          <w:rPr>
            <w:rFonts w:ascii="Times New Roman" w:eastAsia="Times New Roman" w:hAnsi="Times New Roman" w:cs="Times New Roman"/>
            <w:bCs/>
            <w:sz w:val="28"/>
            <w:szCs w:val="24"/>
          </w:rPr>
          <w:t xml:space="preserve">приложением </w:t>
        </w:r>
        <w:r w:rsidR="00537CC4" w:rsidRPr="009B2A0B">
          <w:rPr>
            <w:rFonts w:ascii="Times New Roman" w:eastAsia="Times New Roman" w:hAnsi="Times New Roman" w:cs="Times New Roman"/>
            <w:bCs/>
            <w:sz w:val="28"/>
            <w:szCs w:val="24"/>
          </w:rPr>
          <w:t>№</w:t>
        </w:r>
        <w:r w:rsidR="00FB60D0" w:rsidRPr="009B2A0B">
          <w:rPr>
            <w:rFonts w:ascii="Times New Roman" w:eastAsia="Times New Roman" w:hAnsi="Times New Roman" w:cs="Times New Roman"/>
            <w:bCs/>
            <w:sz w:val="28"/>
            <w:szCs w:val="24"/>
          </w:rPr>
          <w:t>4</w:t>
        </w:r>
      </w:hyperlink>
      <w:r w:rsidR="00FB60D0" w:rsidRPr="009B2A0B">
        <w:t xml:space="preserve"> </w:t>
      </w:r>
      <w:r w:rsidR="00FB60D0" w:rsidRPr="009B2A0B">
        <w:rPr>
          <w:sz w:val="28"/>
          <w:szCs w:val="28"/>
        </w:rPr>
        <w:t>Инструкции</w:t>
      </w:r>
      <w:r w:rsidR="007D5895" w:rsidRPr="009B2A0B">
        <w:rPr>
          <w:rFonts w:ascii="Times New Roman" w:eastAsia="Times New Roman" w:hAnsi="Times New Roman" w:cs="Times New Roman"/>
          <w:bCs/>
          <w:sz w:val="28"/>
          <w:szCs w:val="28"/>
        </w:rPr>
        <w:t>.</w:t>
      </w:r>
    </w:p>
    <w:p w14:paraId="7096B9D1" w14:textId="77777777" w:rsidR="0007275F" w:rsidRPr="009B2A0B" w:rsidRDefault="00112CDB" w:rsidP="00592666">
      <w:pPr>
        <w:spacing w:after="0" w:line="240" w:lineRule="auto"/>
        <w:rPr>
          <w:rFonts w:ascii="Times New Roman" w:eastAsia="Times New Roman" w:hAnsi="Times New Roman" w:cs="Times New Roman"/>
          <w:sz w:val="28"/>
          <w:szCs w:val="24"/>
          <w:lang w:eastAsia="en-US"/>
        </w:rPr>
      </w:pPr>
      <w:r w:rsidRPr="009B2A0B">
        <w:rPr>
          <w:rFonts w:ascii="Times New Roman" w:eastAsia="Times New Roman" w:hAnsi="Times New Roman" w:cs="Times New Roman"/>
          <w:bCs/>
          <w:sz w:val="28"/>
          <w:szCs w:val="24"/>
        </w:rPr>
        <w:tab/>
      </w:r>
      <w:r w:rsidR="00592666" w:rsidRPr="009B2A0B">
        <w:rPr>
          <w:rFonts w:ascii="Times New Roman" w:eastAsia="Times New Roman" w:hAnsi="Times New Roman" w:cs="Times New Roman"/>
          <w:bCs/>
          <w:sz w:val="28"/>
          <w:szCs w:val="24"/>
        </w:rPr>
        <w:t>2.1</w:t>
      </w:r>
      <w:r w:rsidR="00A85956">
        <w:rPr>
          <w:rFonts w:ascii="Times New Roman" w:eastAsia="Times New Roman" w:hAnsi="Times New Roman" w:cs="Times New Roman"/>
          <w:bCs/>
          <w:sz w:val="28"/>
          <w:szCs w:val="24"/>
        </w:rPr>
        <w:t>9</w:t>
      </w:r>
      <w:r w:rsidR="00592666" w:rsidRPr="009B2A0B">
        <w:rPr>
          <w:rFonts w:ascii="Times New Roman" w:eastAsia="Times New Roman" w:hAnsi="Times New Roman" w:cs="Times New Roman"/>
          <w:bCs/>
          <w:sz w:val="28"/>
          <w:szCs w:val="24"/>
        </w:rPr>
        <w:t xml:space="preserve">. </w:t>
      </w:r>
      <w:r w:rsidR="00592666" w:rsidRPr="009B2A0B">
        <w:rPr>
          <w:rFonts w:ascii="Times New Roman" w:eastAsia="Times New Roman" w:hAnsi="Times New Roman" w:cs="Times New Roman"/>
          <w:sz w:val="28"/>
          <w:szCs w:val="28"/>
        </w:rPr>
        <w:t xml:space="preserve">Для изготовления документов в </w:t>
      </w:r>
      <w:r w:rsidR="00592666" w:rsidRPr="009B2A0B">
        <w:rPr>
          <w:rFonts w:ascii="Times New Roman" w:eastAsia="Times New Roman" w:hAnsi="Times New Roman" w:cs="Times New Roman"/>
          <w:sz w:val="28"/>
          <w:szCs w:val="24"/>
          <w:lang w:eastAsia="en-US"/>
        </w:rPr>
        <w:t>университете</w:t>
      </w:r>
      <w:r w:rsidR="00592666" w:rsidRPr="009B2A0B">
        <w:rPr>
          <w:rFonts w:ascii="Times New Roman" w:eastAsia="Times New Roman" w:hAnsi="Times New Roman" w:cs="Times New Roman"/>
          <w:sz w:val="28"/>
          <w:szCs w:val="28"/>
        </w:rPr>
        <w:t xml:space="preserve"> используются</w:t>
      </w:r>
      <w:r w:rsidR="00592666" w:rsidRPr="009B2A0B">
        <w:rPr>
          <w:rFonts w:ascii="Times New Roman" w:eastAsia="Times New Roman" w:hAnsi="Times New Roman" w:cs="Times New Roman"/>
          <w:sz w:val="28"/>
          <w:szCs w:val="24"/>
          <w:lang w:eastAsia="en-US"/>
        </w:rPr>
        <w:t xml:space="preserve"> </w:t>
      </w:r>
      <w:r w:rsidR="0007275F" w:rsidRPr="009B2A0B">
        <w:rPr>
          <w:rFonts w:ascii="Times New Roman" w:eastAsia="Times New Roman" w:hAnsi="Times New Roman" w:cs="Times New Roman"/>
          <w:sz w:val="28"/>
          <w:szCs w:val="24"/>
          <w:lang w:eastAsia="en-US"/>
        </w:rPr>
        <w:t>бланки:</w:t>
      </w:r>
    </w:p>
    <w:p w14:paraId="616379DD" w14:textId="77777777" w:rsidR="0007275F" w:rsidRPr="009B2A0B" w:rsidRDefault="000A3DF8" w:rsidP="002F0301">
      <w:pPr>
        <w:pStyle w:val="af"/>
        <w:ind w:firstLine="705"/>
        <w:jc w:val="both"/>
        <w:rPr>
          <w:rFonts w:ascii="Times New Roman" w:hAnsi="Times New Roman"/>
          <w:sz w:val="28"/>
          <w:szCs w:val="28"/>
        </w:rPr>
      </w:pPr>
      <w:r w:rsidRPr="009B2A0B">
        <w:rPr>
          <w:rFonts w:ascii="Times New Roman" w:hAnsi="Times New Roman"/>
          <w:sz w:val="28"/>
          <w:szCs w:val="28"/>
        </w:rPr>
        <w:t>общий бланк</w:t>
      </w:r>
    </w:p>
    <w:p w14:paraId="404705B3" w14:textId="77777777" w:rsidR="008F3725" w:rsidRPr="009B2A0B" w:rsidRDefault="008F3725" w:rsidP="002F0301">
      <w:pPr>
        <w:pStyle w:val="af"/>
        <w:ind w:firstLine="705"/>
        <w:jc w:val="both"/>
        <w:rPr>
          <w:rFonts w:ascii="Times New Roman" w:hAnsi="Times New Roman"/>
          <w:sz w:val="28"/>
          <w:szCs w:val="28"/>
        </w:rPr>
      </w:pPr>
      <w:r w:rsidRPr="009B2A0B">
        <w:rPr>
          <w:rFonts w:ascii="Times New Roman" w:hAnsi="Times New Roman"/>
          <w:sz w:val="28"/>
          <w:szCs w:val="28"/>
        </w:rPr>
        <w:t>бланк приказа</w:t>
      </w:r>
    </w:p>
    <w:p w14:paraId="7FB28BE0" w14:textId="77777777" w:rsidR="008F3725" w:rsidRPr="009B2A0B" w:rsidRDefault="008F3725" w:rsidP="002F0301">
      <w:pPr>
        <w:pStyle w:val="af"/>
        <w:ind w:firstLine="705"/>
        <w:jc w:val="both"/>
        <w:rPr>
          <w:rFonts w:ascii="Times New Roman" w:hAnsi="Times New Roman"/>
          <w:sz w:val="28"/>
          <w:szCs w:val="28"/>
        </w:rPr>
      </w:pPr>
      <w:r w:rsidRPr="009B2A0B">
        <w:rPr>
          <w:rFonts w:ascii="Times New Roman" w:hAnsi="Times New Roman"/>
          <w:sz w:val="28"/>
          <w:szCs w:val="28"/>
        </w:rPr>
        <w:t>бланк распоряжения</w:t>
      </w:r>
    </w:p>
    <w:p w14:paraId="7FAD0722" w14:textId="77777777" w:rsidR="00781877" w:rsidRPr="009B2A0B" w:rsidRDefault="003914A5" w:rsidP="002F0301">
      <w:pPr>
        <w:pStyle w:val="af"/>
        <w:ind w:firstLine="705"/>
        <w:jc w:val="both"/>
        <w:rPr>
          <w:rFonts w:ascii="Times New Roman" w:hAnsi="Times New Roman"/>
          <w:sz w:val="28"/>
          <w:szCs w:val="28"/>
        </w:rPr>
      </w:pPr>
      <w:r w:rsidRPr="009B2A0B">
        <w:rPr>
          <w:rFonts w:ascii="Times New Roman" w:hAnsi="Times New Roman"/>
          <w:sz w:val="28"/>
          <w:szCs w:val="28"/>
        </w:rPr>
        <w:t>угловой бланк письма</w:t>
      </w:r>
      <w:r w:rsidR="00814C2C" w:rsidRPr="009B2A0B">
        <w:rPr>
          <w:rFonts w:ascii="Times New Roman" w:hAnsi="Times New Roman"/>
          <w:sz w:val="28"/>
          <w:szCs w:val="28"/>
        </w:rPr>
        <w:t xml:space="preserve"> (угловой штамп)</w:t>
      </w:r>
    </w:p>
    <w:p w14:paraId="2BF79FCF" w14:textId="77777777" w:rsidR="004E2702" w:rsidRPr="009B2A0B" w:rsidRDefault="004E2702" w:rsidP="002F0301">
      <w:pPr>
        <w:pStyle w:val="af"/>
        <w:ind w:firstLine="705"/>
        <w:jc w:val="both"/>
        <w:rPr>
          <w:rFonts w:ascii="Times New Roman" w:hAnsi="Times New Roman"/>
          <w:sz w:val="28"/>
          <w:szCs w:val="28"/>
        </w:rPr>
      </w:pPr>
      <w:r w:rsidRPr="009B2A0B">
        <w:rPr>
          <w:rFonts w:ascii="Times New Roman" w:hAnsi="Times New Roman"/>
          <w:sz w:val="28"/>
          <w:szCs w:val="28"/>
        </w:rPr>
        <w:t>продольный бланк письма</w:t>
      </w:r>
    </w:p>
    <w:p w14:paraId="55BA96CC" w14:textId="77777777" w:rsidR="00781877" w:rsidRPr="009B2A0B" w:rsidRDefault="0007275F" w:rsidP="002F0301">
      <w:pPr>
        <w:pStyle w:val="af"/>
        <w:ind w:firstLine="705"/>
        <w:jc w:val="both"/>
        <w:rPr>
          <w:rFonts w:ascii="Times New Roman" w:hAnsi="Times New Roman"/>
          <w:sz w:val="28"/>
          <w:szCs w:val="28"/>
        </w:rPr>
      </w:pPr>
      <w:r w:rsidRPr="009B2A0B">
        <w:rPr>
          <w:rFonts w:ascii="Times New Roman" w:hAnsi="Times New Roman"/>
          <w:sz w:val="28"/>
          <w:szCs w:val="28"/>
        </w:rPr>
        <w:t>бланк конкретного вида докум</w:t>
      </w:r>
      <w:r w:rsidR="009C3050" w:rsidRPr="009B2A0B">
        <w:rPr>
          <w:rFonts w:ascii="Times New Roman" w:hAnsi="Times New Roman"/>
          <w:sz w:val="28"/>
          <w:szCs w:val="28"/>
        </w:rPr>
        <w:t>ента.</w:t>
      </w:r>
      <w:r w:rsidR="00781877" w:rsidRPr="009B2A0B">
        <w:rPr>
          <w:rFonts w:ascii="Times New Roman" w:hAnsi="Times New Roman"/>
          <w:sz w:val="28"/>
          <w:szCs w:val="28"/>
        </w:rPr>
        <w:t xml:space="preserve"> </w:t>
      </w:r>
    </w:p>
    <w:p w14:paraId="7237FEB3" w14:textId="77777777" w:rsidR="001E43D0" w:rsidRPr="009B2A0B" w:rsidRDefault="001E43D0" w:rsidP="002F0301">
      <w:pPr>
        <w:pStyle w:val="af"/>
        <w:ind w:firstLine="705"/>
        <w:jc w:val="both"/>
        <w:rPr>
          <w:rFonts w:ascii="Times New Roman" w:hAnsi="Times New Roman"/>
          <w:sz w:val="28"/>
          <w:szCs w:val="28"/>
        </w:rPr>
      </w:pPr>
      <w:r w:rsidRPr="009B2A0B">
        <w:rPr>
          <w:rFonts w:ascii="Times New Roman" w:hAnsi="Times New Roman"/>
          <w:sz w:val="28"/>
          <w:szCs w:val="28"/>
        </w:rPr>
        <w:t>Реквизиты бланка и ограничительные отметки для реквизитов в пределах границ зон расположения реквизитов размещают центрировано (начало и конец каждой строки реквизитов равно удалены от границ зоны расположения реквизитов).</w:t>
      </w:r>
    </w:p>
    <w:p w14:paraId="69331D20" w14:textId="77777777" w:rsidR="0007275F" w:rsidRPr="009B2A0B" w:rsidRDefault="00592666" w:rsidP="004E2DF4">
      <w:pPr>
        <w:pStyle w:val="af"/>
        <w:ind w:firstLine="705"/>
        <w:jc w:val="both"/>
        <w:rPr>
          <w:rFonts w:ascii="Times New Roman" w:hAnsi="Times New Roman"/>
          <w:sz w:val="28"/>
          <w:szCs w:val="28"/>
        </w:rPr>
      </w:pPr>
      <w:r w:rsidRPr="009B2A0B">
        <w:rPr>
          <w:rFonts w:ascii="Times New Roman" w:hAnsi="Times New Roman"/>
          <w:sz w:val="28"/>
          <w:szCs w:val="28"/>
        </w:rPr>
        <w:t>2.</w:t>
      </w:r>
      <w:r w:rsidR="00A85956">
        <w:rPr>
          <w:rFonts w:ascii="Times New Roman" w:hAnsi="Times New Roman"/>
          <w:sz w:val="28"/>
          <w:szCs w:val="28"/>
        </w:rPr>
        <w:t>20</w:t>
      </w:r>
      <w:r w:rsidR="00537CC4" w:rsidRPr="009B2A0B">
        <w:rPr>
          <w:rFonts w:ascii="Times New Roman" w:hAnsi="Times New Roman"/>
          <w:sz w:val="28"/>
          <w:szCs w:val="28"/>
        </w:rPr>
        <w:t>.</w:t>
      </w:r>
      <w:r w:rsidRPr="009B2A0B">
        <w:rPr>
          <w:rFonts w:ascii="Times New Roman" w:hAnsi="Times New Roman"/>
          <w:sz w:val="28"/>
          <w:szCs w:val="28"/>
        </w:rPr>
        <w:t xml:space="preserve"> </w:t>
      </w:r>
      <w:r w:rsidR="0007275F" w:rsidRPr="009B2A0B">
        <w:rPr>
          <w:rFonts w:ascii="Times New Roman" w:hAnsi="Times New Roman"/>
          <w:sz w:val="28"/>
          <w:szCs w:val="28"/>
        </w:rPr>
        <w:t xml:space="preserve">Бланки документов изготавливаются </w:t>
      </w:r>
      <w:r w:rsidR="009C3050" w:rsidRPr="009B2A0B">
        <w:rPr>
          <w:rFonts w:ascii="Times New Roman" w:hAnsi="Times New Roman"/>
          <w:sz w:val="28"/>
          <w:szCs w:val="28"/>
        </w:rPr>
        <w:t>на бумаге форматов</w:t>
      </w:r>
      <w:r w:rsidR="004E2DF4" w:rsidRPr="009B2A0B">
        <w:rPr>
          <w:rFonts w:ascii="Times New Roman" w:hAnsi="Times New Roman"/>
          <w:sz w:val="28"/>
          <w:szCs w:val="28"/>
        </w:rPr>
        <w:t xml:space="preserve"> </w:t>
      </w:r>
      <w:r w:rsidR="001D4B00">
        <w:rPr>
          <w:rFonts w:ascii="Times New Roman" w:hAnsi="Times New Roman"/>
          <w:sz w:val="28"/>
          <w:szCs w:val="28"/>
        </w:rPr>
        <w:br/>
      </w:r>
      <w:r w:rsidR="004E2DF4" w:rsidRPr="009B2A0B">
        <w:rPr>
          <w:rFonts w:ascii="Times New Roman" w:hAnsi="Times New Roman"/>
          <w:sz w:val="28"/>
          <w:szCs w:val="28"/>
        </w:rPr>
        <w:t>А4</w:t>
      </w:r>
      <w:r w:rsidR="001D4B00">
        <w:rPr>
          <w:rFonts w:ascii="Times New Roman" w:hAnsi="Times New Roman"/>
          <w:sz w:val="28"/>
          <w:szCs w:val="28"/>
        </w:rPr>
        <w:t xml:space="preserve"> </w:t>
      </w:r>
      <w:r w:rsidR="0007275F" w:rsidRPr="009B2A0B">
        <w:rPr>
          <w:rFonts w:ascii="Times New Roman" w:hAnsi="Times New Roman"/>
          <w:sz w:val="28"/>
          <w:szCs w:val="28"/>
        </w:rPr>
        <w:t>(2</w:t>
      </w:r>
      <w:r w:rsidR="00A64014" w:rsidRPr="009B2A0B">
        <w:rPr>
          <w:rFonts w:ascii="Times New Roman" w:hAnsi="Times New Roman"/>
          <w:sz w:val="28"/>
          <w:szCs w:val="28"/>
        </w:rPr>
        <w:t>10х</w:t>
      </w:r>
      <w:r w:rsidR="004E2DF4" w:rsidRPr="009B2A0B">
        <w:rPr>
          <w:rFonts w:ascii="Times New Roman" w:hAnsi="Times New Roman"/>
          <w:sz w:val="28"/>
          <w:szCs w:val="28"/>
        </w:rPr>
        <w:t>297</w:t>
      </w:r>
      <w:r w:rsidR="009C3050" w:rsidRPr="009B2A0B">
        <w:rPr>
          <w:rFonts w:ascii="Times New Roman" w:hAnsi="Times New Roman"/>
          <w:sz w:val="28"/>
          <w:szCs w:val="28"/>
        </w:rPr>
        <w:t>мм).</w:t>
      </w:r>
    </w:p>
    <w:p w14:paraId="68F13774" w14:textId="77777777" w:rsidR="0007275F" w:rsidRPr="009B2A0B" w:rsidRDefault="0007275F" w:rsidP="002F0301">
      <w:pPr>
        <w:pStyle w:val="af"/>
        <w:ind w:firstLine="705"/>
        <w:jc w:val="both"/>
        <w:rPr>
          <w:rFonts w:ascii="Times New Roman" w:eastAsia="Times New Roman" w:hAnsi="Times New Roman"/>
          <w:sz w:val="28"/>
          <w:szCs w:val="24"/>
        </w:rPr>
      </w:pPr>
      <w:r w:rsidRPr="009B2A0B">
        <w:rPr>
          <w:rFonts w:ascii="Times New Roman" w:hAnsi="Times New Roman"/>
          <w:sz w:val="28"/>
          <w:szCs w:val="28"/>
        </w:rPr>
        <w:t>Употребление бланков произвольной формы не р</w:t>
      </w:r>
      <w:r w:rsidR="00A264AA" w:rsidRPr="009B2A0B">
        <w:rPr>
          <w:rFonts w:ascii="Times New Roman" w:hAnsi="Times New Roman"/>
          <w:sz w:val="28"/>
          <w:szCs w:val="28"/>
        </w:rPr>
        <w:t>азрешается. Образцы бланко</w:t>
      </w:r>
      <w:r w:rsidR="001D4B00">
        <w:rPr>
          <w:rFonts w:ascii="Times New Roman" w:hAnsi="Times New Roman"/>
          <w:sz w:val="28"/>
          <w:szCs w:val="28"/>
        </w:rPr>
        <w:t>в, утвержденных приказом СПбГУТ</w:t>
      </w:r>
      <w:r w:rsidR="00A264AA" w:rsidRPr="009B2A0B">
        <w:rPr>
          <w:rFonts w:ascii="Times New Roman" w:hAnsi="Times New Roman"/>
          <w:sz w:val="28"/>
          <w:szCs w:val="28"/>
        </w:rPr>
        <w:t>, размещаются на официальном сайте университета</w:t>
      </w:r>
      <w:r w:rsidR="00A264AA" w:rsidRPr="009B2A0B">
        <w:rPr>
          <w:rFonts w:ascii="Times New Roman" w:eastAsia="Times New Roman" w:hAnsi="Times New Roman"/>
          <w:sz w:val="28"/>
          <w:szCs w:val="24"/>
        </w:rPr>
        <w:t>.</w:t>
      </w:r>
    </w:p>
    <w:p w14:paraId="08E94D63" w14:textId="77777777" w:rsidR="0007275F" w:rsidRPr="009B2A0B" w:rsidRDefault="0007275F" w:rsidP="002F0301">
      <w:pPr>
        <w:spacing w:after="0" w:line="240" w:lineRule="auto"/>
        <w:ind w:firstLine="708"/>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lastRenderedPageBreak/>
        <w:t xml:space="preserve">Употребление бланков и порядок расположения реквизитов приведены </w:t>
      </w:r>
      <w:r w:rsidR="002A0629" w:rsidRPr="009B2A0B">
        <w:rPr>
          <w:rFonts w:ascii="Times New Roman" w:eastAsia="Times New Roman" w:hAnsi="Times New Roman" w:cs="Times New Roman"/>
          <w:sz w:val="28"/>
          <w:szCs w:val="24"/>
          <w:lang w:eastAsia="en-US"/>
        </w:rPr>
        <w:br/>
      </w:r>
      <w:r w:rsidRPr="009B2A0B">
        <w:rPr>
          <w:rFonts w:ascii="Times New Roman" w:eastAsia="Times New Roman" w:hAnsi="Times New Roman" w:cs="Times New Roman"/>
          <w:sz w:val="28"/>
          <w:szCs w:val="24"/>
          <w:lang w:eastAsia="en-US"/>
        </w:rPr>
        <w:t>в приложениях.</w:t>
      </w:r>
    </w:p>
    <w:p w14:paraId="794A862F" w14:textId="77777777" w:rsidR="00F116FE" w:rsidRPr="009B2A0B" w:rsidRDefault="00F116FE" w:rsidP="002F030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Документы, издаваемые от имени двух и более организаций, переписка между структурными подразделениями, докладные записки руководству оформляются на стандартных листах бумаги формата А</w:t>
      </w:r>
      <w:r w:rsidR="00B326B8"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4 без бланка.</w:t>
      </w:r>
    </w:p>
    <w:p w14:paraId="3B0AB442" w14:textId="77777777" w:rsidR="00C55360" w:rsidRPr="009B2A0B" w:rsidRDefault="00A85956" w:rsidP="002F0301">
      <w:pPr>
        <w:spacing w:after="0" w:line="240" w:lineRule="auto"/>
        <w:ind w:firstLine="708"/>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2.21</w:t>
      </w:r>
      <w:r w:rsidR="0007646B" w:rsidRPr="009B2A0B">
        <w:rPr>
          <w:rFonts w:ascii="Times New Roman" w:eastAsia="Times New Roman" w:hAnsi="Times New Roman" w:cs="Times New Roman"/>
          <w:sz w:val="28"/>
          <w:szCs w:val="24"/>
        </w:rPr>
        <w:t>.</w:t>
      </w:r>
      <w:r w:rsidR="00C55360" w:rsidRPr="009B2A0B">
        <w:rPr>
          <w:rFonts w:ascii="Times New Roman" w:eastAsia="Times New Roman" w:hAnsi="Times New Roman" w:cs="Times New Roman"/>
          <w:sz w:val="28"/>
          <w:szCs w:val="24"/>
        </w:rPr>
        <w:t xml:space="preserve"> Каждый лист документа, оформленный как на бланке, так и без него, должен иметь поля следующих размеров:</w:t>
      </w:r>
    </w:p>
    <w:p w14:paraId="24B21322" w14:textId="77777777" w:rsidR="00C55360" w:rsidRPr="009B2A0B" w:rsidRDefault="00C55360"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левое поле</w:t>
      </w:r>
      <w:r w:rsidR="001D4B00">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- 20 мм;</w:t>
      </w:r>
      <w:r w:rsidR="001E43D0" w:rsidRPr="009B2A0B">
        <w:rPr>
          <w:rFonts w:ascii="Times New Roman" w:eastAsia="Times New Roman" w:hAnsi="Times New Roman" w:cs="Times New Roman"/>
          <w:sz w:val="28"/>
          <w:szCs w:val="24"/>
        </w:rPr>
        <w:t xml:space="preserve"> (</w:t>
      </w:r>
      <w:r w:rsidR="00A53494" w:rsidRPr="009B2A0B">
        <w:rPr>
          <w:rFonts w:ascii="Times New Roman" w:eastAsia="Times New Roman" w:hAnsi="Times New Roman" w:cs="Times New Roman"/>
          <w:sz w:val="28"/>
          <w:szCs w:val="24"/>
        </w:rPr>
        <w:t>на документах постоянного срока хранения – 30 мм)</w:t>
      </w:r>
    </w:p>
    <w:p w14:paraId="5E94B9F2" w14:textId="77777777" w:rsidR="00277A6F" w:rsidRPr="009B2A0B" w:rsidRDefault="00C55360"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правое поле - 10 мм.</w:t>
      </w:r>
    </w:p>
    <w:p w14:paraId="0AAE5468" w14:textId="77777777" w:rsidR="00A53494" w:rsidRPr="009B2A0B" w:rsidRDefault="00A53494"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нижнее поле</w:t>
      </w:r>
      <w:r w:rsidR="0080387C"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- 20 мм</w:t>
      </w:r>
    </w:p>
    <w:p w14:paraId="5CE8C4F0" w14:textId="77777777" w:rsidR="00F90517" w:rsidRPr="009B2A0B" w:rsidRDefault="00A53494" w:rsidP="00753AFD">
      <w:pPr>
        <w:spacing w:after="0" w:line="240" w:lineRule="auto"/>
        <w:ind w:left="708"/>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верхнее поле – 20мм</w:t>
      </w:r>
    </w:p>
    <w:p w14:paraId="68D81D00" w14:textId="77777777" w:rsidR="00A53494" w:rsidRPr="009B2A0B" w:rsidRDefault="0007646B" w:rsidP="004E2DF4">
      <w:pPr>
        <w:pStyle w:val="af"/>
        <w:ind w:firstLine="708"/>
        <w:jc w:val="both"/>
        <w:rPr>
          <w:rFonts w:ascii="Times New Roman" w:hAnsi="Times New Roman"/>
          <w:sz w:val="28"/>
          <w:szCs w:val="28"/>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22</w:t>
      </w:r>
      <w:r w:rsidR="009C7239" w:rsidRPr="009B2A0B">
        <w:rPr>
          <w:rFonts w:ascii="Times New Roman" w:eastAsia="Times New Roman" w:hAnsi="Times New Roman"/>
          <w:sz w:val="28"/>
          <w:szCs w:val="24"/>
        </w:rPr>
        <w:t>.</w:t>
      </w:r>
      <w:r w:rsidR="00F90517" w:rsidRPr="009B2A0B">
        <w:rPr>
          <w:rFonts w:ascii="Times New Roman" w:hAnsi="Times New Roman"/>
          <w:sz w:val="28"/>
          <w:szCs w:val="28"/>
        </w:rPr>
        <w:t xml:space="preserve"> При оформлении документов необходимо соблюдать ряд требований и правил, обеспечивающих юридическую силу документа, способствующих оперативному исполнению и последующему использованию. Каждый документ должен иметь строго определенный комплекс реквизитов (составных частей) и стабильный порядок их </w:t>
      </w:r>
      <w:r w:rsidR="008235E0" w:rsidRPr="009B2A0B">
        <w:rPr>
          <w:rFonts w:ascii="Times New Roman" w:hAnsi="Times New Roman"/>
          <w:sz w:val="28"/>
          <w:szCs w:val="28"/>
        </w:rPr>
        <w:t>распределения (Приложение 1).</w:t>
      </w:r>
      <w:r w:rsidR="00F36011" w:rsidRPr="009B2A0B">
        <w:rPr>
          <w:rFonts w:ascii="Times New Roman" w:hAnsi="Times New Roman"/>
          <w:sz w:val="28"/>
          <w:szCs w:val="28"/>
        </w:rPr>
        <w:t xml:space="preserve"> </w:t>
      </w:r>
    </w:p>
    <w:p w14:paraId="45DD85D5" w14:textId="77777777" w:rsidR="00D7603F" w:rsidRPr="009B2A0B" w:rsidRDefault="0007646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23</w:t>
      </w:r>
      <w:r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При подготовке документов их реквизиты оформляются с учетом национального стандарта Российской Федерации </w:t>
      </w:r>
      <w:r w:rsidR="000F7A3E"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ГОСТ Р 7.0.97-2016 Система стандартов по информации, библиотечному и издательскому делу. Организационно-распорядител</w:t>
      </w:r>
      <w:r w:rsidR="00E1024B" w:rsidRPr="009B2A0B">
        <w:rPr>
          <w:rFonts w:ascii="Times New Roman" w:eastAsia="Times New Roman" w:hAnsi="Times New Roman"/>
          <w:sz w:val="28"/>
          <w:szCs w:val="24"/>
        </w:rPr>
        <w:t xml:space="preserve">ьная документация. Требования к </w:t>
      </w:r>
      <w:r w:rsidR="00D7603F" w:rsidRPr="009B2A0B">
        <w:rPr>
          <w:rFonts w:ascii="Times New Roman" w:eastAsia="Times New Roman" w:hAnsi="Times New Roman"/>
          <w:sz w:val="28"/>
          <w:szCs w:val="24"/>
        </w:rPr>
        <w:t>оформлению документов».</w:t>
      </w:r>
    </w:p>
    <w:p w14:paraId="5E640761" w14:textId="77777777" w:rsidR="00D7603F" w:rsidRPr="009B2A0B" w:rsidRDefault="0007646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24</w:t>
      </w:r>
      <w:r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Наименование </w:t>
      </w:r>
      <w:r w:rsidR="00687EDD" w:rsidRPr="009B2A0B">
        <w:rPr>
          <w:rFonts w:ascii="Times New Roman" w:eastAsia="Times New Roman" w:hAnsi="Times New Roman"/>
          <w:sz w:val="28"/>
          <w:szCs w:val="24"/>
        </w:rPr>
        <w:t xml:space="preserve">организации </w:t>
      </w:r>
      <w:r w:rsidR="00D7603F" w:rsidRPr="009B2A0B">
        <w:rPr>
          <w:rFonts w:ascii="Times New Roman" w:eastAsia="Times New Roman" w:hAnsi="Times New Roman"/>
          <w:sz w:val="28"/>
          <w:szCs w:val="24"/>
        </w:rPr>
        <w:t xml:space="preserve">указывается в точном соответствии </w:t>
      </w:r>
      <w:r w:rsidR="002A0629"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t>с Уставом –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М.А.Бонч-Бруевича».</w:t>
      </w:r>
    </w:p>
    <w:p w14:paraId="3E7C0D9F"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Сокращенное наименование СПбГУТ помещают в скобках ниже полного наименования.</w:t>
      </w:r>
    </w:p>
    <w:p w14:paraId="3823707E" w14:textId="77777777" w:rsidR="00D7603F" w:rsidRPr="009B2A0B" w:rsidRDefault="00D7603F" w:rsidP="002F0301">
      <w:pPr>
        <w:pStyle w:val="af"/>
        <w:ind w:firstLine="708"/>
        <w:jc w:val="both"/>
        <w:rPr>
          <w:rFonts w:ascii="Times New Roman" w:eastAsia="Times New Roman" w:hAnsi="Times New Roman"/>
          <w:sz w:val="28"/>
          <w:szCs w:val="28"/>
        </w:rPr>
      </w:pPr>
      <w:r w:rsidRPr="009B2A0B">
        <w:rPr>
          <w:rFonts w:ascii="Times New Roman" w:eastAsia="Times New Roman" w:hAnsi="Times New Roman"/>
          <w:sz w:val="28"/>
          <w:szCs w:val="24"/>
        </w:rPr>
        <w:t xml:space="preserve">Над полным наименованием университета указывается полное </w:t>
      </w:r>
      <w:r w:rsidRPr="009B2A0B">
        <w:rPr>
          <w:rFonts w:ascii="Times New Roman" w:eastAsia="Times New Roman" w:hAnsi="Times New Roman"/>
          <w:sz w:val="28"/>
          <w:szCs w:val="28"/>
        </w:rPr>
        <w:t xml:space="preserve">наименование </w:t>
      </w:r>
      <w:r w:rsidR="004E2DF4" w:rsidRPr="009B2A0B">
        <w:rPr>
          <w:rFonts w:ascii="Times New Roman" w:eastAsia="Times New Roman" w:hAnsi="Times New Roman"/>
          <w:sz w:val="28"/>
          <w:szCs w:val="28"/>
        </w:rPr>
        <w:t xml:space="preserve">учредителя - </w:t>
      </w:r>
      <w:r w:rsidR="00FF0793" w:rsidRPr="009B2A0B">
        <w:rPr>
          <w:rFonts w:ascii="Times New Roman" w:hAnsi="Times New Roman"/>
          <w:sz w:val="28"/>
          <w:szCs w:val="28"/>
        </w:rPr>
        <w:t>Министерство цифрового развития, связи и массовых коммуникаций Российской Федерации.</w:t>
      </w:r>
    </w:p>
    <w:p w14:paraId="429F628C" w14:textId="77777777" w:rsidR="00D7603F" w:rsidRPr="009B2A0B" w:rsidRDefault="0007646B" w:rsidP="00687EDD">
      <w:pPr>
        <w:pStyle w:val="af"/>
        <w:ind w:firstLine="708"/>
        <w:jc w:val="both"/>
        <w:rPr>
          <w:rFonts w:asciiTheme="minorHAnsi" w:eastAsia="Times New Roman" w:hAnsiTheme="minorHAnsi" w:cstheme="minorHAnsi"/>
          <w:sz w:val="28"/>
          <w:szCs w:val="24"/>
        </w:rPr>
      </w:pPr>
      <w:r w:rsidRPr="009B2A0B">
        <w:rPr>
          <w:rFonts w:asciiTheme="minorHAnsi" w:eastAsia="Times New Roman" w:hAnsiTheme="minorHAnsi" w:cstheme="minorHAnsi"/>
          <w:sz w:val="28"/>
          <w:szCs w:val="24"/>
        </w:rPr>
        <w:t>2.</w:t>
      </w:r>
      <w:r w:rsidR="00A85956">
        <w:rPr>
          <w:rFonts w:asciiTheme="minorHAnsi" w:eastAsia="Times New Roman" w:hAnsiTheme="minorHAnsi" w:cstheme="minorHAnsi"/>
          <w:sz w:val="28"/>
          <w:szCs w:val="24"/>
        </w:rPr>
        <w:t>25</w:t>
      </w:r>
      <w:r w:rsidRPr="009B2A0B">
        <w:rPr>
          <w:rFonts w:asciiTheme="minorHAnsi" w:eastAsia="Times New Roman" w:hAnsiTheme="minorHAnsi" w:cstheme="minorHAnsi"/>
          <w:sz w:val="28"/>
          <w:szCs w:val="24"/>
        </w:rPr>
        <w:t>.</w:t>
      </w:r>
      <w:r w:rsidR="00D7603F" w:rsidRPr="009B2A0B">
        <w:rPr>
          <w:rFonts w:asciiTheme="minorHAnsi" w:eastAsia="Times New Roman" w:hAnsiTheme="minorHAnsi" w:cstheme="minorHAnsi"/>
          <w:sz w:val="28"/>
          <w:szCs w:val="24"/>
        </w:rPr>
        <w:t xml:space="preserve"> </w:t>
      </w:r>
      <w:r w:rsidR="00D7603F" w:rsidRPr="009B2A0B">
        <w:rPr>
          <w:rFonts w:asciiTheme="minorHAnsi" w:hAnsiTheme="minorHAnsi" w:cstheme="minorHAnsi"/>
          <w:sz w:val="28"/>
        </w:rPr>
        <w:t>Справочные данные о СПбГУТ включают юридический и почтовый адреса, номер телефона, факса, адрес электронной почты</w:t>
      </w:r>
      <w:r w:rsidR="001D4B00">
        <w:rPr>
          <w:rFonts w:asciiTheme="minorHAnsi" w:hAnsiTheme="minorHAnsi" w:cstheme="minorHAnsi"/>
          <w:sz w:val="28"/>
        </w:rPr>
        <w:t xml:space="preserve"> и наименование официального сайта</w:t>
      </w:r>
      <w:r w:rsidR="00D7603F" w:rsidRPr="009B2A0B">
        <w:rPr>
          <w:rFonts w:asciiTheme="minorHAnsi" w:hAnsiTheme="minorHAnsi" w:cstheme="minorHAnsi"/>
          <w:sz w:val="28"/>
        </w:rPr>
        <w:t>.</w:t>
      </w:r>
    </w:p>
    <w:p w14:paraId="7794675A" w14:textId="77777777" w:rsidR="00D7603F" w:rsidRPr="009B2A0B" w:rsidRDefault="0007646B" w:rsidP="002F0301">
      <w:pPr>
        <w:pStyle w:val="af"/>
        <w:ind w:firstLine="708"/>
        <w:jc w:val="both"/>
        <w:rPr>
          <w:rFonts w:ascii="Times New Roman" w:eastAsia="Times New Roman" w:hAnsi="Times New Roman"/>
          <w:b/>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26</w:t>
      </w:r>
      <w:r w:rsidR="00FC0F83" w:rsidRPr="009B2A0B">
        <w:rPr>
          <w:rFonts w:ascii="Times New Roman" w:eastAsia="Times New Roman" w:hAnsi="Times New Roman"/>
          <w:sz w:val="28"/>
          <w:szCs w:val="24"/>
        </w:rPr>
        <w:t>.</w:t>
      </w:r>
      <w:r w:rsidR="00FC0F83" w:rsidRPr="009B2A0B">
        <w:rPr>
          <w:rFonts w:ascii="Times New Roman" w:eastAsia="Times New Roman" w:hAnsi="Times New Roman"/>
          <w:b/>
          <w:sz w:val="28"/>
          <w:szCs w:val="24"/>
        </w:rPr>
        <w:t xml:space="preserve"> </w:t>
      </w:r>
      <w:r w:rsidR="00E4327A" w:rsidRPr="009B2A0B">
        <w:rPr>
          <w:rFonts w:ascii="Times New Roman" w:eastAsia="Times New Roman" w:hAnsi="Times New Roman"/>
          <w:sz w:val="28"/>
          <w:szCs w:val="28"/>
          <w:lang w:eastAsia="ru-RU"/>
        </w:rPr>
        <w:t xml:space="preserve">Наименование вида документа указывается на всех документах, </w:t>
      </w:r>
      <w:r w:rsidR="002A0629" w:rsidRPr="009B2A0B">
        <w:rPr>
          <w:rFonts w:ascii="Times New Roman" w:eastAsia="Times New Roman" w:hAnsi="Times New Roman"/>
          <w:sz w:val="28"/>
          <w:szCs w:val="28"/>
          <w:lang w:eastAsia="ru-RU"/>
        </w:rPr>
        <w:br/>
      </w:r>
      <w:r w:rsidR="00E4327A" w:rsidRPr="009B2A0B">
        <w:rPr>
          <w:rFonts w:ascii="Times New Roman" w:eastAsia="Times New Roman" w:hAnsi="Times New Roman"/>
          <w:sz w:val="28"/>
          <w:szCs w:val="28"/>
          <w:lang w:eastAsia="ru-RU"/>
        </w:rPr>
        <w:t>за исключением деловых (служебных) писем, располагается под наименованием организации (структурного подразделения, должности)</w:t>
      </w:r>
      <w:r w:rsidR="00D7603F" w:rsidRPr="009B2A0B">
        <w:rPr>
          <w:rFonts w:ascii="Times New Roman" w:eastAsia="Times New Roman" w:hAnsi="Times New Roman"/>
          <w:sz w:val="28"/>
          <w:szCs w:val="24"/>
        </w:rPr>
        <w:t>.</w:t>
      </w:r>
    </w:p>
    <w:p w14:paraId="134DE760"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07646B" w:rsidRPr="009B2A0B">
        <w:rPr>
          <w:rFonts w:ascii="Times New Roman" w:eastAsia="Times New Roman" w:hAnsi="Times New Roman"/>
          <w:sz w:val="28"/>
          <w:szCs w:val="24"/>
        </w:rPr>
        <w:t>2.</w:t>
      </w:r>
      <w:r w:rsidR="00A85956">
        <w:rPr>
          <w:rFonts w:ascii="Times New Roman" w:eastAsia="Times New Roman" w:hAnsi="Times New Roman"/>
          <w:sz w:val="28"/>
          <w:szCs w:val="24"/>
        </w:rPr>
        <w:t>27</w:t>
      </w:r>
      <w:r w:rsidR="0007646B"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w:t>
      </w:r>
      <w:r w:rsidRPr="009B2A0B">
        <w:rPr>
          <w:rFonts w:ascii="Times New Roman" w:eastAsia="Times New Roman" w:hAnsi="Times New Roman" w:cs="Times New Roman"/>
          <w:sz w:val="28"/>
          <w:szCs w:val="28"/>
        </w:rPr>
        <w:t xml:space="preserve">Дата документа должна соответствовать дате подписания (утверждения) документа или (в протоколах) дате события, зафиксированного </w:t>
      </w:r>
      <w:r w:rsidR="002A062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документе.</w:t>
      </w:r>
    </w:p>
    <w:p w14:paraId="2EB21522"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Дата документа записывается в последовательности: день месяца, месяц, год одним из двух способов:</w:t>
      </w:r>
    </w:p>
    <w:p w14:paraId="00E1893B" w14:textId="77777777" w:rsidR="00B5381C" w:rsidRPr="009B2A0B" w:rsidRDefault="00B5381C" w:rsidP="00753AFD">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арабскими цифрами, разделенными точкой: 05.06.2018;</w:t>
      </w:r>
    </w:p>
    <w:p w14:paraId="675A41AC" w14:textId="77777777" w:rsidR="00B5381C" w:rsidRPr="009B2A0B" w:rsidRDefault="00B5381C" w:rsidP="00753AFD">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словесно-цифровым способом: 5 июня 2018 г.</w:t>
      </w:r>
    </w:p>
    <w:p w14:paraId="0C9647E5"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организации" (в бланках писем).</w:t>
      </w:r>
    </w:p>
    <w:p w14:paraId="7C50C40D"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Датой документа, изданного совместно двумя или более организациями (должностными лицами), является дата подписания документа последней стороной.</w:t>
      </w:r>
    </w:p>
    <w:p w14:paraId="417E18D7" w14:textId="77777777" w:rsidR="00D7603F" w:rsidRPr="009B2A0B" w:rsidRDefault="0007646B" w:rsidP="00B5381C">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F47759">
        <w:rPr>
          <w:rFonts w:ascii="Times New Roman" w:eastAsia="Times New Roman" w:hAnsi="Times New Roman"/>
          <w:sz w:val="28"/>
          <w:szCs w:val="24"/>
        </w:rPr>
        <w:t>28</w:t>
      </w:r>
      <w:r w:rsidR="00D7603F" w:rsidRPr="009B2A0B">
        <w:rPr>
          <w:rFonts w:ascii="Times New Roman" w:eastAsia="Times New Roman" w:hAnsi="Times New Roman"/>
          <w:sz w:val="28"/>
          <w:szCs w:val="24"/>
        </w:rPr>
        <w:t>. Регистрационный номер документа состоит из порядкового номера и кода структурного подразделения.</w:t>
      </w:r>
    </w:p>
    <w:p w14:paraId="1D8BBC29" w14:textId="77777777" w:rsidR="00B5381C"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На документе, составленном совместно двумя и более организациями, проставляются регистрационные номера документа, присвоенные каждой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из организаций. Регистрационные номера проставляются в порядке указания наименований организаций в заголовочной части (преамбуле) документа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отделяются друг от друга косой чертой.</w:t>
      </w:r>
    </w:p>
    <w:p w14:paraId="14BE3263" w14:textId="77777777" w:rsidR="00B5381C" w:rsidRPr="009B2A0B" w:rsidRDefault="00740008"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A85956">
        <w:rPr>
          <w:rFonts w:ascii="Times New Roman" w:eastAsia="Times New Roman" w:hAnsi="Times New Roman"/>
          <w:sz w:val="28"/>
          <w:szCs w:val="24"/>
        </w:rPr>
        <w:t>2.29</w:t>
      </w:r>
      <w:r w:rsidR="00D7603F" w:rsidRPr="009B2A0B">
        <w:rPr>
          <w:rFonts w:ascii="Times New Roman" w:eastAsia="Times New Roman" w:hAnsi="Times New Roman"/>
          <w:sz w:val="28"/>
          <w:szCs w:val="24"/>
        </w:rPr>
        <w:t>.</w:t>
      </w:r>
      <w:r w:rsidR="00D7603F" w:rsidRPr="009B2A0B">
        <w:rPr>
          <w:rFonts w:ascii="Times New Roman" w:eastAsia="Times New Roman" w:hAnsi="Times New Roman"/>
          <w:sz w:val="28"/>
          <w:szCs w:val="28"/>
        </w:rPr>
        <w:t xml:space="preserve"> </w:t>
      </w:r>
      <w:r w:rsidR="00B5381C" w:rsidRPr="009B2A0B">
        <w:rPr>
          <w:rFonts w:ascii="Times New Roman" w:eastAsia="Times New Roman" w:hAnsi="Times New Roman" w:cs="Times New Roman"/>
          <w:sz w:val="28"/>
          <w:szCs w:val="28"/>
        </w:rPr>
        <w:t xml:space="preserve">Ссылка на регистрационный номер и дату поступившего документа, состоящая из регистрационного номера и даты входящего документа, </w:t>
      </w:r>
      <w:r w:rsidR="007417D6" w:rsidRPr="009B2A0B">
        <w:rPr>
          <w:rFonts w:ascii="Times New Roman" w:eastAsia="Times New Roman" w:hAnsi="Times New Roman" w:cs="Times New Roman"/>
          <w:sz w:val="28"/>
          <w:szCs w:val="28"/>
        </w:rPr>
        <w:br/>
      </w:r>
      <w:r w:rsidR="00B5381C" w:rsidRPr="009B2A0B">
        <w:rPr>
          <w:rFonts w:ascii="Times New Roman" w:eastAsia="Times New Roman" w:hAnsi="Times New Roman" w:cs="Times New Roman"/>
          <w:sz w:val="28"/>
          <w:szCs w:val="28"/>
        </w:rPr>
        <w:t>на который дается ответ, проставляется в виде отметки "На N ... от ..." в бланке письма.</w:t>
      </w:r>
    </w:p>
    <w:p w14:paraId="5F9FA9FF" w14:textId="77777777" w:rsidR="00D7603F" w:rsidRPr="009B2A0B" w:rsidRDefault="00B5381C" w:rsidP="00B5381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текст письма-ответа сведения о регистрационном номере и дате поступившего письма не включаются.</w:t>
      </w:r>
    </w:p>
    <w:p w14:paraId="0B499805" w14:textId="77777777" w:rsidR="00D7603F" w:rsidRPr="009B2A0B" w:rsidRDefault="0007646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2.</w:t>
      </w:r>
      <w:r w:rsidR="00A85956">
        <w:rPr>
          <w:rFonts w:ascii="Times New Roman" w:eastAsia="Times New Roman" w:hAnsi="Times New Roman"/>
          <w:sz w:val="28"/>
          <w:szCs w:val="24"/>
        </w:rPr>
        <w:t>30</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Место составления (издания) документа указывается во всех документах, кроме д</w:t>
      </w:r>
      <w:r w:rsidR="006E3E59">
        <w:rPr>
          <w:rFonts w:ascii="Times New Roman" w:eastAsia="Times New Roman" w:hAnsi="Times New Roman"/>
          <w:sz w:val="28"/>
          <w:szCs w:val="24"/>
        </w:rPr>
        <w:t xml:space="preserve">еловых (служебных) писем, </w:t>
      </w:r>
      <w:r w:rsidR="00D7603F" w:rsidRPr="009B2A0B">
        <w:rPr>
          <w:rFonts w:ascii="Times New Roman" w:eastAsia="Times New Roman" w:hAnsi="Times New Roman"/>
          <w:sz w:val="28"/>
          <w:szCs w:val="24"/>
        </w:rPr>
        <w:t>докладных, служебных записок и других внутренних инфо</w:t>
      </w:r>
      <w:r w:rsidR="00B5381C" w:rsidRPr="009B2A0B">
        <w:rPr>
          <w:rFonts w:ascii="Times New Roman" w:eastAsia="Times New Roman" w:hAnsi="Times New Roman"/>
          <w:sz w:val="28"/>
          <w:szCs w:val="24"/>
        </w:rPr>
        <w:t>рмационно-справочных документов</w:t>
      </w:r>
      <w:r w:rsidR="00B5381C" w:rsidRPr="009B2A0B">
        <w:rPr>
          <w:rFonts w:ascii="Times New Roman" w:eastAsia="Times New Roman" w:hAnsi="Times New Roman"/>
          <w:sz w:val="24"/>
          <w:szCs w:val="24"/>
          <w:lang w:eastAsia="ru-RU"/>
        </w:rPr>
        <w:t xml:space="preserve">, </w:t>
      </w:r>
      <w:r w:rsidR="00B5381C" w:rsidRPr="009B2A0B">
        <w:rPr>
          <w:rFonts w:ascii="Times New Roman" w:eastAsia="Times New Roman" w:hAnsi="Times New Roman"/>
          <w:sz w:val="28"/>
          <w:szCs w:val="28"/>
          <w:lang w:eastAsia="ru-RU"/>
        </w:rPr>
        <w:t>а также в случае, если место нахождения организации входит в ее наименование</w:t>
      </w:r>
      <w:r w:rsidR="00D7603F" w:rsidRPr="009B2A0B">
        <w:rPr>
          <w:rFonts w:ascii="Times New Roman" w:eastAsia="Times New Roman" w:hAnsi="Times New Roman"/>
          <w:sz w:val="28"/>
          <w:szCs w:val="28"/>
        </w:rPr>
        <w:t xml:space="preserve"> </w:t>
      </w:r>
    </w:p>
    <w:p w14:paraId="2159BF60" w14:textId="77777777" w:rsidR="00BA2D51"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Место издания документа указывается в том случае, если затруднено его определение по реквизитам общего бланка или бланка конкретного вида документа.</w:t>
      </w:r>
    </w:p>
    <w:p w14:paraId="0B0F8B43"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Место составления или издания документа указывается с учетом принятого административно-территориального деления и включает только общепринятые сокращения.</w:t>
      </w:r>
    </w:p>
    <w:p w14:paraId="6E5E4475" w14:textId="77777777" w:rsidR="00D7603F" w:rsidRPr="009B2A0B" w:rsidRDefault="00F47759"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t>2.31</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Гриф ограничения доступа к документу</w:t>
      </w:r>
      <w:r w:rsidR="00BF001C" w:rsidRPr="009B2A0B">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 xml:space="preserve">проставляется при наличии в документе информации, доступ к которой ограничен в соответствии </w:t>
      </w:r>
      <w:r w:rsidR="007417D6"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t>с законодательством Российской Федерации.</w:t>
      </w:r>
    </w:p>
    <w:p w14:paraId="31752268" w14:textId="77777777" w:rsidR="00221393"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Гриф проставляется в правом верхнем углу первого листа документа (проекта документа, сопроводительного письма к документу) на границе верхнего поля. В состав грифа ограничения к документу входит ограничительная надпись «Для служебного пользования», которая дополняется номером экземпляра документа.</w:t>
      </w:r>
      <w:r w:rsidR="00753AFD" w:rsidRPr="009B2A0B">
        <w:rPr>
          <w:rFonts w:ascii="Times New Roman" w:eastAsia="Times New Roman" w:hAnsi="Times New Roman"/>
          <w:sz w:val="28"/>
          <w:szCs w:val="24"/>
        </w:rPr>
        <w:t xml:space="preserve"> </w:t>
      </w:r>
    </w:p>
    <w:p w14:paraId="75B5CAD1"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5A32A85D" w14:textId="77777777" w:rsidR="00D7603F" w:rsidRPr="009B2A0B" w:rsidRDefault="00D7603F" w:rsidP="002F0301">
      <w:pPr>
        <w:pStyle w:val="af"/>
        <w:ind w:left="4956" w:firstLine="708"/>
        <w:rPr>
          <w:rFonts w:ascii="Times New Roman" w:eastAsia="Times New Roman" w:hAnsi="Times New Roman"/>
          <w:sz w:val="28"/>
          <w:szCs w:val="24"/>
        </w:rPr>
      </w:pPr>
      <w:r w:rsidRPr="009B2A0B">
        <w:rPr>
          <w:rFonts w:ascii="Times New Roman" w:eastAsia="Times New Roman" w:hAnsi="Times New Roman"/>
          <w:sz w:val="28"/>
          <w:szCs w:val="24"/>
        </w:rPr>
        <w:t>Для служебного пользования</w:t>
      </w:r>
    </w:p>
    <w:p w14:paraId="6471DC1D" w14:textId="77777777" w:rsidR="00D7603F" w:rsidRPr="009B2A0B" w:rsidRDefault="00D7603F" w:rsidP="002F0301">
      <w:pPr>
        <w:pStyle w:val="af"/>
        <w:ind w:left="4956" w:firstLine="708"/>
        <w:rPr>
          <w:rFonts w:ascii="Times New Roman" w:eastAsia="Times New Roman" w:hAnsi="Times New Roman"/>
          <w:sz w:val="28"/>
          <w:szCs w:val="24"/>
        </w:rPr>
      </w:pPr>
      <w:r w:rsidRPr="009B2A0B">
        <w:rPr>
          <w:rFonts w:ascii="Times New Roman" w:eastAsia="Times New Roman" w:hAnsi="Times New Roman"/>
          <w:sz w:val="28"/>
          <w:szCs w:val="24"/>
        </w:rPr>
        <w:t xml:space="preserve">Экз. № ______ </w:t>
      </w:r>
    </w:p>
    <w:p w14:paraId="7F1626B0" w14:textId="77777777" w:rsidR="00BF001C" w:rsidRPr="002E7A05" w:rsidRDefault="00BF001C" w:rsidP="002F0301">
      <w:pPr>
        <w:pStyle w:val="af"/>
        <w:ind w:left="4956" w:firstLine="708"/>
        <w:rPr>
          <w:rFonts w:ascii="Times New Roman" w:eastAsia="Times New Roman" w:hAnsi="Times New Roman"/>
          <w:sz w:val="20"/>
          <w:szCs w:val="20"/>
        </w:rPr>
      </w:pPr>
    </w:p>
    <w:p w14:paraId="0FD72C32" w14:textId="77777777" w:rsidR="00D7603F" w:rsidRPr="009B2A0B" w:rsidRDefault="00F47759"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t>2.32</w:t>
      </w:r>
      <w:r w:rsidR="00767330" w:rsidRPr="009B2A0B">
        <w:rPr>
          <w:rFonts w:ascii="Times New Roman" w:eastAsia="Times New Roman" w:hAnsi="Times New Roman"/>
          <w:sz w:val="28"/>
          <w:szCs w:val="24"/>
        </w:rPr>
        <w:t>.</w:t>
      </w:r>
      <w:r w:rsidR="00F23BDF" w:rsidRPr="009B2A0B">
        <w:rPr>
          <w:rFonts w:ascii="Times New Roman" w:eastAsia="Times New Roman" w:hAnsi="Times New Roman"/>
          <w:sz w:val="28"/>
          <w:szCs w:val="24"/>
        </w:rPr>
        <w:t xml:space="preserve"> </w:t>
      </w:r>
      <w:r w:rsidR="00D7603F" w:rsidRPr="009B2A0B">
        <w:rPr>
          <w:rFonts w:asciiTheme="minorHAnsi" w:eastAsiaTheme="minorEastAsia" w:hAnsiTheme="minorHAnsi" w:cstheme="minorBidi"/>
          <w:sz w:val="28"/>
          <w:szCs w:val="28"/>
          <w:lang w:eastAsia="ru-RU"/>
        </w:rPr>
        <w:t xml:space="preserve">Адресат </w:t>
      </w:r>
      <w:r w:rsidR="005957D0">
        <w:rPr>
          <w:rFonts w:asciiTheme="minorHAnsi" w:eastAsiaTheme="minorEastAsia" w:hAnsiTheme="minorHAnsi" w:cstheme="minorBidi"/>
          <w:sz w:val="28"/>
          <w:szCs w:val="28"/>
          <w:lang w:eastAsia="ru-RU"/>
        </w:rPr>
        <w:t xml:space="preserve">- </w:t>
      </w:r>
      <w:r w:rsidR="005957D0" w:rsidRPr="005957D0">
        <w:rPr>
          <w:rFonts w:asciiTheme="minorHAnsi" w:eastAsiaTheme="minorEastAsia" w:hAnsiTheme="minorHAnsi" w:cstheme="minorBidi"/>
          <w:sz w:val="28"/>
          <w:szCs w:val="28"/>
          <w:lang w:eastAsia="ru-RU"/>
        </w:rPr>
        <w:t>реквизит, используемый</w:t>
      </w:r>
      <w:r w:rsidR="00D7603F" w:rsidRPr="009B2A0B">
        <w:rPr>
          <w:rFonts w:asciiTheme="minorHAnsi" w:eastAsiaTheme="minorEastAsia" w:hAnsiTheme="minorHAnsi" w:cstheme="minorBidi"/>
          <w:sz w:val="28"/>
          <w:szCs w:val="28"/>
          <w:lang w:eastAsia="ru-RU"/>
        </w:rPr>
        <w:t xml:space="preserve"> при оформлении деловых (служебных) писем, внутренних информационно-справочных</w:t>
      </w:r>
      <w:r w:rsidR="00D7603F" w:rsidRPr="009B2A0B">
        <w:rPr>
          <w:rFonts w:ascii="Times New Roman" w:eastAsia="Times New Roman" w:hAnsi="Times New Roman"/>
          <w:sz w:val="28"/>
          <w:szCs w:val="24"/>
        </w:rPr>
        <w:t xml:space="preserve"> документов (докладных, служебных записках). </w:t>
      </w:r>
    </w:p>
    <w:p w14:paraId="4CC73030" w14:textId="77777777" w:rsidR="00202E25" w:rsidRPr="009B2A0B" w:rsidRDefault="00FB6E15" w:rsidP="00202E25">
      <w:pPr>
        <w:pStyle w:val="af"/>
        <w:ind w:firstLine="708"/>
        <w:jc w:val="both"/>
        <w:rPr>
          <w:rFonts w:asciiTheme="minorHAnsi" w:hAnsiTheme="minorHAnsi" w:cstheme="minorHAnsi"/>
          <w:sz w:val="28"/>
          <w:szCs w:val="28"/>
        </w:rPr>
      </w:pPr>
      <w:r w:rsidRPr="009B2A0B">
        <w:rPr>
          <w:rFonts w:asciiTheme="minorHAnsi" w:hAnsiTheme="minorHAnsi" w:cstheme="minorHAnsi"/>
          <w:sz w:val="28"/>
          <w:szCs w:val="28"/>
        </w:rPr>
        <w:lastRenderedPageBreak/>
        <w:t>Адресатом документа может быть организация, структурное подразделение организации, должностное или физическое лицо</w:t>
      </w:r>
      <w:r w:rsidR="00DA329C">
        <w:rPr>
          <w:rFonts w:asciiTheme="minorHAnsi" w:hAnsiTheme="minorHAnsi" w:cstheme="minorHAnsi"/>
          <w:sz w:val="28"/>
          <w:szCs w:val="28"/>
        </w:rPr>
        <w:t>.</w:t>
      </w:r>
      <w:r w:rsidR="00202E25" w:rsidRPr="009B2A0B">
        <w:rPr>
          <w:rFonts w:asciiTheme="minorHAnsi" w:hAnsiTheme="minorHAnsi" w:cstheme="minorHAnsi"/>
          <w:sz w:val="28"/>
          <w:szCs w:val="28"/>
        </w:rPr>
        <w:t xml:space="preserve"> </w:t>
      </w:r>
    </w:p>
    <w:p w14:paraId="109079DB" w14:textId="77777777" w:rsidR="00D7603F" w:rsidRPr="009B2A0B" w:rsidRDefault="00FB6E15" w:rsidP="002F0301">
      <w:pPr>
        <w:pStyle w:val="af"/>
        <w:ind w:firstLine="708"/>
        <w:jc w:val="both"/>
        <w:rPr>
          <w:rFonts w:asciiTheme="minorHAnsi" w:eastAsia="Times New Roman" w:hAnsiTheme="minorHAnsi" w:cstheme="minorHAnsi"/>
          <w:sz w:val="28"/>
          <w:szCs w:val="28"/>
        </w:rPr>
      </w:pPr>
      <w:r w:rsidRPr="009B2A0B">
        <w:rPr>
          <w:rFonts w:ascii="Times New Roman" w:hAnsi="Times New Roman"/>
          <w:sz w:val="28"/>
          <w:szCs w:val="28"/>
        </w:rPr>
        <w:t xml:space="preserve">Реквизит "адресат" проставляется в верхней правой части документа </w:t>
      </w:r>
      <w:r w:rsidR="007417D6" w:rsidRPr="009B2A0B">
        <w:rPr>
          <w:rFonts w:ascii="Times New Roman" w:hAnsi="Times New Roman"/>
          <w:sz w:val="28"/>
          <w:szCs w:val="28"/>
        </w:rPr>
        <w:br/>
      </w:r>
      <w:r w:rsidRPr="009B2A0B">
        <w:rPr>
          <w:rFonts w:ascii="Times New Roman" w:hAnsi="Times New Roman"/>
          <w:sz w:val="28"/>
          <w:szCs w:val="28"/>
        </w:rPr>
        <w:t>(на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w:t>
      </w:r>
      <w:r w:rsidR="00DA329C">
        <w:rPr>
          <w:rFonts w:ascii="Times New Roman" w:hAnsi="Times New Roman"/>
          <w:sz w:val="28"/>
          <w:szCs w:val="28"/>
        </w:rPr>
        <w:t>ри</w:t>
      </w:r>
      <w:r w:rsidRPr="009B2A0B">
        <w:rPr>
          <w:rFonts w:ascii="Times New Roman" w:hAnsi="Times New Roman"/>
          <w:sz w:val="28"/>
          <w:szCs w:val="28"/>
        </w:rPr>
        <w:t>руются относительно самой длинной строки.</w:t>
      </w:r>
    </w:p>
    <w:p w14:paraId="119F86ED" w14:textId="77777777" w:rsidR="00095403" w:rsidRDefault="00202E25" w:rsidP="00753AFD">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При адресовании письма в организацию указывается ее полное или сокращенное наименование в именительном падеже.</w:t>
      </w:r>
      <w:r w:rsidR="00753AFD" w:rsidRPr="009B2A0B">
        <w:rPr>
          <w:rFonts w:asciiTheme="minorHAnsi" w:hAnsiTheme="minorHAnsi" w:cstheme="minorHAnsi"/>
          <w:sz w:val="28"/>
          <w:szCs w:val="28"/>
        </w:rPr>
        <w:t xml:space="preserve"> </w:t>
      </w:r>
    </w:p>
    <w:p w14:paraId="3007E6B3" w14:textId="77777777" w:rsidR="00D7603F" w:rsidRDefault="00D7603F" w:rsidP="00753AFD">
      <w:pPr>
        <w:pStyle w:val="ConsPlusNormal"/>
        <w:ind w:firstLine="540"/>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Например: </w:t>
      </w:r>
    </w:p>
    <w:p w14:paraId="3A2A2823" w14:textId="77777777" w:rsidR="00E53BBC" w:rsidRPr="009B2A0B" w:rsidRDefault="00E53BBC" w:rsidP="00753AFD">
      <w:pPr>
        <w:pStyle w:val="ConsPlusNormal"/>
        <w:ind w:firstLine="540"/>
        <w:jc w:val="both"/>
        <w:rPr>
          <w:rFonts w:ascii="Times New Roman" w:eastAsia="Times New Roman" w:hAnsi="Times New Roman"/>
          <w:sz w:val="28"/>
          <w:szCs w:val="24"/>
        </w:rPr>
      </w:pPr>
    </w:p>
    <w:p w14:paraId="7E5288A6" w14:textId="77777777" w:rsidR="001B04F8" w:rsidRPr="009B2A0B" w:rsidRDefault="001B04F8" w:rsidP="00360CAE">
      <w:pPr>
        <w:spacing w:after="0" w:line="240" w:lineRule="auto"/>
        <w:ind w:left="4254" w:firstLine="709"/>
        <w:jc w:val="center"/>
        <w:outlineLvl w:val="0"/>
        <w:rPr>
          <w:sz w:val="28"/>
          <w:szCs w:val="28"/>
        </w:rPr>
      </w:pPr>
      <w:r w:rsidRPr="009B2A0B">
        <w:rPr>
          <w:sz w:val="28"/>
          <w:szCs w:val="28"/>
        </w:rPr>
        <w:t>Министерство цифрового развития,</w:t>
      </w:r>
    </w:p>
    <w:p w14:paraId="3F514283" w14:textId="77777777" w:rsidR="001B04F8" w:rsidRPr="009B2A0B" w:rsidRDefault="001B04F8" w:rsidP="00360CAE">
      <w:pPr>
        <w:spacing w:after="0" w:line="240" w:lineRule="auto"/>
        <w:ind w:left="4254" w:firstLine="709"/>
        <w:jc w:val="center"/>
        <w:outlineLvl w:val="0"/>
        <w:rPr>
          <w:sz w:val="28"/>
          <w:szCs w:val="28"/>
        </w:rPr>
      </w:pPr>
      <w:r w:rsidRPr="009B2A0B">
        <w:rPr>
          <w:sz w:val="28"/>
          <w:szCs w:val="28"/>
        </w:rPr>
        <w:t>связи и массовых коммуникаций</w:t>
      </w:r>
    </w:p>
    <w:p w14:paraId="2B717F52" w14:textId="77777777" w:rsidR="001B04F8" w:rsidRPr="009B2A0B" w:rsidRDefault="001B04F8" w:rsidP="00360CAE">
      <w:pPr>
        <w:spacing w:after="0" w:line="240" w:lineRule="auto"/>
        <w:ind w:left="4254" w:firstLine="709"/>
        <w:jc w:val="center"/>
        <w:outlineLvl w:val="0"/>
        <w:rPr>
          <w:sz w:val="28"/>
          <w:szCs w:val="28"/>
        </w:rPr>
      </w:pPr>
      <w:r w:rsidRPr="009B2A0B">
        <w:rPr>
          <w:sz w:val="28"/>
          <w:szCs w:val="28"/>
        </w:rPr>
        <w:t>Российской Федерации</w:t>
      </w:r>
    </w:p>
    <w:p w14:paraId="3C2E3D90" w14:textId="77777777" w:rsidR="00D7603F" w:rsidRDefault="00E53BBC" w:rsidP="00E53BBC">
      <w:pPr>
        <w:pStyle w:val="af"/>
        <w:jc w:val="both"/>
        <w:rPr>
          <w:rFonts w:ascii="Times New Roman" w:eastAsia="Times New Roman" w:hAnsi="Times New Roman"/>
          <w:sz w:val="28"/>
          <w:szCs w:val="24"/>
        </w:rPr>
      </w:pPr>
      <w:r>
        <w:rPr>
          <w:rFonts w:ascii="Times New Roman" w:eastAsia="Times New Roman" w:hAnsi="Times New Roman"/>
          <w:sz w:val="28"/>
          <w:szCs w:val="24"/>
        </w:rPr>
        <w:t>и</w:t>
      </w:r>
      <w:r w:rsidR="00D7603F" w:rsidRPr="009B2A0B">
        <w:rPr>
          <w:rFonts w:ascii="Times New Roman" w:eastAsia="Times New Roman" w:hAnsi="Times New Roman"/>
          <w:sz w:val="28"/>
          <w:szCs w:val="24"/>
        </w:rPr>
        <w:t>ли</w:t>
      </w:r>
    </w:p>
    <w:p w14:paraId="54FC8FCF" w14:textId="77777777" w:rsidR="00E53BBC" w:rsidRPr="009B2A0B" w:rsidRDefault="00E53BBC" w:rsidP="00AD6760">
      <w:pPr>
        <w:pStyle w:val="af"/>
        <w:ind w:firstLine="709"/>
        <w:jc w:val="both"/>
        <w:rPr>
          <w:rFonts w:ascii="Times New Roman" w:eastAsia="Times New Roman" w:hAnsi="Times New Roman"/>
          <w:sz w:val="28"/>
          <w:szCs w:val="24"/>
        </w:rPr>
      </w:pPr>
    </w:p>
    <w:p w14:paraId="7825D183" w14:textId="77777777" w:rsidR="00D7603F" w:rsidRPr="009B2A0B" w:rsidRDefault="00D7603F" w:rsidP="00AD6760">
      <w:pPr>
        <w:pStyle w:val="af"/>
        <w:ind w:left="4248" w:firstLine="709"/>
        <w:rPr>
          <w:rFonts w:ascii="Times New Roman" w:eastAsia="Times New Roman" w:hAnsi="Times New Roman"/>
          <w:sz w:val="28"/>
          <w:szCs w:val="24"/>
        </w:rPr>
      </w:pPr>
      <w:r w:rsidRPr="009B2A0B">
        <w:rPr>
          <w:rFonts w:ascii="Times New Roman" w:eastAsia="Times New Roman" w:hAnsi="Times New Roman"/>
          <w:sz w:val="28"/>
          <w:szCs w:val="24"/>
        </w:rPr>
        <w:t>Комитет по науке и высшей школе</w:t>
      </w:r>
      <w:r w:rsidRPr="009B2A0B">
        <w:rPr>
          <w:rFonts w:ascii="Times New Roman" w:eastAsia="Times New Roman" w:hAnsi="Times New Roman"/>
          <w:sz w:val="28"/>
          <w:szCs w:val="24"/>
        </w:rPr>
        <w:tab/>
      </w:r>
    </w:p>
    <w:p w14:paraId="5DE37C35" w14:textId="77777777" w:rsidR="00D7603F" w:rsidRPr="009B2A0B" w:rsidRDefault="00D7603F" w:rsidP="00AD6760">
      <w:pPr>
        <w:pStyle w:val="af"/>
        <w:ind w:firstLine="709"/>
        <w:jc w:val="both"/>
        <w:rPr>
          <w:rFonts w:ascii="Times New Roman" w:eastAsia="Times New Roman" w:hAnsi="Times New Roman"/>
          <w:sz w:val="28"/>
          <w:szCs w:val="24"/>
        </w:rPr>
      </w:pPr>
    </w:p>
    <w:p w14:paraId="7B20F390" w14:textId="77777777" w:rsidR="00D3710E" w:rsidRDefault="00202E25" w:rsidP="00D3710E">
      <w:pPr>
        <w:pStyle w:val="ConsPlusNormal"/>
        <w:ind w:firstLine="539"/>
        <w:jc w:val="both"/>
        <w:rPr>
          <w:rFonts w:ascii="Times New Roman" w:hAnsi="Times New Roman" w:cs="Times New Roman"/>
          <w:sz w:val="28"/>
          <w:szCs w:val="28"/>
        </w:rPr>
      </w:pPr>
      <w:r w:rsidRPr="009B2A0B">
        <w:rPr>
          <w:rFonts w:ascii="Times New Roman" w:hAnsi="Times New Roman" w:cs="Times New Roman"/>
          <w:sz w:val="28"/>
          <w:szCs w:val="28"/>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w:t>
      </w:r>
      <w:r w:rsidR="00753AFD" w:rsidRPr="009B2A0B">
        <w:rPr>
          <w:rFonts w:ascii="Times New Roman" w:hAnsi="Times New Roman" w:cs="Times New Roman"/>
          <w:sz w:val="28"/>
          <w:szCs w:val="28"/>
        </w:rPr>
        <w:t xml:space="preserve"> </w:t>
      </w:r>
    </w:p>
    <w:p w14:paraId="3A2CD43F" w14:textId="77777777" w:rsidR="00753AFD" w:rsidRPr="00D3710E" w:rsidRDefault="00D7603F" w:rsidP="00D3710E">
      <w:pPr>
        <w:pStyle w:val="ConsPlusNormal"/>
        <w:ind w:firstLine="53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64D75551" w14:textId="77777777" w:rsidR="00D7603F" w:rsidRPr="009B2A0B" w:rsidRDefault="00D7603F" w:rsidP="002F0301">
      <w:pPr>
        <w:pStyle w:val="af"/>
        <w:ind w:left="4248" w:firstLine="708"/>
        <w:rPr>
          <w:rFonts w:ascii="Times New Roman" w:eastAsia="Times New Roman" w:hAnsi="Times New Roman"/>
          <w:sz w:val="28"/>
          <w:szCs w:val="24"/>
        </w:rPr>
      </w:pPr>
      <w:r w:rsidRPr="009B2A0B">
        <w:rPr>
          <w:rFonts w:ascii="Times New Roman" w:eastAsia="Times New Roman" w:hAnsi="Times New Roman"/>
          <w:sz w:val="28"/>
          <w:szCs w:val="24"/>
        </w:rPr>
        <w:t>Генеральному директору</w:t>
      </w:r>
    </w:p>
    <w:p w14:paraId="33F0FBDD" w14:textId="77777777" w:rsidR="00D7603F" w:rsidRPr="009B2A0B" w:rsidRDefault="00D7603F" w:rsidP="002F0301">
      <w:pPr>
        <w:pStyle w:val="af"/>
        <w:ind w:left="4248" w:firstLine="708"/>
        <w:rPr>
          <w:rFonts w:ascii="Times New Roman" w:eastAsia="Times New Roman" w:hAnsi="Times New Roman"/>
          <w:sz w:val="28"/>
          <w:szCs w:val="24"/>
        </w:rPr>
      </w:pPr>
      <w:r w:rsidRPr="009B2A0B">
        <w:rPr>
          <w:rFonts w:ascii="Times New Roman" w:eastAsia="Times New Roman" w:hAnsi="Times New Roman"/>
          <w:sz w:val="28"/>
          <w:szCs w:val="24"/>
        </w:rPr>
        <w:t>ОАО «Луч»</w:t>
      </w:r>
    </w:p>
    <w:p w14:paraId="3EFB154B" w14:textId="77777777" w:rsidR="00D7603F" w:rsidRPr="009B2A0B" w:rsidRDefault="00D7603F" w:rsidP="002F0301">
      <w:pPr>
        <w:spacing w:after="0" w:line="240" w:lineRule="auto"/>
        <w:ind w:left="4248" w:firstLine="708"/>
        <w:rPr>
          <w:sz w:val="28"/>
        </w:rPr>
      </w:pPr>
    </w:p>
    <w:p w14:paraId="416CA714" w14:textId="77777777" w:rsidR="00D7603F" w:rsidRPr="009B2A0B" w:rsidRDefault="00D7603F" w:rsidP="002F0301">
      <w:pPr>
        <w:spacing w:after="0" w:line="240" w:lineRule="auto"/>
        <w:ind w:left="4248" w:firstLine="708"/>
        <w:rPr>
          <w:sz w:val="28"/>
        </w:rPr>
      </w:pPr>
      <w:r w:rsidRPr="009B2A0B">
        <w:rPr>
          <w:sz w:val="28"/>
        </w:rPr>
        <w:t>Егорову В.А.</w:t>
      </w:r>
    </w:p>
    <w:p w14:paraId="00527306" w14:textId="77777777" w:rsidR="00D7603F" w:rsidRPr="009B2A0B" w:rsidRDefault="00D7603F" w:rsidP="002F0301">
      <w:pPr>
        <w:spacing w:after="0" w:line="240" w:lineRule="auto"/>
        <w:ind w:left="4248" w:firstLine="708"/>
        <w:rPr>
          <w:sz w:val="28"/>
        </w:rPr>
      </w:pPr>
    </w:p>
    <w:p w14:paraId="76136EF7" w14:textId="77777777" w:rsidR="00D7603F" w:rsidRPr="009B2A0B" w:rsidRDefault="00D7603F" w:rsidP="002F0301">
      <w:pPr>
        <w:spacing w:after="0" w:line="240" w:lineRule="auto"/>
        <w:ind w:left="4248" w:firstLine="708"/>
        <w:rPr>
          <w:sz w:val="28"/>
        </w:rPr>
      </w:pPr>
      <w:r w:rsidRPr="009B2A0B">
        <w:rPr>
          <w:sz w:val="28"/>
        </w:rPr>
        <w:t>Парашютная ул., д. 31,</w:t>
      </w:r>
    </w:p>
    <w:p w14:paraId="6294E600" w14:textId="77777777" w:rsidR="001F1165" w:rsidRPr="009B2A0B" w:rsidRDefault="00D7603F" w:rsidP="00D3710E">
      <w:pPr>
        <w:spacing w:after="0" w:line="240" w:lineRule="auto"/>
        <w:ind w:left="4248" w:firstLine="708"/>
        <w:rPr>
          <w:sz w:val="28"/>
        </w:rPr>
      </w:pPr>
      <w:r w:rsidRPr="009B2A0B">
        <w:rPr>
          <w:sz w:val="28"/>
        </w:rPr>
        <w:t>Санкт-Петербург, 197349</w:t>
      </w:r>
    </w:p>
    <w:p w14:paraId="0548885D" w14:textId="77777777" w:rsidR="001B04F8" w:rsidRPr="009B2A0B" w:rsidRDefault="00D7603F" w:rsidP="00AD6760">
      <w:pPr>
        <w:spacing w:after="0" w:line="240" w:lineRule="auto"/>
        <w:outlineLvl w:val="0"/>
        <w:rPr>
          <w:sz w:val="28"/>
          <w:szCs w:val="28"/>
        </w:rPr>
      </w:pPr>
      <w:r w:rsidRPr="009B2A0B">
        <w:rPr>
          <w:sz w:val="28"/>
        </w:rPr>
        <w:t>или</w:t>
      </w:r>
      <w:r w:rsidR="00AD6760" w:rsidRPr="009B2A0B">
        <w:rPr>
          <w:sz w:val="28"/>
          <w:szCs w:val="28"/>
        </w:rPr>
        <w:t xml:space="preserve"> </w:t>
      </w:r>
    </w:p>
    <w:p w14:paraId="4AA3FCA6" w14:textId="77777777" w:rsidR="001B04F8" w:rsidRPr="009B2A0B" w:rsidRDefault="001F1165" w:rsidP="000017A3">
      <w:pPr>
        <w:spacing w:after="0" w:line="240" w:lineRule="auto"/>
        <w:ind w:left="4254" w:firstLine="709"/>
        <w:jc w:val="center"/>
        <w:outlineLvl w:val="0"/>
        <w:rPr>
          <w:sz w:val="28"/>
          <w:szCs w:val="28"/>
        </w:rPr>
      </w:pPr>
      <w:r>
        <w:rPr>
          <w:sz w:val="28"/>
          <w:szCs w:val="28"/>
        </w:rPr>
        <w:t>Заместителю М</w:t>
      </w:r>
      <w:r w:rsidR="00AD6760" w:rsidRPr="009B2A0B">
        <w:rPr>
          <w:sz w:val="28"/>
          <w:szCs w:val="28"/>
        </w:rPr>
        <w:t>инистра цифрового</w:t>
      </w:r>
    </w:p>
    <w:p w14:paraId="1020543C" w14:textId="77777777" w:rsidR="001B04F8" w:rsidRPr="009B2A0B" w:rsidRDefault="00AD6760" w:rsidP="000017A3">
      <w:pPr>
        <w:spacing w:after="0" w:line="240" w:lineRule="auto"/>
        <w:ind w:left="4254" w:firstLine="709"/>
        <w:jc w:val="center"/>
        <w:outlineLvl w:val="0"/>
        <w:rPr>
          <w:sz w:val="28"/>
          <w:szCs w:val="28"/>
        </w:rPr>
      </w:pPr>
      <w:r w:rsidRPr="009B2A0B">
        <w:rPr>
          <w:sz w:val="28"/>
          <w:szCs w:val="28"/>
        </w:rPr>
        <w:t>развития, связи и массовых</w:t>
      </w:r>
    </w:p>
    <w:p w14:paraId="434C32CD" w14:textId="77777777" w:rsidR="00AD6760" w:rsidRPr="009B2A0B" w:rsidRDefault="00AD6760" w:rsidP="000017A3">
      <w:pPr>
        <w:spacing w:after="0" w:line="240" w:lineRule="auto"/>
        <w:ind w:left="4254" w:firstLine="709"/>
        <w:jc w:val="center"/>
        <w:outlineLvl w:val="0"/>
        <w:rPr>
          <w:sz w:val="28"/>
          <w:szCs w:val="28"/>
        </w:rPr>
      </w:pPr>
      <w:r w:rsidRPr="009B2A0B">
        <w:rPr>
          <w:sz w:val="28"/>
          <w:szCs w:val="28"/>
        </w:rPr>
        <w:t>коммуникаций Российской Федерации</w:t>
      </w:r>
    </w:p>
    <w:p w14:paraId="5D45B45E" w14:textId="77777777" w:rsidR="001B04F8" w:rsidRPr="009B2A0B" w:rsidRDefault="001B04F8" w:rsidP="000017A3">
      <w:pPr>
        <w:spacing w:after="0" w:line="240" w:lineRule="auto"/>
        <w:ind w:left="4254" w:firstLine="709"/>
        <w:jc w:val="center"/>
        <w:outlineLvl w:val="0"/>
        <w:rPr>
          <w:sz w:val="28"/>
          <w:szCs w:val="28"/>
        </w:rPr>
      </w:pPr>
    </w:p>
    <w:p w14:paraId="56256871" w14:textId="77777777" w:rsidR="001B04F8" w:rsidRDefault="00F47759" w:rsidP="000017A3">
      <w:pPr>
        <w:spacing w:after="0" w:line="240" w:lineRule="auto"/>
        <w:ind w:left="4254" w:firstLine="709"/>
        <w:jc w:val="center"/>
        <w:outlineLvl w:val="0"/>
        <w:rPr>
          <w:sz w:val="28"/>
          <w:szCs w:val="28"/>
        </w:rPr>
      </w:pPr>
      <w:r>
        <w:rPr>
          <w:sz w:val="28"/>
          <w:szCs w:val="28"/>
        </w:rPr>
        <w:t>Фамилия И.О.</w:t>
      </w:r>
    </w:p>
    <w:p w14:paraId="74249F46" w14:textId="77777777" w:rsidR="00194356" w:rsidRDefault="00194356" w:rsidP="000017A3">
      <w:pPr>
        <w:spacing w:after="0" w:line="240" w:lineRule="auto"/>
        <w:ind w:left="4254" w:firstLine="709"/>
        <w:jc w:val="center"/>
        <w:outlineLvl w:val="0"/>
        <w:rPr>
          <w:sz w:val="28"/>
          <w:szCs w:val="28"/>
        </w:rPr>
      </w:pPr>
    </w:p>
    <w:p w14:paraId="3BFF33AC" w14:textId="77777777" w:rsidR="002B050D" w:rsidRDefault="00202E25" w:rsidP="00D3710E">
      <w:pPr>
        <w:pStyle w:val="ConsPlusNormal"/>
        <w:ind w:firstLine="539"/>
        <w:jc w:val="both"/>
        <w:rPr>
          <w:rFonts w:ascii="Times New Roman" w:hAnsi="Times New Roman" w:cs="Times New Roman"/>
          <w:sz w:val="28"/>
          <w:szCs w:val="28"/>
        </w:rPr>
      </w:pPr>
      <w:r w:rsidRPr="009B2A0B">
        <w:rPr>
          <w:rFonts w:ascii="Times New Roman" w:hAnsi="Times New Roman" w:cs="Times New Roman"/>
          <w:sz w:val="28"/>
          <w:szCs w:val="28"/>
        </w:rPr>
        <w:t xml:space="preserve">При адресовании документа в структурное подразделение организации </w:t>
      </w:r>
      <w:r w:rsidR="007417D6" w:rsidRPr="009B2A0B">
        <w:rPr>
          <w:rFonts w:ascii="Times New Roman" w:hAnsi="Times New Roman" w:cs="Times New Roman"/>
          <w:sz w:val="28"/>
          <w:szCs w:val="28"/>
        </w:rPr>
        <w:br/>
      </w:r>
      <w:r w:rsidRPr="009B2A0B">
        <w:rPr>
          <w:rFonts w:ascii="Times New Roman" w:hAnsi="Times New Roman" w:cs="Times New Roman"/>
          <w:sz w:val="28"/>
          <w:szCs w:val="28"/>
        </w:rPr>
        <w:t>в реквизите "адресат" указывается в именительном падеже наименование организации, ниже - наименование структурного подразделения.</w:t>
      </w:r>
      <w:r w:rsidR="00753AFD" w:rsidRPr="009B2A0B">
        <w:rPr>
          <w:rFonts w:ascii="Times New Roman" w:hAnsi="Times New Roman" w:cs="Times New Roman"/>
          <w:sz w:val="28"/>
          <w:szCs w:val="28"/>
        </w:rPr>
        <w:t xml:space="preserve"> </w:t>
      </w:r>
    </w:p>
    <w:p w14:paraId="486E0F0C" w14:textId="77777777" w:rsidR="00F34BCC" w:rsidRPr="00D3710E" w:rsidRDefault="00D7603F" w:rsidP="00D3710E">
      <w:pPr>
        <w:pStyle w:val="ConsPlusNormal"/>
        <w:ind w:firstLine="539"/>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Например: </w:t>
      </w:r>
    </w:p>
    <w:p w14:paraId="414416BA" w14:textId="77777777" w:rsidR="001B04F8" w:rsidRPr="009B2A0B" w:rsidRDefault="001B04F8" w:rsidP="003E4C6B">
      <w:pPr>
        <w:spacing w:after="0" w:line="240" w:lineRule="auto"/>
        <w:ind w:left="4254" w:firstLine="709"/>
        <w:jc w:val="center"/>
        <w:outlineLvl w:val="0"/>
        <w:rPr>
          <w:sz w:val="28"/>
          <w:szCs w:val="28"/>
        </w:rPr>
      </w:pPr>
      <w:r w:rsidRPr="009B2A0B">
        <w:rPr>
          <w:sz w:val="28"/>
          <w:szCs w:val="28"/>
        </w:rPr>
        <w:t>Министерство цифрового развития,</w:t>
      </w:r>
    </w:p>
    <w:p w14:paraId="6C28AF77" w14:textId="77777777" w:rsidR="001B04F8" w:rsidRPr="009B2A0B" w:rsidRDefault="001B04F8" w:rsidP="003E4C6B">
      <w:pPr>
        <w:spacing w:after="0" w:line="240" w:lineRule="auto"/>
        <w:ind w:left="4254" w:firstLine="709"/>
        <w:jc w:val="center"/>
        <w:outlineLvl w:val="0"/>
        <w:rPr>
          <w:sz w:val="28"/>
          <w:szCs w:val="28"/>
        </w:rPr>
      </w:pPr>
      <w:r w:rsidRPr="009B2A0B">
        <w:rPr>
          <w:sz w:val="28"/>
          <w:szCs w:val="28"/>
        </w:rPr>
        <w:t>связи и массовых коммуникаций</w:t>
      </w:r>
    </w:p>
    <w:p w14:paraId="6FE05686" w14:textId="77777777" w:rsidR="001B04F8" w:rsidRPr="009B2A0B" w:rsidRDefault="001B04F8" w:rsidP="002D5B14">
      <w:pPr>
        <w:spacing w:after="0" w:line="240" w:lineRule="auto"/>
        <w:ind w:left="4254" w:firstLine="709"/>
        <w:jc w:val="center"/>
        <w:outlineLvl w:val="0"/>
        <w:rPr>
          <w:sz w:val="28"/>
          <w:szCs w:val="28"/>
        </w:rPr>
      </w:pPr>
      <w:r w:rsidRPr="009B2A0B">
        <w:rPr>
          <w:sz w:val="28"/>
          <w:szCs w:val="28"/>
        </w:rPr>
        <w:t>Российской Федерации</w:t>
      </w:r>
    </w:p>
    <w:p w14:paraId="0C643AE9" w14:textId="77777777" w:rsidR="001B04F8" w:rsidRPr="009B2A0B" w:rsidRDefault="001B04F8" w:rsidP="003E4C6B">
      <w:pPr>
        <w:spacing w:after="0" w:line="240" w:lineRule="auto"/>
        <w:ind w:left="4254" w:firstLine="709"/>
        <w:jc w:val="center"/>
        <w:rPr>
          <w:sz w:val="28"/>
          <w:szCs w:val="28"/>
          <w:shd w:val="clear" w:color="auto" w:fill="FFFFFF"/>
        </w:rPr>
      </w:pPr>
      <w:r w:rsidRPr="009B2A0B">
        <w:rPr>
          <w:sz w:val="28"/>
          <w:szCs w:val="28"/>
          <w:shd w:val="clear" w:color="auto" w:fill="FFFFFF"/>
        </w:rPr>
        <w:lastRenderedPageBreak/>
        <w:t>Директору Департамента экономики</w:t>
      </w:r>
    </w:p>
    <w:p w14:paraId="7C34A33B" w14:textId="77777777" w:rsidR="001B04F8" w:rsidRPr="009B2A0B" w:rsidRDefault="001B04F8" w:rsidP="003E4C6B">
      <w:pPr>
        <w:spacing w:after="0" w:line="240" w:lineRule="auto"/>
        <w:ind w:left="4254" w:firstLine="709"/>
        <w:jc w:val="center"/>
        <w:rPr>
          <w:sz w:val="28"/>
          <w:szCs w:val="28"/>
          <w:shd w:val="clear" w:color="auto" w:fill="FFFFFF"/>
        </w:rPr>
      </w:pPr>
      <w:r w:rsidRPr="009B2A0B">
        <w:rPr>
          <w:sz w:val="28"/>
          <w:szCs w:val="28"/>
          <w:shd w:val="clear" w:color="auto" w:fill="FFFFFF"/>
        </w:rPr>
        <w:t>и финансов</w:t>
      </w:r>
    </w:p>
    <w:p w14:paraId="0A66FD2E" w14:textId="77777777" w:rsidR="001B04F8" w:rsidRPr="009B2A0B" w:rsidRDefault="001B04F8" w:rsidP="003E4C6B">
      <w:pPr>
        <w:spacing w:after="0" w:line="240" w:lineRule="auto"/>
        <w:ind w:left="4254" w:firstLine="709"/>
        <w:jc w:val="center"/>
        <w:rPr>
          <w:sz w:val="28"/>
          <w:szCs w:val="28"/>
          <w:shd w:val="clear" w:color="auto" w:fill="FFFFFF"/>
        </w:rPr>
      </w:pPr>
    </w:p>
    <w:p w14:paraId="2C0B932C" w14:textId="77777777" w:rsidR="00CA4DE6" w:rsidRPr="0087571D" w:rsidRDefault="001F1165" w:rsidP="0087571D">
      <w:pPr>
        <w:spacing w:after="0" w:line="240" w:lineRule="auto"/>
        <w:ind w:left="4254" w:firstLine="709"/>
        <w:jc w:val="center"/>
        <w:rPr>
          <w:sz w:val="28"/>
          <w:szCs w:val="28"/>
        </w:rPr>
      </w:pPr>
      <w:r>
        <w:rPr>
          <w:sz w:val="28"/>
          <w:szCs w:val="28"/>
        </w:rPr>
        <w:t>Фамилия И.О.</w:t>
      </w:r>
    </w:p>
    <w:p w14:paraId="5319C112" w14:textId="77777777" w:rsidR="007A3D7D" w:rsidRDefault="00202E25" w:rsidP="00202E2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w:t>
      </w:r>
      <w:r w:rsidR="00753AFD" w:rsidRPr="009B2A0B">
        <w:rPr>
          <w:rFonts w:asciiTheme="minorHAnsi" w:hAnsiTheme="minorHAnsi" w:cstheme="minorHAnsi"/>
          <w:sz w:val="28"/>
          <w:szCs w:val="28"/>
        </w:rPr>
        <w:t xml:space="preserve"> </w:t>
      </w:r>
    </w:p>
    <w:p w14:paraId="1E10B153" w14:textId="77777777" w:rsidR="00202E25" w:rsidRPr="009B2A0B" w:rsidRDefault="00202E25" w:rsidP="00202E2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Например:</w:t>
      </w:r>
    </w:p>
    <w:p w14:paraId="016F7235" w14:textId="77777777" w:rsidR="00202E25" w:rsidRPr="009B2A0B" w:rsidRDefault="00202E25" w:rsidP="002E7A05">
      <w:pPr>
        <w:pStyle w:val="ConsPlusNormal"/>
        <w:ind w:left="4247" w:firstLine="539"/>
        <w:jc w:val="both"/>
        <w:rPr>
          <w:rFonts w:asciiTheme="minorHAnsi" w:hAnsiTheme="minorHAnsi" w:cstheme="minorHAnsi"/>
          <w:sz w:val="28"/>
          <w:szCs w:val="28"/>
        </w:rPr>
      </w:pPr>
      <w:r w:rsidRPr="009B2A0B">
        <w:rPr>
          <w:rFonts w:asciiTheme="minorHAnsi" w:hAnsiTheme="minorHAnsi" w:cstheme="minorHAnsi"/>
          <w:sz w:val="28"/>
          <w:szCs w:val="28"/>
        </w:rPr>
        <w:t xml:space="preserve"> г-ну Фамилия И.О.</w:t>
      </w:r>
    </w:p>
    <w:p w14:paraId="2B7CFF72" w14:textId="77777777" w:rsidR="00202E25" w:rsidRPr="009B2A0B" w:rsidRDefault="00202E25" w:rsidP="002E7A05">
      <w:pPr>
        <w:pStyle w:val="ConsPlusNormal"/>
        <w:ind w:left="4247" w:firstLine="539"/>
        <w:jc w:val="both"/>
        <w:rPr>
          <w:rFonts w:asciiTheme="minorHAnsi" w:hAnsiTheme="minorHAnsi" w:cstheme="minorHAnsi"/>
          <w:sz w:val="28"/>
          <w:szCs w:val="28"/>
        </w:rPr>
      </w:pPr>
      <w:r w:rsidRPr="009B2A0B">
        <w:rPr>
          <w:rFonts w:asciiTheme="minorHAnsi" w:hAnsiTheme="minorHAnsi" w:cstheme="minorHAnsi"/>
          <w:sz w:val="28"/>
          <w:szCs w:val="28"/>
        </w:rPr>
        <w:t xml:space="preserve"> г-же Фамилия И.</w:t>
      </w:r>
      <w:r w:rsidR="004256EE" w:rsidRPr="009B2A0B">
        <w:rPr>
          <w:rFonts w:asciiTheme="minorHAnsi" w:hAnsiTheme="minorHAnsi" w:cstheme="minorHAnsi"/>
          <w:sz w:val="28"/>
          <w:szCs w:val="28"/>
        </w:rPr>
        <w:t>О.</w:t>
      </w:r>
    </w:p>
    <w:p w14:paraId="756087FC" w14:textId="77777777" w:rsidR="004256EE" w:rsidRPr="009B2A0B" w:rsidRDefault="004256EE" w:rsidP="002E7A05">
      <w:pPr>
        <w:pStyle w:val="ConsPlusNormal"/>
        <w:jc w:val="both"/>
        <w:rPr>
          <w:rFonts w:asciiTheme="minorHAnsi" w:hAnsiTheme="minorHAnsi" w:cstheme="minorHAnsi"/>
          <w:sz w:val="28"/>
          <w:szCs w:val="28"/>
        </w:rPr>
      </w:pPr>
    </w:p>
    <w:p w14:paraId="134DD682" w14:textId="77777777" w:rsidR="007A3D7D"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рассылке документ</w:t>
      </w:r>
      <w:r w:rsidR="00202E25" w:rsidRPr="009B2A0B">
        <w:rPr>
          <w:rFonts w:ascii="Times New Roman" w:eastAsia="Times New Roman" w:hAnsi="Times New Roman"/>
          <w:sz w:val="28"/>
          <w:szCs w:val="24"/>
        </w:rPr>
        <w:t>а</w:t>
      </w:r>
      <w:r w:rsidRPr="009B2A0B">
        <w:rPr>
          <w:rFonts w:ascii="Times New Roman" w:eastAsia="Times New Roman" w:hAnsi="Times New Roman"/>
          <w:sz w:val="28"/>
          <w:szCs w:val="24"/>
        </w:rPr>
        <w:t xml:space="preserve"> группе организаций одного типа или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 xml:space="preserve">в структурные подразделения одной организации адресат указывается обобщенно. </w:t>
      </w:r>
    </w:p>
    <w:p w14:paraId="2C2AF027" w14:textId="77777777" w:rsidR="002E7A05"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064BC11E" w14:textId="77777777" w:rsidR="00D7603F" w:rsidRPr="009B2A0B" w:rsidRDefault="00D7603F" w:rsidP="007417D6">
      <w:pPr>
        <w:pStyle w:val="af"/>
        <w:ind w:left="3545"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Директорам колледжей </w:t>
      </w:r>
      <w:r w:rsidR="007417D6" w:rsidRPr="009B2A0B">
        <w:rPr>
          <w:rFonts w:ascii="Times New Roman" w:eastAsia="Times New Roman" w:hAnsi="Times New Roman"/>
          <w:sz w:val="28"/>
          <w:szCs w:val="24"/>
        </w:rPr>
        <w:t>телекоммуникаций</w:t>
      </w:r>
    </w:p>
    <w:p w14:paraId="233C512D" w14:textId="77777777" w:rsidR="00D7603F" w:rsidRPr="009B2A0B" w:rsidRDefault="00D7603F" w:rsidP="007417D6">
      <w:pPr>
        <w:pStyle w:val="af"/>
        <w:ind w:left="3545" w:firstLine="708"/>
        <w:jc w:val="both"/>
        <w:rPr>
          <w:rFonts w:ascii="Times New Roman" w:eastAsia="Times New Roman" w:hAnsi="Times New Roman"/>
          <w:sz w:val="28"/>
          <w:szCs w:val="24"/>
        </w:rPr>
      </w:pPr>
      <w:r w:rsidRPr="009B2A0B">
        <w:rPr>
          <w:rFonts w:ascii="Times New Roman" w:eastAsia="Times New Roman" w:hAnsi="Times New Roman"/>
          <w:sz w:val="28"/>
          <w:szCs w:val="24"/>
        </w:rPr>
        <w:t>(филиалов</w:t>
      </w:r>
      <w:r w:rsidR="00BA2D51" w:rsidRPr="009B2A0B">
        <w:rPr>
          <w:rFonts w:ascii="Times New Roman" w:eastAsia="Times New Roman" w:hAnsi="Times New Roman"/>
          <w:sz w:val="28"/>
          <w:szCs w:val="24"/>
        </w:rPr>
        <w:t>)</w:t>
      </w:r>
      <w:r w:rsidR="007417D6" w:rsidRPr="009B2A0B">
        <w:rPr>
          <w:rFonts w:ascii="Times New Roman" w:eastAsia="Times New Roman" w:hAnsi="Times New Roman"/>
          <w:sz w:val="28"/>
          <w:szCs w:val="24"/>
        </w:rPr>
        <w:t xml:space="preserve"> СПбГУТ</w:t>
      </w:r>
    </w:p>
    <w:p w14:paraId="5C02E471" w14:textId="77777777" w:rsidR="00D7603F" w:rsidRPr="009B2A0B" w:rsidRDefault="00D7603F" w:rsidP="002F0301">
      <w:pPr>
        <w:pStyle w:val="af"/>
        <w:ind w:firstLine="708"/>
        <w:jc w:val="both"/>
        <w:rPr>
          <w:rFonts w:ascii="Times New Roman" w:eastAsia="Times New Roman" w:hAnsi="Times New Roman"/>
          <w:sz w:val="28"/>
          <w:szCs w:val="24"/>
        </w:rPr>
      </w:pPr>
    </w:p>
    <w:p w14:paraId="7602AC9F" w14:textId="77777777" w:rsidR="007A3D7D"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рассылке документа не всем организациям или структурным подразделениям под реквизитом «Адресат» в скобках указывается</w:t>
      </w:r>
      <w:r w:rsidR="00202E25" w:rsidRPr="009B2A0B">
        <w:rPr>
          <w:rFonts w:ascii="Times New Roman" w:eastAsia="Times New Roman" w:hAnsi="Times New Roman"/>
          <w:sz w:val="28"/>
          <w:szCs w:val="24"/>
        </w:rPr>
        <w:t xml:space="preserve">: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«(по списку)».</w:t>
      </w:r>
      <w:r w:rsidR="00753AFD" w:rsidRPr="009B2A0B">
        <w:rPr>
          <w:rFonts w:ascii="Times New Roman" w:eastAsia="Times New Roman" w:hAnsi="Times New Roman"/>
          <w:sz w:val="28"/>
          <w:szCs w:val="24"/>
        </w:rPr>
        <w:t xml:space="preserve"> </w:t>
      </w:r>
    </w:p>
    <w:p w14:paraId="5FA54D57" w14:textId="77777777" w:rsidR="00673464"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6394ECED"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Членам Попечительского совета </w:t>
      </w:r>
    </w:p>
    <w:p w14:paraId="635236A2"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СПбГУТ</w:t>
      </w:r>
    </w:p>
    <w:p w14:paraId="6406CC53"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(по списку)</w:t>
      </w:r>
    </w:p>
    <w:p w14:paraId="73D9866F" w14:textId="77777777" w:rsidR="00C20927" w:rsidRPr="009B2A0B" w:rsidRDefault="00C20927" w:rsidP="002F0301">
      <w:pPr>
        <w:pStyle w:val="af"/>
        <w:ind w:left="4248" w:firstLine="708"/>
        <w:jc w:val="both"/>
        <w:rPr>
          <w:rFonts w:ascii="Times New Roman" w:eastAsia="Times New Roman" w:hAnsi="Times New Roman"/>
          <w:sz w:val="28"/>
          <w:szCs w:val="24"/>
        </w:rPr>
      </w:pPr>
    </w:p>
    <w:p w14:paraId="7B073AF2" w14:textId="77777777" w:rsidR="00C20927" w:rsidRPr="009B2A0B" w:rsidRDefault="00C20927" w:rsidP="00C20927">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Список рассылки составляется исполнителем.</w:t>
      </w:r>
    </w:p>
    <w:p w14:paraId="5F6D4209" w14:textId="77777777" w:rsidR="00D7603F" w:rsidRPr="009B2A0B" w:rsidRDefault="00C20927" w:rsidP="003D6CD3">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"Копия" перед вторым, третьим, четвертым адресатами не печатается.</w:t>
      </w:r>
    </w:p>
    <w:p w14:paraId="7D8B314D" w14:textId="77777777" w:rsidR="00C20927" w:rsidRPr="009B2A0B" w:rsidRDefault="00D7603F" w:rsidP="00E17B2A">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утве</w:t>
      </w:r>
      <w:r w:rsidR="000017A3">
        <w:rPr>
          <w:rFonts w:ascii="Times New Roman" w:eastAsia="Times New Roman" w:hAnsi="Times New Roman"/>
          <w:sz w:val="28"/>
          <w:szCs w:val="24"/>
        </w:rPr>
        <w:t xml:space="preserve">ржденными приказом </w:t>
      </w:r>
      <w:r w:rsidR="00E17B2A" w:rsidRPr="004F0BD3">
        <w:rPr>
          <w:rFonts w:ascii="Times New Roman" w:eastAsia="Times New Roman" w:hAnsi="Times New Roman"/>
          <w:sz w:val="28"/>
          <w:szCs w:val="24"/>
        </w:rPr>
        <w:t xml:space="preserve">Министерства цифрового развития, связи и массовых коммуникаций Российской Федерации </w:t>
      </w:r>
      <w:r w:rsidR="00E17B2A" w:rsidRPr="009B2A0B">
        <w:rPr>
          <w:rFonts w:ascii="Times New Roman" w:eastAsia="Times New Roman" w:hAnsi="Times New Roman"/>
          <w:sz w:val="28"/>
          <w:szCs w:val="24"/>
        </w:rPr>
        <w:t xml:space="preserve">от </w:t>
      </w:r>
      <w:r w:rsidR="00E17B2A">
        <w:rPr>
          <w:rFonts w:ascii="Times New Roman" w:eastAsia="Times New Roman" w:hAnsi="Times New Roman"/>
          <w:sz w:val="28"/>
          <w:szCs w:val="24"/>
        </w:rPr>
        <w:t>17</w:t>
      </w:r>
      <w:r w:rsidR="00E17B2A" w:rsidRPr="009B2A0B">
        <w:rPr>
          <w:rFonts w:ascii="Times New Roman" w:eastAsia="Times New Roman" w:hAnsi="Times New Roman"/>
          <w:sz w:val="28"/>
          <w:szCs w:val="24"/>
        </w:rPr>
        <w:t xml:space="preserve"> </w:t>
      </w:r>
      <w:r w:rsidR="00E17B2A">
        <w:rPr>
          <w:rFonts w:ascii="Times New Roman" w:eastAsia="Times New Roman" w:hAnsi="Times New Roman"/>
          <w:sz w:val="28"/>
          <w:szCs w:val="24"/>
        </w:rPr>
        <w:t>апреля</w:t>
      </w:r>
      <w:r w:rsidR="00E17B2A" w:rsidRPr="009B2A0B">
        <w:rPr>
          <w:rFonts w:ascii="Times New Roman" w:eastAsia="Times New Roman" w:hAnsi="Times New Roman"/>
          <w:sz w:val="28"/>
          <w:szCs w:val="24"/>
        </w:rPr>
        <w:t xml:space="preserve"> 20</w:t>
      </w:r>
      <w:r w:rsidR="00E17B2A">
        <w:rPr>
          <w:rFonts w:ascii="Times New Roman" w:eastAsia="Times New Roman" w:hAnsi="Times New Roman"/>
          <w:sz w:val="28"/>
          <w:szCs w:val="24"/>
        </w:rPr>
        <w:t>23</w:t>
      </w:r>
      <w:r w:rsidR="00E17B2A" w:rsidRPr="009B2A0B">
        <w:rPr>
          <w:rFonts w:ascii="Times New Roman" w:eastAsia="Times New Roman" w:hAnsi="Times New Roman"/>
          <w:sz w:val="28"/>
          <w:szCs w:val="24"/>
        </w:rPr>
        <w:t xml:space="preserve"> г. № </w:t>
      </w:r>
      <w:r w:rsidR="00E17B2A">
        <w:rPr>
          <w:rFonts w:ascii="Times New Roman" w:eastAsia="Times New Roman" w:hAnsi="Times New Roman"/>
          <w:sz w:val="28"/>
          <w:szCs w:val="24"/>
        </w:rPr>
        <w:t>382.</w:t>
      </w:r>
      <w:r w:rsidR="000C20C9">
        <w:rPr>
          <w:rFonts w:ascii="Times New Roman" w:eastAsia="Times New Roman" w:hAnsi="Times New Roman"/>
          <w:sz w:val="28"/>
          <w:szCs w:val="24"/>
        </w:rPr>
        <w:t xml:space="preserve"> </w:t>
      </w:r>
    </w:p>
    <w:p w14:paraId="5FEF559A"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а) для юридического лица - полное или сокращенное наименование (при наличии), для гражданина - фамилия, имя, отчество (последнее при наличии);</w:t>
      </w:r>
    </w:p>
    <w:p w14:paraId="7BB3CDE2"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б) банковские реквизиты (для почтовых переводов, направляемых юридическому лицу или принимаемых от юридического лица);</w:t>
      </w:r>
    </w:p>
    <w:p w14:paraId="3BEE483E"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название улицы, номер дома, номер квартиры;</w:t>
      </w:r>
    </w:p>
    <w:p w14:paraId="3F565727"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 название населенного пункта;</w:t>
      </w:r>
    </w:p>
    <w:p w14:paraId="6E5A4AD5"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 название района;</w:t>
      </w:r>
    </w:p>
    <w:p w14:paraId="18F5BB27"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е) название республики, края, области, автономного округа (области);</w:t>
      </w:r>
    </w:p>
    <w:p w14:paraId="26197EB1"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ж) название страны (для международных почтовых отправлений);</w:t>
      </w:r>
    </w:p>
    <w:p w14:paraId="3B1E16A1" w14:textId="77777777" w:rsidR="00C20927" w:rsidRPr="009B2A0B" w:rsidRDefault="00C20927" w:rsidP="00C2092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 почтовый индекс.</w:t>
      </w:r>
    </w:p>
    <w:p w14:paraId="0C56FF86" w14:textId="77777777" w:rsidR="00194356" w:rsidRPr="009B2A0B" w:rsidRDefault="00D7603F" w:rsidP="002D5B14">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адресовании письма в организацию указывают ее наименование, затем почтовый адрес.</w:t>
      </w:r>
      <w:r w:rsidR="002D5B14">
        <w:rPr>
          <w:rFonts w:ascii="Times New Roman" w:eastAsia="Times New Roman" w:hAnsi="Times New Roman"/>
          <w:sz w:val="28"/>
          <w:szCs w:val="24"/>
        </w:rPr>
        <w:t xml:space="preserve"> </w:t>
      </w:r>
      <w:r w:rsidRPr="009B2A0B">
        <w:rPr>
          <w:rFonts w:ascii="Times New Roman" w:eastAsia="Times New Roman" w:hAnsi="Times New Roman"/>
          <w:sz w:val="28"/>
          <w:szCs w:val="24"/>
        </w:rPr>
        <w:t xml:space="preserve">Например: </w:t>
      </w:r>
    </w:p>
    <w:p w14:paraId="009573C7"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ЗАО «Связь-Сервис»</w:t>
      </w:r>
    </w:p>
    <w:p w14:paraId="00874056" w14:textId="77777777" w:rsidR="00D7603F" w:rsidRPr="009B2A0B" w:rsidRDefault="00D7603F" w:rsidP="002F0301">
      <w:pPr>
        <w:pStyle w:val="af"/>
        <w:ind w:left="4248" w:firstLine="708"/>
        <w:jc w:val="both"/>
        <w:rPr>
          <w:rFonts w:ascii="Times New Roman" w:eastAsia="Times New Roman" w:hAnsi="Times New Roman"/>
          <w:sz w:val="28"/>
          <w:szCs w:val="24"/>
        </w:rPr>
      </w:pPr>
    </w:p>
    <w:p w14:paraId="5FBBC8B5" w14:textId="77777777" w:rsidR="00D7603F" w:rsidRPr="009B2A0B"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Лазо ул., д. 2, г. Новокузнецк,</w:t>
      </w:r>
    </w:p>
    <w:p w14:paraId="420FA633" w14:textId="7C76FF5B" w:rsidR="00D7603F" w:rsidRDefault="00D7603F" w:rsidP="002F0301">
      <w:pPr>
        <w:pStyle w:val="af"/>
        <w:ind w:left="4248" w:firstLine="708"/>
        <w:jc w:val="both"/>
        <w:rPr>
          <w:rFonts w:ascii="Times New Roman" w:eastAsia="Times New Roman" w:hAnsi="Times New Roman"/>
          <w:sz w:val="28"/>
          <w:szCs w:val="24"/>
        </w:rPr>
      </w:pPr>
      <w:r w:rsidRPr="009B2A0B">
        <w:rPr>
          <w:rFonts w:ascii="Times New Roman" w:eastAsia="Times New Roman" w:hAnsi="Times New Roman"/>
          <w:sz w:val="28"/>
          <w:szCs w:val="24"/>
        </w:rPr>
        <w:t>Кемеровская область, 654079</w:t>
      </w:r>
    </w:p>
    <w:p w14:paraId="6D67C6F8" w14:textId="77777777" w:rsidR="00194356" w:rsidRPr="009B2A0B" w:rsidRDefault="00194356" w:rsidP="002D5B14">
      <w:pPr>
        <w:pStyle w:val="af"/>
        <w:jc w:val="both"/>
        <w:rPr>
          <w:rFonts w:ascii="Times New Roman" w:eastAsia="Times New Roman" w:hAnsi="Times New Roman"/>
          <w:sz w:val="28"/>
          <w:szCs w:val="24"/>
        </w:rPr>
      </w:pPr>
    </w:p>
    <w:p w14:paraId="41490D22"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Почтовый адрес </w:t>
      </w:r>
      <w:r w:rsidR="003B018E" w:rsidRPr="009B2A0B">
        <w:rPr>
          <w:rFonts w:ascii="Times New Roman" w:eastAsia="Times New Roman" w:hAnsi="Times New Roman"/>
          <w:sz w:val="28"/>
          <w:szCs w:val="24"/>
        </w:rPr>
        <w:t>может не указываться</w:t>
      </w:r>
      <w:r w:rsidRPr="009B2A0B">
        <w:rPr>
          <w:rFonts w:ascii="Times New Roman" w:eastAsia="Times New Roman" w:hAnsi="Times New Roman"/>
          <w:sz w:val="28"/>
          <w:szCs w:val="24"/>
        </w:rPr>
        <w:t xml:space="preserve"> в документах, направляемых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 xml:space="preserve">в высшие органы государственной власти, другие федеральные органы исполнительной власти, а также </w:t>
      </w:r>
      <w:r w:rsidR="00EA5D37" w:rsidRPr="009B2A0B">
        <w:rPr>
          <w:rFonts w:ascii="Times New Roman" w:eastAsia="Times New Roman" w:hAnsi="Times New Roman"/>
          <w:sz w:val="28"/>
          <w:szCs w:val="24"/>
        </w:rPr>
        <w:t xml:space="preserve">почтовый адрес учредителя </w:t>
      </w:r>
      <w:r w:rsidR="00CA4DE6" w:rsidRPr="009B2A0B">
        <w:rPr>
          <w:rFonts w:ascii="Times New Roman" w:eastAsia="Times New Roman" w:hAnsi="Times New Roman"/>
          <w:sz w:val="28"/>
          <w:szCs w:val="24"/>
        </w:rPr>
        <w:t>–</w:t>
      </w:r>
      <w:r w:rsidR="00EA5D37" w:rsidRPr="009B2A0B">
        <w:rPr>
          <w:rFonts w:ascii="Times New Roman" w:eastAsia="Times New Roman" w:hAnsi="Times New Roman"/>
          <w:sz w:val="28"/>
          <w:szCs w:val="24"/>
        </w:rPr>
        <w:t xml:space="preserve"> </w:t>
      </w:r>
      <w:r w:rsidR="00CA4DE6" w:rsidRPr="009B2A0B">
        <w:rPr>
          <w:rFonts w:ascii="Times New Roman" w:hAnsi="Times New Roman"/>
          <w:sz w:val="28"/>
          <w:szCs w:val="28"/>
        </w:rPr>
        <w:t>Министерства цифрового развития, связи и массовых коммуникаций Российской Федерации</w:t>
      </w:r>
      <w:r w:rsidR="00CA4DE6" w:rsidRPr="009B2A0B">
        <w:rPr>
          <w:rFonts w:ascii="Times New Roman" w:eastAsia="Times New Roman" w:hAnsi="Times New Roman"/>
          <w:sz w:val="28"/>
          <w:szCs w:val="24"/>
        </w:rPr>
        <w:t xml:space="preserve"> </w:t>
      </w:r>
      <w:r w:rsidR="003B018E" w:rsidRPr="009B2A0B">
        <w:rPr>
          <w:rFonts w:ascii="Times New Roman" w:eastAsia="Times New Roman" w:hAnsi="Times New Roman"/>
          <w:sz w:val="28"/>
          <w:szCs w:val="24"/>
        </w:rPr>
        <w:t xml:space="preserve">и постоянным корреспондентам. </w:t>
      </w:r>
    </w:p>
    <w:p w14:paraId="2A89A0B4" w14:textId="77777777" w:rsidR="00194356" w:rsidRPr="009B2A0B" w:rsidRDefault="00D7603F" w:rsidP="002D5B14">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адресовании в два адреса адресаты отделяются друг от друга 2-мя межстрочными интервалами. Слово «К</w:t>
      </w:r>
      <w:r w:rsidR="00EA5D37" w:rsidRPr="009B2A0B">
        <w:rPr>
          <w:rFonts w:ascii="Times New Roman" w:eastAsia="Times New Roman" w:hAnsi="Times New Roman"/>
          <w:sz w:val="28"/>
          <w:szCs w:val="24"/>
        </w:rPr>
        <w:t xml:space="preserve">опия» перед вторым адресатом </w:t>
      </w:r>
      <w:r w:rsidR="007417D6" w:rsidRPr="009B2A0B">
        <w:rPr>
          <w:rFonts w:ascii="Times New Roman" w:eastAsia="Times New Roman" w:hAnsi="Times New Roman"/>
          <w:sz w:val="28"/>
          <w:szCs w:val="24"/>
        </w:rPr>
        <w:br/>
      </w:r>
      <w:r w:rsidR="00EA5D37" w:rsidRPr="009B2A0B">
        <w:rPr>
          <w:rFonts w:ascii="Times New Roman" w:eastAsia="Times New Roman" w:hAnsi="Times New Roman"/>
          <w:sz w:val="28"/>
          <w:szCs w:val="24"/>
        </w:rPr>
        <w:t xml:space="preserve">не </w:t>
      </w:r>
      <w:r w:rsidRPr="009B2A0B">
        <w:rPr>
          <w:rFonts w:ascii="Times New Roman" w:eastAsia="Times New Roman" w:hAnsi="Times New Roman"/>
          <w:sz w:val="28"/>
          <w:szCs w:val="24"/>
        </w:rPr>
        <w:t>указывается.</w:t>
      </w:r>
      <w:r w:rsidR="00753AFD" w:rsidRPr="009B2A0B">
        <w:rPr>
          <w:rFonts w:ascii="Times New Roman" w:eastAsia="Times New Roman" w:hAnsi="Times New Roman"/>
          <w:sz w:val="28"/>
          <w:szCs w:val="24"/>
        </w:rPr>
        <w:t xml:space="preserve"> </w:t>
      </w:r>
      <w:r w:rsidRPr="009B2A0B">
        <w:rPr>
          <w:rFonts w:ascii="Times New Roman" w:eastAsia="Times New Roman" w:hAnsi="Times New Roman"/>
          <w:sz w:val="28"/>
          <w:szCs w:val="24"/>
        </w:rPr>
        <w:t xml:space="preserve">Например: </w:t>
      </w:r>
    </w:p>
    <w:p w14:paraId="7CE6DA93"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Генеральному директору</w:t>
      </w:r>
    </w:p>
    <w:p w14:paraId="3F5C3AA7"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ООО «ВИК-Мастер»</w:t>
      </w:r>
    </w:p>
    <w:p w14:paraId="5042FF3E" w14:textId="77777777" w:rsidR="00EA5D37" w:rsidRPr="009B2A0B" w:rsidRDefault="00EA5D37" w:rsidP="002F0301">
      <w:pPr>
        <w:shd w:val="clear" w:color="auto" w:fill="FFFFFF"/>
        <w:spacing w:after="0" w:line="240" w:lineRule="auto"/>
        <w:ind w:firstLine="5341"/>
        <w:rPr>
          <w:sz w:val="28"/>
          <w:szCs w:val="28"/>
        </w:rPr>
      </w:pPr>
    </w:p>
    <w:p w14:paraId="3546E0EA"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Колязиной Е.Б.</w:t>
      </w:r>
    </w:p>
    <w:p w14:paraId="7B2F405B" w14:textId="77777777" w:rsidR="00EA5D37" w:rsidRPr="009B2A0B" w:rsidRDefault="00EA5D37" w:rsidP="002F0301">
      <w:pPr>
        <w:shd w:val="clear" w:color="auto" w:fill="FFFFFF"/>
        <w:spacing w:after="0" w:line="240" w:lineRule="auto"/>
        <w:ind w:firstLine="5341"/>
        <w:rPr>
          <w:sz w:val="28"/>
          <w:szCs w:val="28"/>
        </w:rPr>
      </w:pPr>
    </w:p>
    <w:p w14:paraId="5EC4CA9C"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Московская ул., д. 29, </w:t>
      </w:r>
    </w:p>
    <w:p w14:paraId="3E9D9DB6"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Екатеринбург, 620014</w:t>
      </w:r>
    </w:p>
    <w:p w14:paraId="3FB81D31" w14:textId="77777777" w:rsidR="00EA5D37" w:rsidRPr="009B2A0B" w:rsidRDefault="00EA5D37" w:rsidP="002F0301">
      <w:pPr>
        <w:shd w:val="clear" w:color="auto" w:fill="FFFFFF"/>
        <w:spacing w:after="0" w:line="240" w:lineRule="auto"/>
        <w:ind w:firstLine="5341"/>
        <w:rPr>
          <w:sz w:val="28"/>
          <w:szCs w:val="28"/>
        </w:rPr>
      </w:pPr>
    </w:p>
    <w:p w14:paraId="1544C4FC" w14:textId="77777777" w:rsidR="00EA5D37" w:rsidRPr="009B2A0B" w:rsidRDefault="00EA5D37" w:rsidP="002F0301">
      <w:pPr>
        <w:shd w:val="clear" w:color="auto" w:fill="FFFFFF"/>
        <w:spacing w:after="0" w:line="240" w:lineRule="auto"/>
        <w:ind w:firstLine="5341"/>
        <w:rPr>
          <w:sz w:val="28"/>
          <w:szCs w:val="28"/>
        </w:rPr>
      </w:pPr>
    </w:p>
    <w:p w14:paraId="0A45A568"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Начальнику ОРЧ-4 ОБЭП </w:t>
      </w:r>
    </w:p>
    <w:p w14:paraId="2CE7408D"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УВД ЦАО Москвы </w:t>
      </w:r>
    </w:p>
    <w:p w14:paraId="3EA43CC9" w14:textId="77777777" w:rsidR="00EA5D37" w:rsidRPr="009B2A0B" w:rsidRDefault="00EA5D37" w:rsidP="002F0301">
      <w:pPr>
        <w:shd w:val="clear" w:color="auto" w:fill="FFFFFF"/>
        <w:spacing w:after="0" w:line="240" w:lineRule="auto"/>
        <w:ind w:firstLine="5341"/>
        <w:rPr>
          <w:sz w:val="28"/>
          <w:szCs w:val="28"/>
        </w:rPr>
      </w:pPr>
    </w:p>
    <w:p w14:paraId="3DBCC383"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Ларюшкину В.А.</w:t>
      </w:r>
    </w:p>
    <w:p w14:paraId="0DA53FED" w14:textId="77777777" w:rsidR="00EA5D37" w:rsidRPr="009B2A0B" w:rsidRDefault="00EA5D37" w:rsidP="002F0301">
      <w:pPr>
        <w:shd w:val="clear" w:color="auto" w:fill="FFFFFF"/>
        <w:spacing w:after="0" w:line="240" w:lineRule="auto"/>
        <w:ind w:firstLine="5341"/>
        <w:rPr>
          <w:sz w:val="28"/>
          <w:szCs w:val="28"/>
        </w:rPr>
      </w:pPr>
    </w:p>
    <w:p w14:paraId="17921794" w14:textId="77777777" w:rsidR="00EA5D37" w:rsidRPr="009B2A0B" w:rsidRDefault="00EA5D37" w:rsidP="002F0301">
      <w:pPr>
        <w:shd w:val="clear" w:color="auto" w:fill="FFFFFF"/>
        <w:spacing w:after="0" w:line="240" w:lineRule="auto"/>
        <w:ind w:firstLine="5341"/>
        <w:rPr>
          <w:sz w:val="28"/>
          <w:szCs w:val="28"/>
        </w:rPr>
      </w:pPr>
      <w:r w:rsidRPr="009B2A0B">
        <w:rPr>
          <w:sz w:val="28"/>
          <w:szCs w:val="28"/>
        </w:rPr>
        <w:t xml:space="preserve">Ведерников пер., д. 9, </w:t>
      </w:r>
    </w:p>
    <w:p w14:paraId="5A9F503F" w14:textId="77777777" w:rsidR="00D7603F" w:rsidRDefault="00194356" w:rsidP="00194356">
      <w:pPr>
        <w:shd w:val="clear" w:color="auto" w:fill="FFFFFF"/>
        <w:spacing w:after="0" w:line="240" w:lineRule="auto"/>
        <w:ind w:firstLine="5341"/>
        <w:rPr>
          <w:sz w:val="28"/>
          <w:szCs w:val="28"/>
        </w:rPr>
      </w:pPr>
      <w:r>
        <w:rPr>
          <w:sz w:val="28"/>
          <w:szCs w:val="28"/>
        </w:rPr>
        <w:t>Москва, 109029</w:t>
      </w:r>
    </w:p>
    <w:p w14:paraId="2CD665AB" w14:textId="77777777" w:rsidR="00194356" w:rsidRPr="009B2A0B" w:rsidRDefault="00194356" w:rsidP="00194356">
      <w:pPr>
        <w:shd w:val="clear" w:color="auto" w:fill="FFFFFF"/>
        <w:spacing w:after="0" w:line="240" w:lineRule="auto"/>
        <w:ind w:firstLine="5341"/>
        <w:rPr>
          <w:sz w:val="28"/>
          <w:szCs w:val="28"/>
        </w:rPr>
      </w:pPr>
    </w:p>
    <w:p w14:paraId="3807105D" w14:textId="77777777" w:rsidR="002B050D"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При адресовании документа физическому лицу указывают фамилию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и инициалы получателя, затем – почтовый адрес.</w:t>
      </w:r>
    </w:p>
    <w:p w14:paraId="020B7EF4" w14:textId="77777777" w:rsidR="00753AFD" w:rsidRPr="009B2A0B" w:rsidRDefault="00D7603F" w:rsidP="007A3D7D">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0E120ED7"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Елисееву А.П.</w:t>
      </w:r>
    </w:p>
    <w:p w14:paraId="65D00A6C" w14:textId="77777777" w:rsidR="00D7603F" w:rsidRPr="009B2A0B" w:rsidRDefault="00D7603F" w:rsidP="002F0301">
      <w:pPr>
        <w:shd w:val="clear" w:color="auto" w:fill="FFFFFF"/>
        <w:spacing w:after="0" w:line="240" w:lineRule="auto"/>
        <w:ind w:firstLine="5341"/>
        <w:rPr>
          <w:sz w:val="28"/>
          <w:szCs w:val="28"/>
        </w:rPr>
      </w:pPr>
    </w:p>
    <w:p w14:paraId="792CCA8A"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 xml:space="preserve">Комсомольская ул., д. 5, кв. 45, </w:t>
      </w:r>
    </w:p>
    <w:p w14:paraId="46631342"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 xml:space="preserve">п. Нахабино, Красногорский р-н, </w:t>
      </w:r>
    </w:p>
    <w:p w14:paraId="61E6A005"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Московская обл., 143430</w:t>
      </w:r>
    </w:p>
    <w:p w14:paraId="6795BFDF" w14:textId="77777777" w:rsidR="004B050E" w:rsidRPr="009B2A0B" w:rsidRDefault="004B050E" w:rsidP="002F0301">
      <w:pPr>
        <w:shd w:val="clear" w:color="auto" w:fill="FFFFFF"/>
        <w:spacing w:after="0" w:line="240" w:lineRule="auto"/>
        <w:ind w:firstLine="5341"/>
        <w:rPr>
          <w:sz w:val="28"/>
          <w:szCs w:val="28"/>
        </w:rPr>
      </w:pPr>
    </w:p>
    <w:p w14:paraId="76EEC8F7" w14:textId="77777777" w:rsidR="002B050D" w:rsidRDefault="00D7603F" w:rsidP="00753AFD">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lastRenderedPageBreak/>
        <w:t>При отправке письма по электронной почте или факсимильной связи (без досылки по почте) почтовый адрес не указывается. Ниже адресата указывается электронный адрес (номер телефона/факса).</w:t>
      </w:r>
      <w:r w:rsidR="00753AFD" w:rsidRPr="009B2A0B">
        <w:rPr>
          <w:rFonts w:ascii="Times New Roman" w:eastAsia="Times New Roman" w:hAnsi="Times New Roman"/>
          <w:sz w:val="28"/>
          <w:szCs w:val="24"/>
        </w:rPr>
        <w:t xml:space="preserve"> </w:t>
      </w:r>
    </w:p>
    <w:p w14:paraId="41A0AEB5" w14:textId="77777777" w:rsidR="004B050E" w:rsidRDefault="00D7603F" w:rsidP="00753AFD">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4C5B1CB6" w14:textId="77777777" w:rsidR="00360CAE" w:rsidRPr="009B2A0B" w:rsidRDefault="00360CAE" w:rsidP="00753AFD">
      <w:pPr>
        <w:pStyle w:val="af"/>
        <w:ind w:firstLine="708"/>
        <w:jc w:val="both"/>
        <w:rPr>
          <w:rFonts w:ascii="Times New Roman" w:eastAsia="Times New Roman" w:hAnsi="Times New Roman"/>
          <w:sz w:val="28"/>
          <w:szCs w:val="24"/>
        </w:rPr>
      </w:pPr>
    </w:p>
    <w:p w14:paraId="5E694C7B"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 xml:space="preserve">Всесоюзный </w:t>
      </w:r>
    </w:p>
    <w:p w14:paraId="08A7E6C6"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научно-исследовательский</w:t>
      </w:r>
    </w:p>
    <w:p w14:paraId="2C4CF679" w14:textId="77777777" w:rsidR="00D7603F" w:rsidRPr="009B2A0B" w:rsidRDefault="00D7603F" w:rsidP="002F0301">
      <w:pPr>
        <w:shd w:val="clear" w:color="auto" w:fill="FFFFFF"/>
        <w:spacing w:after="0" w:line="240" w:lineRule="auto"/>
        <w:ind w:firstLine="5341"/>
        <w:rPr>
          <w:sz w:val="28"/>
          <w:szCs w:val="28"/>
        </w:rPr>
      </w:pPr>
      <w:r w:rsidRPr="009B2A0B">
        <w:rPr>
          <w:sz w:val="28"/>
          <w:szCs w:val="28"/>
        </w:rPr>
        <w:t>институт документоведения</w:t>
      </w:r>
    </w:p>
    <w:p w14:paraId="1F9850CF" w14:textId="77777777" w:rsidR="00D7603F" w:rsidRPr="009B2A0B" w:rsidRDefault="00D7603F" w:rsidP="002F0301">
      <w:pPr>
        <w:shd w:val="clear" w:color="auto" w:fill="FFFFFF"/>
        <w:spacing w:after="0" w:line="240" w:lineRule="auto"/>
        <w:ind w:firstLine="5341"/>
        <w:rPr>
          <w:sz w:val="28"/>
          <w:szCs w:val="28"/>
        </w:rPr>
      </w:pPr>
    </w:p>
    <w:p w14:paraId="3160C84D" w14:textId="77777777" w:rsidR="00D7603F" w:rsidRPr="009B2A0B" w:rsidRDefault="00BE50EA" w:rsidP="002F0301">
      <w:pPr>
        <w:shd w:val="clear" w:color="auto" w:fill="FFFFFF"/>
        <w:spacing w:after="0" w:line="240" w:lineRule="auto"/>
        <w:ind w:firstLine="5341"/>
        <w:rPr>
          <w:sz w:val="28"/>
          <w:szCs w:val="28"/>
        </w:rPr>
      </w:pPr>
      <w:hyperlink r:id="rId8" w:history="1">
        <w:r w:rsidRPr="009B2A0B">
          <w:rPr>
            <w:rStyle w:val="af3"/>
            <w:color w:val="auto"/>
            <w:sz w:val="28"/>
            <w:szCs w:val="28"/>
          </w:rPr>
          <w:t>mail@vniidad.ru</w:t>
        </w:r>
      </w:hyperlink>
    </w:p>
    <w:p w14:paraId="68F1072A" w14:textId="77777777" w:rsidR="00BE50EA" w:rsidRPr="009B2A0B" w:rsidRDefault="00BE50EA" w:rsidP="002F0301">
      <w:pPr>
        <w:shd w:val="clear" w:color="auto" w:fill="FFFFFF"/>
        <w:spacing w:after="0" w:line="240" w:lineRule="auto"/>
        <w:ind w:firstLine="5341"/>
        <w:rPr>
          <w:sz w:val="28"/>
          <w:szCs w:val="28"/>
        </w:rPr>
      </w:pPr>
    </w:p>
    <w:p w14:paraId="01ACC442"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Буква «г.» (город) перед названием города не проставляется, если в нем использовано слово «город» («бург»), например: Зеленоград, Звенигород, Красногорск, а также в городах федерального значения Санкт-Петербург, Москва, Севастополь.</w:t>
      </w:r>
    </w:p>
    <w:p w14:paraId="5BF1BDF7"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Документ не должен содержать более четырех адресов. Слово «Копия» перед вторым, третьим, четвертым адресатами не указывается. При необходимости готовится 4 индивидуальных экземпляра документа (для каждого из адресатов) и 1 визовой экземпляр с перечислением всех адресатов.</w:t>
      </w:r>
    </w:p>
    <w:p w14:paraId="64118A17"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большем количестве адресатов составляется список рассылки документа, в котором перечисляются организации-адресаты. Список рассылки составляется в структурном подразделении СПбГУТ – исполнителем документа, подписывается начальником этого структурного подразделения СПбГУТ. В реквизите «адресат» указывается: Руководителям организаций (по списку).</w:t>
      </w:r>
    </w:p>
    <w:p w14:paraId="0FEB91A4" w14:textId="77777777" w:rsidR="00D7603F" w:rsidRPr="009B2A0B" w:rsidRDefault="00974CB2"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t>2.33</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Утверждение документов произ</w:t>
      </w:r>
      <w:r w:rsidR="00BA2D51" w:rsidRPr="009B2A0B">
        <w:rPr>
          <w:rFonts w:ascii="Times New Roman" w:eastAsia="Times New Roman" w:hAnsi="Times New Roman"/>
          <w:sz w:val="28"/>
          <w:szCs w:val="24"/>
        </w:rPr>
        <w:t xml:space="preserve">водится проставлением грифа или </w:t>
      </w:r>
      <w:r w:rsidR="00D7603F" w:rsidRPr="009B2A0B">
        <w:rPr>
          <w:rFonts w:ascii="Times New Roman" w:eastAsia="Times New Roman" w:hAnsi="Times New Roman"/>
          <w:sz w:val="28"/>
          <w:szCs w:val="24"/>
        </w:rPr>
        <w:t>изданием приказа.</w:t>
      </w:r>
    </w:p>
    <w:p w14:paraId="5B3EE8AA"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Приказ издается в том случае, когда введение в действие утверждаемого документа требует дополнительных действий: установление срока введения</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 xml:space="preserve">в действие документа, определение исполнителей, ответственных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за выполнение отдельных заданий и т.п.</w:t>
      </w:r>
    </w:p>
    <w:p w14:paraId="1770A26B"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На документах, подлежащих утверждению, гриф утверждения размещается в правом верхнем углу первого листа документа. Строки реквизита выравниваются по левому краю. </w:t>
      </w:r>
    </w:p>
    <w:p w14:paraId="5713A27C" w14:textId="77777777" w:rsidR="002B050D" w:rsidRDefault="00D7603F" w:rsidP="00495252">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r w:rsidR="00753AFD" w:rsidRPr="009B2A0B">
        <w:rPr>
          <w:rFonts w:ascii="Times New Roman" w:eastAsia="Times New Roman" w:hAnsi="Times New Roman"/>
          <w:sz w:val="28"/>
          <w:szCs w:val="24"/>
        </w:rPr>
        <w:t>.</w:t>
      </w:r>
    </w:p>
    <w:p w14:paraId="274D510E" w14:textId="77777777" w:rsidR="002E7A05" w:rsidRPr="009B2A0B" w:rsidRDefault="00D7603F" w:rsidP="000C20C9">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5C2B500A"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УТВЕРЖДАЮ</w:t>
      </w:r>
    </w:p>
    <w:p w14:paraId="04AA7431"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Ректор СПбГУТ</w:t>
      </w:r>
    </w:p>
    <w:p w14:paraId="1A382623"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____________ ______________</w:t>
      </w:r>
    </w:p>
    <w:p w14:paraId="771BD83D"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w:t>
      </w:r>
      <w:r w:rsidRPr="009B2A0B">
        <w:rPr>
          <w:rFonts w:ascii="Times New Roman" w:eastAsia="Times New Roman" w:hAnsi="Times New Roman"/>
          <w:sz w:val="20"/>
          <w:szCs w:val="20"/>
        </w:rPr>
        <w:t>личная подпись) (инициалы, фамилия)</w:t>
      </w:r>
    </w:p>
    <w:p w14:paraId="02439FF7" w14:textId="77777777" w:rsidR="00D7603F" w:rsidRPr="009B2A0B" w:rsidRDefault="00D7603F" w:rsidP="004F0988">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00.00.0000</w:t>
      </w:r>
    </w:p>
    <w:p w14:paraId="775C6752" w14:textId="77777777" w:rsidR="004F0988" w:rsidRDefault="00B70F98" w:rsidP="002F0301">
      <w:pPr>
        <w:pStyle w:val="af"/>
        <w:ind w:firstLine="708"/>
        <w:jc w:val="both"/>
        <w:rPr>
          <w:rFonts w:ascii="Times New Roman" w:eastAsia="Times New Roman" w:hAnsi="Times New Roman"/>
          <w:sz w:val="28"/>
          <w:szCs w:val="24"/>
        </w:rPr>
      </w:pPr>
      <w:r>
        <w:rPr>
          <w:rFonts w:ascii="Times New Roman" w:eastAsia="Times New Roman" w:hAnsi="Times New Roman"/>
          <w:sz w:val="28"/>
          <w:szCs w:val="24"/>
        </w:rPr>
        <w:lastRenderedPageBreak/>
        <w:t>При утверждении</w:t>
      </w:r>
      <w:r w:rsidR="00D7603F" w:rsidRPr="009B2A0B">
        <w:rPr>
          <w:rFonts w:ascii="Times New Roman" w:eastAsia="Times New Roman" w:hAnsi="Times New Roman"/>
          <w:sz w:val="28"/>
          <w:szCs w:val="24"/>
        </w:rPr>
        <w:t xml:space="preserve"> документа приказом гриф утверждения состоит из слова УТВЕРЖДЕНО (УТВЕРЖДЁН, УТВЕРЖДЕНА, УТВЕРЖДЕНЫ), наименования утверждающего документа в творительном падеже, его даты и номера. Слово «УТВЕЖРДЕНО» согласуется в роде и числе с видом утверждаемого документа.</w:t>
      </w:r>
      <w:r w:rsidR="00753AFD" w:rsidRPr="009B2A0B">
        <w:rPr>
          <w:rFonts w:ascii="Times New Roman" w:eastAsia="Times New Roman" w:hAnsi="Times New Roman"/>
          <w:sz w:val="28"/>
          <w:szCs w:val="24"/>
        </w:rPr>
        <w:t xml:space="preserve"> </w:t>
      </w:r>
    </w:p>
    <w:p w14:paraId="2EF4B585" w14:textId="77777777" w:rsidR="00E6664B" w:rsidRDefault="00753AFD" w:rsidP="004F0988">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7CE47C1D" w14:textId="77777777" w:rsidR="002E7A05" w:rsidRPr="009B2A0B" w:rsidRDefault="002E7A05" w:rsidP="002F0301">
      <w:pPr>
        <w:pStyle w:val="af"/>
        <w:ind w:firstLine="708"/>
        <w:jc w:val="both"/>
        <w:rPr>
          <w:rFonts w:ascii="Times New Roman" w:eastAsia="Times New Roman" w:hAnsi="Times New Roman"/>
          <w:sz w:val="28"/>
          <w:szCs w:val="24"/>
        </w:rPr>
      </w:pPr>
    </w:p>
    <w:p w14:paraId="647A6BB4" w14:textId="77777777" w:rsidR="00D7603F" w:rsidRPr="009B2A0B" w:rsidRDefault="00E6664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(Регламент)</w:t>
      </w:r>
    </w:p>
    <w:p w14:paraId="4782CC4E"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w:t>
      </w:r>
      <w:r w:rsidR="00E6664B" w:rsidRPr="009B2A0B">
        <w:rPr>
          <w:rFonts w:ascii="Times New Roman" w:eastAsia="Times New Roman" w:hAnsi="Times New Roman"/>
          <w:sz w:val="28"/>
          <w:szCs w:val="24"/>
        </w:rPr>
        <w:t>ЁН</w:t>
      </w:r>
    </w:p>
    <w:p w14:paraId="7FE4A619"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приказом СПбГУТ</w:t>
      </w:r>
    </w:p>
    <w:p w14:paraId="01C4FE27"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от 00.00.0000 № _____</w:t>
      </w:r>
    </w:p>
    <w:p w14:paraId="7D56D563" w14:textId="77777777" w:rsidR="00E6664B" w:rsidRPr="009B2A0B" w:rsidRDefault="00E6664B" w:rsidP="00E6664B">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(Правила)</w:t>
      </w:r>
    </w:p>
    <w:p w14:paraId="07453227" w14:textId="77777777" w:rsidR="00E6664B" w:rsidRPr="009B2A0B" w:rsidRDefault="00E6664B" w:rsidP="00E6664B">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УТВЕРЖДЕНЫ</w:t>
      </w:r>
    </w:p>
    <w:p w14:paraId="04A1BE0A" w14:textId="77777777" w:rsidR="00E6664B" w:rsidRPr="009B2A0B" w:rsidRDefault="00E6664B" w:rsidP="00E6664B">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приказом СПбГУТ</w:t>
      </w:r>
    </w:p>
    <w:p w14:paraId="4C043E21" w14:textId="77777777" w:rsidR="00E6664B" w:rsidRPr="009B2A0B" w:rsidRDefault="00E6664B" w:rsidP="00E6664B">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от 00.00.0000 № _____</w:t>
      </w:r>
    </w:p>
    <w:p w14:paraId="59D0502D" w14:textId="77777777" w:rsidR="00F1193C" w:rsidRPr="009B2A0B" w:rsidRDefault="00F1193C" w:rsidP="00F1193C">
      <w:pPr>
        <w:pStyle w:val="af"/>
        <w:ind w:firstLine="708"/>
        <w:jc w:val="both"/>
        <w:rPr>
          <w:rFonts w:ascii="Times New Roman" w:eastAsia="Times New Roman" w:hAnsi="Times New Roman"/>
          <w:sz w:val="28"/>
          <w:szCs w:val="24"/>
        </w:rPr>
      </w:pPr>
    </w:p>
    <w:p w14:paraId="27A0C689" w14:textId="77777777" w:rsidR="004F0988"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При утверждении документа коллегиальным органом, решение которого оформляются в протоколе, в грифе утверждения указывается, наименование органа, решением которого утвержден документ, дата и номер протокола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в скобках.</w:t>
      </w:r>
    </w:p>
    <w:p w14:paraId="5DED36BB" w14:textId="77777777" w:rsidR="00D7603F" w:rsidRPr="009B2A0B" w:rsidRDefault="00D7603F"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70599047" w14:textId="77777777" w:rsidR="00753AFD" w:rsidRPr="009B2A0B" w:rsidRDefault="00753AFD" w:rsidP="002F0301">
      <w:pPr>
        <w:pStyle w:val="af"/>
        <w:ind w:firstLine="708"/>
        <w:jc w:val="both"/>
        <w:rPr>
          <w:rFonts w:ascii="Times New Roman" w:eastAsia="Times New Roman" w:hAnsi="Times New Roman"/>
          <w:sz w:val="28"/>
          <w:szCs w:val="24"/>
        </w:rPr>
      </w:pPr>
    </w:p>
    <w:p w14:paraId="3700E6A9" w14:textId="77777777" w:rsidR="00E6664B" w:rsidRPr="009B2A0B" w:rsidRDefault="00E6664B" w:rsidP="002F030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(Положение)</w:t>
      </w:r>
    </w:p>
    <w:p w14:paraId="389DA667"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УТВЕРЖДЕНО</w:t>
      </w:r>
    </w:p>
    <w:p w14:paraId="1305A26D"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Учёным советом СПбГУТ</w:t>
      </w:r>
    </w:p>
    <w:p w14:paraId="5A34DD61" w14:textId="77777777" w:rsidR="00D7603F" w:rsidRPr="009B2A0B" w:rsidRDefault="00D7603F" w:rsidP="002F0301">
      <w:pPr>
        <w:pStyle w:val="af"/>
        <w:ind w:left="4956" w:firstLine="708"/>
        <w:jc w:val="both"/>
        <w:rPr>
          <w:rFonts w:ascii="Times New Roman" w:eastAsia="Times New Roman" w:hAnsi="Times New Roman"/>
          <w:sz w:val="28"/>
          <w:szCs w:val="24"/>
        </w:rPr>
      </w:pPr>
      <w:r w:rsidRPr="009B2A0B">
        <w:rPr>
          <w:rFonts w:ascii="Times New Roman" w:eastAsia="Times New Roman" w:hAnsi="Times New Roman"/>
          <w:sz w:val="28"/>
          <w:szCs w:val="24"/>
        </w:rPr>
        <w:t>(протокол от 00.00.0000 № ___)</w:t>
      </w:r>
    </w:p>
    <w:p w14:paraId="391DAB67" w14:textId="77777777" w:rsidR="00D7603F" w:rsidRPr="009B2A0B" w:rsidRDefault="00D7603F" w:rsidP="002F0301">
      <w:pPr>
        <w:pStyle w:val="af"/>
        <w:ind w:firstLine="708"/>
        <w:jc w:val="both"/>
        <w:rPr>
          <w:rFonts w:ascii="Times New Roman" w:eastAsia="Times New Roman" w:hAnsi="Times New Roman"/>
          <w:sz w:val="28"/>
          <w:szCs w:val="24"/>
        </w:rPr>
      </w:pPr>
    </w:p>
    <w:p w14:paraId="42456E1A" w14:textId="77777777" w:rsidR="00D7603F" w:rsidRPr="009B2A0B" w:rsidRDefault="00D7603F" w:rsidP="000017A3">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Вносить какие-либо изменения и добавления в подписанные (утвержденные) документы без разрешения лица, подписавшего документ, </w:t>
      </w:r>
      <w:r w:rsidR="007417D6" w:rsidRPr="009B2A0B">
        <w:rPr>
          <w:rFonts w:ascii="Times New Roman" w:eastAsia="Times New Roman" w:hAnsi="Times New Roman"/>
          <w:sz w:val="28"/>
          <w:szCs w:val="24"/>
        </w:rPr>
        <w:br/>
      </w:r>
      <w:r w:rsidRPr="009B2A0B">
        <w:rPr>
          <w:rFonts w:ascii="Times New Roman" w:eastAsia="Times New Roman" w:hAnsi="Times New Roman"/>
          <w:sz w:val="28"/>
          <w:szCs w:val="24"/>
        </w:rPr>
        <w:t>не допускается.</w:t>
      </w:r>
    </w:p>
    <w:p w14:paraId="7C9DB38F" w14:textId="77777777" w:rsidR="00D7603F" w:rsidRPr="009B2A0B" w:rsidRDefault="00D7603F" w:rsidP="000017A3">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Ответственность за качество подготовки документов и достоверность содержащихся в них данных возлагается на лица, подготовившие, завизировавшие и подписавшие документы.</w:t>
      </w:r>
    </w:p>
    <w:p w14:paraId="48FE662A" w14:textId="77777777" w:rsidR="00D7603F" w:rsidRPr="009B2A0B" w:rsidRDefault="00D7603F" w:rsidP="000017A3">
      <w:pPr>
        <w:spacing w:after="0" w:line="240" w:lineRule="auto"/>
        <w:jc w:val="both"/>
        <w:rPr>
          <w:rFonts w:ascii="Times New Roman" w:eastAsia="Times New Roman" w:hAnsi="Times New Roman" w:cs="Times New Roman"/>
          <w:sz w:val="28"/>
          <w:szCs w:val="24"/>
          <w:lang w:eastAsia="en-US"/>
        </w:rPr>
      </w:pPr>
      <w:r w:rsidRPr="009B2A0B">
        <w:rPr>
          <w:bCs/>
          <w:sz w:val="28"/>
        </w:rPr>
        <w:tab/>
      </w:r>
      <w:r w:rsidR="00974CB2">
        <w:rPr>
          <w:rFonts w:ascii="Times New Roman" w:eastAsia="Times New Roman" w:hAnsi="Times New Roman" w:cs="Times New Roman"/>
          <w:sz w:val="28"/>
          <w:szCs w:val="24"/>
          <w:lang w:eastAsia="en-US"/>
        </w:rPr>
        <w:t>2.34</w:t>
      </w:r>
      <w:r w:rsidR="00767330" w:rsidRPr="009B2A0B">
        <w:rPr>
          <w:rFonts w:ascii="Times New Roman" w:eastAsia="Times New Roman" w:hAnsi="Times New Roman" w:cs="Times New Roman"/>
          <w:sz w:val="28"/>
          <w:szCs w:val="24"/>
          <w:lang w:eastAsia="en-US"/>
        </w:rPr>
        <w:t>.</w:t>
      </w:r>
      <w:r w:rsidRPr="009B2A0B">
        <w:rPr>
          <w:rFonts w:ascii="Times New Roman" w:eastAsia="Times New Roman" w:hAnsi="Times New Roman" w:cs="Times New Roman"/>
          <w:sz w:val="28"/>
          <w:szCs w:val="24"/>
          <w:lang w:eastAsia="en-US"/>
        </w:rPr>
        <w:t xml:space="preserve"> В состав указания по исполнению документа </w:t>
      </w:r>
      <w:r w:rsidR="005E6513" w:rsidRPr="009B2A0B">
        <w:rPr>
          <w:rFonts w:ascii="Times New Roman" w:eastAsia="Times New Roman" w:hAnsi="Times New Roman" w:cs="Times New Roman"/>
          <w:sz w:val="28"/>
          <w:szCs w:val="24"/>
          <w:lang w:eastAsia="en-US"/>
        </w:rPr>
        <w:t xml:space="preserve">(резолюцию) </w:t>
      </w:r>
      <w:r w:rsidRPr="009B2A0B">
        <w:rPr>
          <w:rFonts w:ascii="Times New Roman" w:eastAsia="Times New Roman" w:hAnsi="Times New Roman" w:cs="Times New Roman"/>
          <w:sz w:val="28"/>
          <w:szCs w:val="24"/>
          <w:lang w:eastAsia="en-US"/>
        </w:rPr>
        <w:t>входят следующие элементы: фамилия исполнителя (исполнителей), содержание поручения, срок исполнения, подпись, дата.</w:t>
      </w:r>
    </w:p>
    <w:p w14:paraId="62A244C7" w14:textId="77777777" w:rsidR="00D7603F" w:rsidRPr="009B2A0B" w:rsidRDefault="00D7603F" w:rsidP="000017A3">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В случаях, когда поручение дается двум или нескольким лицам, равным по должности, основным исполнителем является лицо, указанное первым. Ему предоставляется право созыва соисполнителей и координации их работы.</w:t>
      </w:r>
    </w:p>
    <w:p w14:paraId="0635793D" w14:textId="77777777" w:rsidR="00D7603F" w:rsidRPr="009B2A0B" w:rsidRDefault="00D7603F" w:rsidP="000017A3">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Основной исполнитель и соисполнитель вправе давать поручения лицам, непосредственно им подчиненным.</w:t>
      </w:r>
    </w:p>
    <w:p w14:paraId="4C78BEB3" w14:textId="77777777" w:rsidR="00D7603F" w:rsidRPr="009B2A0B" w:rsidRDefault="00D7603F" w:rsidP="000017A3">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На документах, не требующих указаний по исполнению и имеющих типовые сроки исполнения, указываются исполнитель, подпись автора указания, дата.</w:t>
      </w:r>
    </w:p>
    <w:p w14:paraId="4F38B2F1" w14:textId="77777777" w:rsidR="004F0988" w:rsidRDefault="00740008" w:rsidP="000017A3">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lang w:eastAsia="en-US"/>
        </w:rPr>
        <w:lastRenderedPageBreak/>
        <w:tab/>
      </w:r>
      <w:r w:rsidR="00517A5E">
        <w:rPr>
          <w:rFonts w:ascii="Times New Roman" w:eastAsia="Times New Roman" w:hAnsi="Times New Roman" w:cs="Times New Roman"/>
          <w:sz w:val="28"/>
          <w:szCs w:val="24"/>
          <w:lang w:eastAsia="en-US"/>
        </w:rPr>
        <w:t>2.3</w:t>
      </w:r>
      <w:r w:rsidR="00974CB2">
        <w:rPr>
          <w:rFonts w:ascii="Times New Roman" w:eastAsia="Times New Roman" w:hAnsi="Times New Roman" w:cs="Times New Roman"/>
          <w:sz w:val="28"/>
          <w:szCs w:val="24"/>
          <w:lang w:eastAsia="en-US"/>
        </w:rPr>
        <w:t>5</w:t>
      </w:r>
      <w:r w:rsidR="00767330" w:rsidRPr="009B2A0B">
        <w:rPr>
          <w:rFonts w:ascii="Times New Roman" w:eastAsia="Times New Roman" w:hAnsi="Times New Roman" w:cs="Times New Roman"/>
          <w:sz w:val="28"/>
          <w:szCs w:val="24"/>
          <w:lang w:eastAsia="en-US"/>
        </w:rPr>
        <w:t>.</w:t>
      </w:r>
      <w:r w:rsidR="00D7603F" w:rsidRPr="009B2A0B">
        <w:rPr>
          <w:rFonts w:ascii="Times New Roman" w:eastAsia="Times New Roman" w:hAnsi="Times New Roman" w:cs="Times New Roman"/>
          <w:sz w:val="28"/>
          <w:szCs w:val="24"/>
          <w:lang w:eastAsia="en-US"/>
        </w:rPr>
        <w:t xml:space="preserve"> </w:t>
      </w:r>
      <w:r w:rsidR="00E55A8C" w:rsidRPr="009B2A0B">
        <w:rPr>
          <w:rFonts w:ascii="Times New Roman" w:eastAsia="Times New Roman" w:hAnsi="Times New Roman" w:cs="Times New Roman"/>
          <w:sz w:val="28"/>
          <w:szCs w:val="28"/>
        </w:rPr>
        <w:t xml:space="preserve">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w:t>
      </w:r>
      <w:r w:rsidR="007417D6" w:rsidRPr="009B2A0B">
        <w:rPr>
          <w:rFonts w:ascii="Times New Roman" w:eastAsia="Times New Roman" w:hAnsi="Times New Roman" w:cs="Times New Roman"/>
          <w:sz w:val="28"/>
          <w:szCs w:val="28"/>
        </w:rPr>
        <w:br/>
      </w:r>
      <w:r w:rsidR="00E55A8C" w:rsidRPr="009B2A0B">
        <w:rPr>
          <w:rFonts w:ascii="Times New Roman" w:eastAsia="Times New Roman" w:hAnsi="Times New Roman" w:cs="Times New Roman"/>
          <w:sz w:val="28"/>
          <w:szCs w:val="28"/>
        </w:rPr>
        <w:t xml:space="preserve">с названием вида документа. </w:t>
      </w:r>
    </w:p>
    <w:p w14:paraId="4D35A031" w14:textId="77777777" w:rsidR="00E55A8C" w:rsidRPr="009B2A0B" w:rsidRDefault="00E55A8C" w:rsidP="004F0988">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1D4F4D12"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приказ (о чем?) о создании аттестационной комиссии</w:t>
      </w:r>
    </w:p>
    <w:p w14:paraId="064C7A25"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письмо (о чем?) о предоставлении информации</w:t>
      </w:r>
    </w:p>
    <w:p w14:paraId="3EF67F4F"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акт (чего?) приема-передачи дел</w:t>
      </w:r>
    </w:p>
    <w:p w14:paraId="117ED770" w14:textId="77777777" w:rsidR="00E55A8C"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 (чего?) заседания экспертной комиссии</w:t>
      </w:r>
    </w:p>
    <w:p w14:paraId="4A1BA014" w14:textId="77777777" w:rsidR="00FB6E15" w:rsidRPr="009B2A0B" w:rsidRDefault="00E55A8C" w:rsidP="00E55A8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Заголовок к тексту оформляется под реквизитами бланка слева,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от границы левого поля.</w:t>
      </w:r>
    </w:p>
    <w:p w14:paraId="20D9088B" w14:textId="06FB08A1" w:rsidR="00D7603F" w:rsidRPr="009B2A0B" w:rsidRDefault="00D7603F" w:rsidP="00FB6E15">
      <w:pPr>
        <w:spacing w:after="0" w:line="240" w:lineRule="auto"/>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ab/>
      </w:r>
      <w:r w:rsidR="0007646B" w:rsidRPr="009B2A0B">
        <w:rPr>
          <w:rFonts w:ascii="Times New Roman" w:eastAsia="Times New Roman" w:hAnsi="Times New Roman" w:cs="Times New Roman"/>
          <w:sz w:val="28"/>
          <w:szCs w:val="24"/>
          <w:lang w:eastAsia="en-US"/>
        </w:rPr>
        <w:t>2.</w:t>
      </w:r>
      <w:r w:rsidR="00537CC4" w:rsidRPr="009B2A0B">
        <w:rPr>
          <w:rFonts w:ascii="Times New Roman" w:eastAsia="Times New Roman" w:hAnsi="Times New Roman" w:cs="Times New Roman"/>
          <w:sz w:val="28"/>
          <w:szCs w:val="24"/>
          <w:lang w:eastAsia="en-US"/>
        </w:rPr>
        <w:t>3</w:t>
      </w:r>
      <w:r w:rsidR="00974CB2">
        <w:rPr>
          <w:rFonts w:ascii="Times New Roman" w:eastAsia="Times New Roman" w:hAnsi="Times New Roman" w:cs="Times New Roman"/>
          <w:sz w:val="28"/>
          <w:szCs w:val="24"/>
          <w:lang w:eastAsia="en-US"/>
        </w:rPr>
        <w:t>6</w:t>
      </w:r>
      <w:r w:rsidR="00767330" w:rsidRPr="009B2A0B">
        <w:rPr>
          <w:rFonts w:ascii="Times New Roman" w:eastAsia="Times New Roman" w:hAnsi="Times New Roman" w:cs="Times New Roman"/>
          <w:sz w:val="28"/>
          <w:szCs w:val="24"/>
          <w:lang w:eastAsia="en-US"/>
        </w:rPr>
        <w:t>.</w:t>
      </w:r>
      <w:r w:rsidRPr="009B2A0B">
        <w:rPr>
          <w:rFonts w:ascii="Times New Roman" w:eastAsia="Times New Roman" w:hAnsi="Times New Roman" w:cs="Times New Roman"/>
          <w:sz w:val="28"/>
          <w:szCs w:val="24"/>
          <w:lang w:eastAsia="en-US"/>
        </w:rPr>
        <w:t xml:space="preserve"> Отметка о контроле.</w:t>
      </w:r>
      <w:r w:rsidR="00FB6E15" w:rsidRPr="009B2A0B">
        <w:rPr>
          <w:rFonts w:ascii="Times New Roman" w:eastAsia="Times New Roman" w:hAnsi="Times New Roman" w:cs="Times New Roman"/>
          <w:sz w:val="28"/>
          <w:szCs w:val="24"/>
          <w:lang w:eastAsia="en-US"/>
        </w:rPr>
        <w:t xml:space="preserve"> </w:t>
      </w:r>
      <w:r w:rsidRPr="009B2A0B">
        <w:rPr>
          <w:rFonts w:ascii="Times New Roman" w:eastAsia="Times New Roman" w:hAnsi="Times New Roman" w:cs="Times New Roman"/>
          <w:sz w:val="28"/>
          <w:szCs w:val="24"/>
          <w:lang w:eastAsia="en-US"/>
        </w:rPr>
        <w:t xml:space="preserve">При постановке документа на контроль в РКК указывается срок исполнения документа. Контроль осуществляется </w:t>
      </w:r>
      <w:r w:rsidR="00664AC7">
        <w:rPr>
          <w:rFonts w:ascii="Times New Roman" w:eastAsia="Times New Roman" w:hAnsi="Times New Roman" w:cs="Times New Roman"/>
          <w:sz w:val="28"/>
          <w:szCs w:val="24"/>
          <w:lang w:eastAsia="en-US"/>
        </w:rPr>
        <w:t>организационным</w:t>
      </w:r>
      <w:r w:rsidRPr="009B2A0B">
        <w:rPr>
          <w:rFonts w:ascii="Times New Roman" w:eastAsia="Times New Roman" w:hAnsi="Times New Roman" w:cs="Times New Roman"/>
          <w:sz w:val="28"/>
          <w:szCs w:val="24"/>
          <w:lang w:eastAsia="en-US"/>
        </w:rPr>
        <w:t xml:space="preserve"> отделом. </w:t>
      </w:r>
    </w:p>
    <w:p w14:paraId="412977D7" w14:textId="77777777" w:rsidR="00D7603F" w:rsidRPr="009B2A0B" w:rsidRDefault="00D7603F" w:rsidP="002F0301">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Если документ ставится на контроль начальником к</w:t>
      </w:r>
      <w:r w:rsidR="007417D6" w:rsidRPr="009B2A0B">
        <w:rPr>
          <w:rFonts w:ascii="Times New Roman" w:eastAsia="Times New Roman" w:hAnsi="Times New Roman" w:cs="Times New Roman"/>
          <w:sz w:val="28"/>
          <w:szCs w:val="24"/>
          <w:lang w:eastAsia="en-US"/>
        </w:rPr>
        <w:t>акого-либо подразделения СПбГУТ</w:t>
      </w:r>
      <w:r w:rsidRPr="009B2A0B">
        <w:rPr>
          <w:rFonts w:ascii="Times New Roman" w:eastAsia="Times New Roman" w:hAnsi="Times New Roman" w:cs="Times New Roman"/>
          <w:sz w:val="28"/>
          <w:szCs w:val="24"/>
          <w:lang w:eastAsia="en-US"/>
        </w:rPr>
        <w:t xml:space="preserve">, контроль осуществляется непосредственно </w:t>
      </w:r>
      <w:r w:rsidR="007417D6" w:rsidRPr="009B2A0B">
        <w:rPr>
          <w:rFonts w:ascii="Times New Roman" w:eastAsia="Times New Roman" w:hAnsi="Times New Roman" w:cs="Times New Roman"/>
          <w:sz w:val="28"/>
          <w:szCs w:val="24"/>
          <w:lang w:eastAsia="en-US"/>
        </w:rPr>
        <w:br/>
      </w:r>
      <w:r w:rsidRPr="009B2A0B">
        <w:rPr>
          <w:rFonts w:ascii="Times New Roman" w:eastAsia="Times New Roman" w:hAnsi="Times New Roman" w:cs="Times New Roman"/>
          <w:sz w:val="28"/>
          <w:szCs w:val="24"/>
          <w:lang w:eastAsia="en-US"/>
        </w:rPr>
        <w:t xml:space="preserve">в подразделении. </w:t>
      </w:r>
    </w:p>
    <w:p w14:paraId="6EE7478C" w14:textId="77777777" w:rsidR="00D7603F" w:rsidRPr="009B2A0B" w:rsidRDefault="00D7603F" w:rsidP="002F0301">
      <w:pPr>
        <w:shd w:val="clear" w:color="auto" w:fill="FFFFFF"/>
        <w:spacing w:after="0" w:line="240" w:lineRule="auto"/>
        <w:ind w:firstLine="654"/>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 xml:space="preserve">Если документ имеет гриф ДСП проставляется штамп «контроль» </w:t>
      </w:r>
      <w:r w:rsidR="007417D6" w:rsidRPr="009B2A0B">
        <w:rPr>
          <w:rFonts w:ascii="Times New Roman" w:eastAsia="Times New Roman" w:hAnsi="Times New Roman" w:cs="Times New Roman"/>
          <w:sz w:val="28"/>
          <w:szCs w:val="24"/>
          <w:lang w:eastAsia="en-US"/>
        </w:rPr>
        <w:br/>
      </w:r>
      <w:r w:rsidRPr="009B2A0B">
        <w:rPr>
          <w:rFonts w:ascii="Times New Roman" w:eastAsia="Times New Roman" w:hAnsi="Times New Roman" w:cs="Times New Roman"/>
          <w:sz w:val="28"/>
          <w:szCs w:val="24"/>
          <w:lang w:eastAsia="en-US"/>
        </w:rPr>
        <w:t>на верхнем поле документа.</w:t>
      </w:r>
    </w:p>
    <w:p w14:paraId="39B0BAE6" w14:textId="77777777" w:rsidR="00D7603F" w:rsidRPr="009B2A0B" w:rsidRDefault="00D7603F" w:rsidP="00BA2D51">
      <w:pPr>
        <w:spacing w:after="0" w:line="240" w:lineRule="auto"/>
        <w:jc w:val="both"/>
        <w:rPr>
          <w:rFonts w:ascii="Times New Roman" w:eastAsia="Times New Roman" w:hAnsi="Times New Roman" w:cs="Times New Roman"/>
          <w:sz w:val="28"/>
          <w:szCs w:val="24"/>
          <w:lang w:eastAsia="en-US"/>
        </w:rPr>
      </w:pPr>
      <w:r w:rsidRPr="009B2A0B">
        <w:rPr>
          <w:rFonts w:ascii="Times New Roman" w:eastAsia="Times New Roman" w:hAnsi="Times New Roman" w:cs="Times New Roman"/>
          <w:sz w:val="28"/>
          <w:szCs w:val="24"/>
          <w:lang w:eastAsia="en-US"/>
        </w:rPr>
        <w:tab/>
      </w:r>
      <w:r w:rsidR="0007646B" w:rsidRPr="009B2A0B">
        <w:rPr>
          <w:rFonts w:ascii="Times New Roman" w:eastAsia="Times New Roman" w:hAnsi="Times New Roman" w:cs="Times New Roman"/>
          <w:sz w:val="28"/>
          <w:szCs w:val="24"/>
          <w:lang w:eastAsia="en-US"/>
        </w:rPr>
        <w:t>2.</w:t>
      </w:r>
      <w:r w:rsidR="00537CC4" w:rsidRPr="009B2A0B">
        <w:rPr>
          <w:rFonts w:ascii="Times New Roman" w:eastAsia="Times New Roman" w:hAnsi="Times New Roman" w:cs="Times New Roman"/>
          <w:sz w:val="28"/>
          <w:szCs w:val="24"/>
          <w:lang w:eastAsia="en-US"/>
        </w:rPr>
        <w:t>3</w:t>
      </w:r>
      <w:r w:rsidR="00974CB2">
        <w:rPr>
          <w:rFonts w:ascii="Times New Roman" w:eastAsia="Times New Roman" w:hAnsi="Times New Roman" w:cs="Times New Roman"/>
          <w:sz w:val="28"/>
          <w:szCs w:val="24"/>
          <w:lang w:eastAsia="en-US"/>
        </w:rPr>
        <w:t>7</w:t>
      </w:r>
      <w:r w:rsidR="00767330" w:rsidRPr="009B2A0B">
        <w:rPr>
          <w:rFonts w:ascii="Times New Roman" w:eastAsia="Times New Roman" w:hAnsi="Times New Roman" w:cs="Times New Roman"/>
          <w:sz w:val="28"/>
          <w:szCs w:val="24"/>
          <w:lang w:eastAsia="en-US"/>
        </w:rPr>
        <w:t>.</w:t>
      </w:r>
      <w:r w:rsidRPr="009B2A0B">
        <w:rPr>
          <w:rFonts w:ascii="Times New Roman" w:eastAsia="Times New Roman" w:hAnsi="Times New Roman" w:cs="Times New Roman"/>
          <w:sz w:val="28"/>
          <w:szCs w:val="24"/>
          <w:lang w:eastAsia="en-US"/>
        </w:rPr>
        <w:t xml:space="preserve"> Текст документа составляется на государственном языке Российской Федерации. </w:t>
      </w:r>
    </w:p>
    <w:p w14:paraId="4BFED8E7"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Текст документа должен быть составлен грамотно, ясно, понятно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w:t>
      </w:r>
      <w:r w:rsidR="007417D6"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по возможности</w:t>
      </w:r>
      <w:r w:rsidR="007417D6"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кратко. Текст документа должен содержать достоверную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 актуальную информацию, достаточную для принятия решений или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исполнения, не должен допускать различных толкований.</w:t>
      </w:r>
    </w:p>
    <w:p w14:paraId="0AD3FD79"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14:paraId="01AFBF7C"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наименование документа</w:t>
      </w:r>
      <w:r>
        <w:rPr>
          <w:rFonts w:ascii="Times New Roman" w:eastAsia="Times New Roman" w:hAnsi="Times New Roman" w:cs="Times New Roman"/>
          <w:sz w:val="28"/>
          <w:szCs w:val="28"/>
        </w:rPr>
        <w:t>;</w:t>
      </w:r>
      <w:r w:rsidR="00251ECC" w:rsidRPr="009B2A0B">
        <w:rPr>
          <w:rFonts w:ascii="Times New Roman" w:eastAsia="Times New Roman" w:hAnsi="Times New Roman" w:cs="Times New Roman"/>
          <w:sz w:val="28"/>
          <w:szCs w:val="28"/>
        </w:rPr>
        <w:t xml:space="preserve"> </w:t>
      </w:r>
    </w:p>
    <w:p w14:paraId="4E51B82F"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наименование органа власти (орган</w:t>
      </w:r>
      <w:r>
        <w:rPr>
          <w:rFonts w:ascii="Times New Roman" w:eastAsia="Times New Roman" w:hAnsi="Times New Roman" w:cs="Times New Roman"/>
          <w:sz w:val="28"/>
          <w:szCs w:val="28"/>
        </w:rPr>
        <w:t>изации), издавшего(ей) документ;</w:t>
      </w:r>
    </w:p>
    <w:p w14:paraId="3013CF80"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дата документа;</w:t>
      </w:r>
    </w:p>
    <w:p w14:paraId="030C259D" w14:textId="77777777" w:rsidR="00495252"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1ECC" w:rsidRPr="009B2A0B">
        <w:rPr>
          <w:rFonts w:ascii="Times New Roman" w:eastAsia="Times New Roman" w:hAnsi="Times New Roman" w:cs="Times New Roman"/>
          <w:sz w:val="28"/>
          <w:szCs w:val="28"/>
        </w:rPr>
        <w:t xml:space="preserve"> регистрационный номер документа</w:t>
      </w:r>
      <w:r>
        <w:rPr>
          <w:rFonts w:ascii="Times New Roman" w:eastAsia="Times New Roman" w:hAnsi="Times New Roman" w:cs="Times New Roman"/>
          <w:sz w:val="28"/>
          <w:szCs w:val="28"/>
        </w:rPr>
        <w:t>;</w:t>
      </w:r>
    </w:p>
    <w:p w14:paraId="040BAFC9" w14:textId="77777777" w:rsidR="00251ECC" w:rsidRPr="009B2A0B" w:rsidRDefault="00495252" w:rsidP="00251EC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1ECC" w:rsidRPr="009B2A0B">
        <w:rPr>
          <w:rFonts w:ascii="Times New Roman" w:eastAsia="Times New Roman" w:hAnsi="Times New Roman" w:cs="Times New Roman"/>
          <w:sz w:val="28"/>
          <w:szCs w:val="28"/>
        </w:rPr>
        <w:t xml:space="preserve"> заголовок к тексту;</w:t>
      </w:r>
    </w:p>
    <w:p w14:paraId="4F636AE4" w14:textId="77777777" w:rsidR="00495252" w:rsidRDefault="00495252" w:rsidP="00D82B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наименование организации или должностно</w:t>
      </w:r>
      <w:r>
        <w:rPr>
          <w:rFonts w:ascii="Times New Roman" w:eastAsia="Times New Roman" w:hAnsi="Times New Roman" w:cs="Times New Roman"/>
          <w:sz w:val="28"/>
          <w:szCs w:val="28"/>
        </w:rPr>
        <w:t>го лица, утвердившего документ;</w:t>
      </w:r>
    </w:p>
    <w:p w14:paraId="3408987E" w14:textId="77777777" w:rsidR="00D82B7D" w:rsidRDefault="00495252" w:rsidP="00D82B7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1ECC" w:rsidRPr="009B2A0B">
        <w:rPr>
          <w:rFonts w:ascii="Times New Roman" w:eastAsia="Times New Roman" w:hAnsi="Times New Roman" w:cs="Times New Roman"/>
          <w:sz w:val="28"/>
          <w:szCs w:val="28"/>
        </w:rPr>
        <w:t>дата утверждения документа.</w:t>
      </w:r>
    </w:p>
    <w:p w14:paraId="48CEE500" w14:textId="77777777" w:rsidR="00251ECC" w:rsidRPr="009B2A0B" w:rsidRDefault="00251ECC" w:rsidP="00491337">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Текст документа может содержать разделы, подразделы, пункты, подпункты, нумеруемые арабскими цифрами. Уровней рубрикации текста </w:t>
      </w:r>
      <w:r w:rsidR="00491337">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должно быть более четырех.</w:t>
      </w:r>
    </w:p>
    <w:p w14:paraId="443418ED"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Текст документа излагается:</w:t>
      </w:r>
    </w:p>
    <w:p w14:paraId="1DAD1377"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приказах, изданных единолично, - от первого лица единственного числа ("... п</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к</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ы</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ю");</w:t>
      </w:r>
    </w:p>
    <w:p w14:paraId="13D08E21"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приказах, изданных совместно двумя или более организациями, - от первого лица множественного числа ("... п</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к</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ы</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е</w:t>
      </w:r>
      <w:r w:rsidR="0088262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м");</w:t>
      </w:r>
    </w:p>
    <w:p w14:paraId="42E94FEB"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 протоколах заседаний - от третьего лица множественного числа ("СЛУШАЛИ", "ВЫСТУПИЛИ", "ПОСТАНОВИЛИ" или "РЕШИЛИ");</w:t>
      </w:r>
    </w:p>
    <w:p w14:paraId="0BABD29A"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("предприятие не возражает...", "</w:t>
      </w:r>
      <w:r w:rsidR="00FD2258" w:rsidRPr="009B2A0B">
        <w:rPr>
          <w:rFonts w:ascii="Times New Roman" w:eastAsia="Times New Roman" w:hAnsi="Times New Roman" w:cs="Times New Roman"/>
          <w:sz w:val="28"/>
          <w:szCs w:val="28"/>
        </w:rPr>
        <w:t>университет</w:t>
      </w:r>
      <w:r w:rsidRPr="009B2A0B">
        <w:rPr>
          <w:rFonts w:ascii="Times New Roman" w:eastAsia="Times New Roman" w:hAnsi="Times New Roman" w:cs="Times New Roman"/>
          <w:sz w:val="28"/>
          <w:szCs w:val="28"/>
        </w:rPr>
        <w:t xml:space="preserve"> считает возможным...");</w:t>
      </w:r>
    </w:p>
    <w:p w14:paraId="59BB0475"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деловых письмах, оформленных на должностных бланках, - от первого лица единственного числа ("прошу ...", "предлагаю ...");</w:t>
      </w:r>
    </w:p>
    <w:p w14:paraId="76A6E447" w14:textId="77777777" w:rsidR="00251ECC" w:rsidRPr="009B2A0B" w:rsidRDefault="007765E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51ECC" w:rsidRPr="009B2A0B">
        <w:rPr>
          <w:rFonts w:ascii="Times New Roman" w:eastAsia="Times New Roman" w:hAnsi="Times New Roman" w:cs="Times New Roman"/>
          <w:sz w:val="28"/>
          <w:szCs w:val="28"/>
        </w:rPr>
        <w:t>в докладных и служебных записках, заявлениях - от первого лица единственного числа ("прошу ...", "считаю необходимым ...");</w:t>
      </w:r>
    </w:p>
    <w:p w14:paraId="7B906795"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документах, устанавливающих функции (обязанности), права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14:paraId="6DE2BFA1"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подготовке текста документа следует соблюдать правила написания официальных наименований, числительных и единиц измерения.</w:t>
      </w:r>
    </w:p>
    <w:p w14:paraId="2EDE711C"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текстах документов употребляются общепринятые аббревиатуры </w:t>
      </w:r>
      <w:r w:rsidR="007417D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графические сокращения.</w:t>
      </w:r>
    </w:p>
    <w:p w14:paraId="26A60F1F"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 указании в тексте фамилии лица инициалы ставятся после фамилии. </w:t>
      </w:r>
      <w:r w:rsidRPr="009B2A0B">
        <w:rPr>
          <w:rFonts w:ascii="Times New Roman" w:eastAsia="Times New Roman" w:hAnsi="Times New Roman" w:cs="Times New Roman"/>
          <w:sz w:val="28"/>
          <w:szCs w:val="28"/>
        </w:rPr>
        <w:tab/>
        <w:t>В деловых (служебных) письмах используются:</w:t>
      </w:r>
    </w:p>
    <w:p w14:paraId="4B9EEAD5"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вступительное обращение:</w:t>
      </w:r>
    </w:p>
    <w:p w14:paraId="2AA3CDAA" w14:textId="77777777" w:rsidR="007765EC" w:rsidRPr="009B2A0B" w:rsidRDefault="007765EC" w:rsidP="00251ECC">
      <w:pPr>
        <w:spacing w:after="0" w:line="240" w:lineRule="auto"/>
        <w:jc w:val="both"/>
        <w:rPr>
          <w:rFonts w:ascii="Times New Roman" w:eastAsia="Times New Roman" w:hAnsi="Times New Roman" w:cs="Times New Roman"/>
          <w:sz w:val="28"/>
          <w:szCs w:val="28"/>
        </w:rPr>
      </w:pPr>
    </w:p>
    <w:p w14:paraId="6915B5E4"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Председатель!</w:t>
      </w:r>
    </w:p>
    <w:p w14:paraId="00EFE272"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Министр!</w:t>
      </w:r>
    </w:p>
    <w:p w14:paraId="0DCED123"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Иванов!</w:t>
      </w:r>
    </w:p>
    <w:p w14:paraId="5239D527"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Уважаемая госпожа Петрова!</w:t>
      </w:r>
    </w:p>
    <w:p w14:paraId="0FB3094F"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Иван Петрович!</w:t>
      </w:r>
    </w:p>
    <w:p w14:paraId="6278C61B"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Уважаемая Анна Николаевна!</w:t>
      </w:r>
    </w:p>
    <w:p w14:paraId="4E54F2AB" w14:textId="77777777" w:rsidR="00251ECC" w:rsidRPr="009B2A0B" w:rsidRDefault="00251ECC" w:rsidP="00251ECC">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Уважаемые господа!</w:t>
      </w:r>
    </w:p>
    <w:p w14:paraId="2BEE6370" w14:textId="77777777" w:rsidR="007765EC" w:rsidRPr="009B2A0B" w:rsidRDefault="007765EC" w:rsidP="00251ECC">
      <w:pPr>
        <w:spacing w:after="0" w:line="240" w:lineRule="auto"/>
        <w:jc w:val="center"/>
        <w:rPr>
          <w:rFonts w:ascii="Times New Roman" w:eastAsia="Times New Roman" w:hAnsi="Times New Roman" w:cs="Times New Roman"/>
          <w:sz w:val="28"/>
          <w:szCs w:val="28"/>
        </w:rPr>
      </w:pPr>
    </w:p>
    <w:p w14:paraId="736986F1" w14:textId="77777777" w:rsidR="00251ECC" w:rsidRPr="009B2A0B" w:rsidRDefault="00251ECC"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заключительная этикетная фраза: "С уважением, ...".</w:t>
      </w:r>
    </w:p>
    <w:p w14:paraId="326AC1CA" w14:textId="77777777" w:rsidR="00251ECC" w:rsidRPr="009B2A0B" w:rsidRDefault="00E37402" w:rsidP="00251EC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51ECC" w:rsidRPr="009B2A0B">
        <w:rPr>
          <w:rFonts w:ascii="Times New Roman" w:eastAsia="Times New Roman" w:hAnsi="Times New Roman" w:cs="Times New Roman"/>
          <w:sz w:val="28"/>
          <w:szCs w:val="28"/>
        </w:rPr>
        <w:t>Наименование должности в обра</w:t>
      </w:r>
      <w:r w:rsidR="00D82B7D">
        <w:rPr>
          <w:rFonts w:ascii="Times New Roman" w:eastAsia="Times New Roman" w:hAnsi="Times New Roman" w:cs="Times New Roman"/>
          <w:sz w:val="28"/>
          <w:szCs w:val="28"/>
        </w:rPr>
        <w:t>щении пишется с прописной буквы,</w:t>
      </w:r>
      <w:r w:rsidR="00491337">
        <w:rPr>
          <w:rFonts w:ascii="Times New Roman" w:eastAsia="Times New Roman" w:hAnsi="Times New Roman" w:cs="Times New Roman"/>
          <w:sz w:val="28"/>
          <w:szCs w:val="28"/>
        </w:rPr>
        <w:t xml:space="preserve"> а </w:t>
      </w:r>
      <w:r w:rsidR="00491337">
        <w:rPr>
          <w:rFonts w:ascii="Times New Roman" w:eastAsia="Times New Roman" w:hAnsi="Times New Roman" w:cs="Times New Roman"/>
          <w:sz w:val="28"/>
          <w:szCs w:val="28"/>
        </w:rPr>
        <w:br/>
      </w:r>
      <w:r w:rsidR="00251ECC" w:rsidRPr="009B2A0B">
        <w:rPr>
          <w:rFonts w:ascii="Times New Roman" w:eastAsia="Times New Roman" w:hAnsi="Times New Roman" w:cs="Times New Roman"/>
          <w:sz w:val="28"/>
          <w:szCs w:val="28"/>
        </w:rPr>
        <w:t>в обращении по фамилии инициалы лица не указываются.</w:t>
      </w:r>
    </w:p>
    <w:p w14:paraId="44992E23" w14:textId="77777777" w:rsidR="003B64FE" w:rsidRPr="009B2A0B" w:rsidRDefault="00E37402" w:rsidP="00E37402">
      <w:pPr>
        <w:pStyle w:val="af"/>
        <w:tabs>
          <w:tab w:val="left" w:pos="567"/>
          <w:tab w:val="left" w:pos="709"/>
        </w:tabs>
        <w:jc w:val="both"/>
        <w:rPr>
          <w:rFonts w:asciiTheme="minorHAnsi" w:hAnsiTheme="minorHAnsi" w:cstheme="minorHAnsi"/>
          <w:sz w:val="28"/>
          <w:szCs w:val="28"/>
        </w:rPr>
      </w:pPr>
      <w:r w:rsidRPr="009B2A0B">
        <w:rPr>
          <w:rFonts w:ascii="Times New Roman" w:eastAsia="Times New Roman" w:hAnsi="Times New Roman"/>
          <w:sz w:val="28"/>
          <w:szCs w:val="24"/>
        </w:rPr>
        <w:tab/>
      </w:r>
      <w:r w:rsidR="0007646B" w:rsidRPr="009B2A0B">
        <w:rPr>
          <w:rFonts w:ascii="Times New Roman" w:eastAsia="Times New Roman" w:hAnsi="Times New Roman"/>
          <w:sz w:val="28"/>
          <w:szCs w:val="24"/>
        </w:rPr>
        <w:t>2.</w:t>
      </w:r>
      <w:r w:rsidR="00537CC4" w:rsidRPr="009B2A0B">
        <w:rPr>
          <w:rFonts w:ascii="Times New Roman" w:eastAsia="Times New Roman" w:hAnsi="Times New Roman"/>
          <w:sz w:val="28"/>
          <w:szCs w:val="24"/>
        </w:rPr>
        <w:t>3</w:t>
      </w:r>
      <w:r w:rsidR="00974CB2">
        <w:rPr>
          <w:rFonts w:ascii="Times New Roman" w:eastAsia="Times New Roman" w:hAnsi="Times New Roman"/>
          <w:sz w:val="28"/>
          <w:szCs w:val="24"/>
        </w:rPr>
        <w:t>8</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w:t>
      </w:r>
      <w:r w:rsidR="003B64FE" w:rsidRPr="009B2A0B">
        <w:rPr>
          <w:rFonts w:asciiTheme="minorHAnsi" w:hAnsiTheme="minorHAnsi" w:cstheme="minorHAnsi"/>
          <w:sz w:val="28"/>
          <w:szCs w:val="28"/>
        </w:rPr>
        <w:t xml:space="preserve">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w:t>
      </w:r>
      <w:r w:rsidR="007417D6" w:rsidRPr="009B2A0B">
        <w:rPr>
          <w:rFonts w:asciiTheme="minorHAnsi" w:hAnsiTheme="minorHAnsi" w:cstheme="minorHAnsi"/>
          <w:sz w:val="28"/>
          <w:szCs w:val="28"/>
        </w:rPr>
        <w:br/>
      </w:r>
      <w:r w:rsidR="003B64FE" w:rsidRPr="009B2A0B">
        <w:rPr>
          <w:rFonts w:asciiTheme="minorHAnsi" w:hAnsiTheme="minorHAnsi" w:cstheme="minorHAnsi"/>
          <w:sz w:val="28"/>
          <w:szCs w:val="28"/>
        </w:rPr>
        <w:t>(в документах - приложениях к распорядительным документам, положениям, правилам, инструкциям, договорам, планам, отчетам и др. документам).</w:t>
      </w:r>
    </w:p>
    <w:p w14:paraId="438BC0B1" w14:textId="77777777" w:rsidR="003B64FE" w:rsidRPr="009B2A0B" w:rsidRDefault="003B64FE" w:rsidP="00E37402">
      <w:pPr>
        <w:pStyle w:val="ConsPlusNormal"/>
        <w:tabs>
          <w:tab w:val="left" w:pos="709"/>
        </w:tabs>
        <w:ind w:firstLine="540"/>
        <w:jc w:val="both"/>
        <w:rPr>
          <w:rFonts w:asciiTheme="minorHAnsi" w:hAnsiTheme="minorHAnsi" w:cstheme="minorHAnsi"/>
          <w:sz w:val="28"/>
          <w:szCs w:val="28"/>
        </w:rPr>
      </w:pPr>
      <w:r w:rsidRPr="009B2A0B">
        <w:rPr>
          <w:rFonts w:asciiTheme="minorHAnsi" w:hAnsiTheme="minorHAnsi" w:cstheme="minorHAnsi"/>
          <w:sz w:val="28"/>
          <w:szCs w:val="28"/>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636C272E" w14:textId="77777777" w:rsidR="003B64FE" w:rsidRPr="009B2A0B" w:rsidRDefault="003B64FE" w:rsidP="00E37402">
      <w:pPr>
        <w:pStyle w:val="ConsPlusNormal"/>
        <w:tabs>
          <w:tab w:val="left" w:pos="709"/>
        </w:tabs>
        <w:ind w:firstLine="540"/>
        <w:jc w:val="both"/>
        <w:rPr>
          <w:rFonts w:asciiTheme="minorHAnsi" w:hAnsiTheme="minorHAnsi" w:cstheme="minorHAnsi"/>
          <w:sz w:val="28"/>
          <w:szCs w:val="28"/>
        </w:rPr>
      </w:pPr>
      <w:r w:rsidRPr="009B2A0B">
        <w:rPr>
          <w:rFonts w:asciiTheme="minorHAnsi" w:hAnsiTheme="minorHAnsi" w:cstheme="minorHAnsi"/>
          <w:sz w:val="28"/>
          <w:szCs w:val="28"/>
        </w:rPr>
        <w:lastRenderedPageBreak/>
        <w:t>если приложение названо в тексте:</w:t>
      </w:r>
    </w:p>
    <w:p w14:paraId="47280A98" w14:textId="77777777" w:rsidR="003B64FE" w:rsidRPr="009B2A0B" w:rsidRDefault="003B64FE" w:rsidP="003B64FE">
      <w:pPr>
        <w:pStyle w:val="ConsPlusNormal"/>
        <w:spacing w:before="200"/>
        <w:ind w:firstLine="540"/>
        <w:jc w:val="both"/>
        <w:rPr>
          <w:rFonts w:asciiTheme="minorHAnsi" w:hAnsiTheme="minorHAnsi" w:cstheme="minorHAnsi"/>
          <w:sz w:val="28"/>
          <w:szCs w:val="28"/>
        </w:rPr>
      </w:pPr>
      <w:r w:rsidRPr="009B2A0B">
        <w:rPr>
          <w:rFonts w:asciiTheme="minorHAnsi" w:hAnsiTheme="minorHAnsi" w:cstheme="minorHAnsi"/>
          <w:sz w:val="28"/>
          <w:szCs w:val="28"/>
        </w:rPr>
        <w:t>Приложение: на 2 л. в 1 экз.</w:t>
      </w:r>
    </w:p>
    <w:p w14:paraId="662B3EDC" w14:textId="77777777" w:rsidR="004F0988" w:rsidRDefault="003B64FE" w:rsidP="0053014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r w:rsidR="00753AFD" w:rsidRPr="009B2A0B">
        <w:rPr>
          <w:rFonts w:asciiTheme="minorHAnsi" w:hAnsiTheme="minorHAnsi" w:cstheme="minorHAnsi"/>
          <w:sz w:val="28"/>
          <w:szCs w:val="28"/>
        </w:rPr>
        <w:t xml:space="preserve">. </w:t>
      </w:r>
    </w:p>
    <w:p w14:paraId="24176F5E" w14:textId="77777777" w:rsidR="003D6CD3" w:rsidRPr="009B2A0B" w:rsidRDefault="00753AFD" w:rsidP="00530145">
      <w:pPr>
        <w:pStyle w:val="ConsPlusNormal"/>
        <w:ind w:firstLine="540"/>
        <w:jc w:val="both"/>
        <w:rPr>
          <w:rFonts w:asciiTheme="minorHAnsi" w:hAnsiTheme="minorHAnsi" w:cstheme="minorHAnsi"/>
          <w:sz w:val="28"/>
          <w:szCs w:val="28"/>
        </w:rPr>
      </w:pPr>
      <w:r w:rsidRPr="009B2A0B">
        <w:rPr>
          <w:rFonts w:asciiTheme="minorHAnsi" w:hAnsiTheme="minorHAnsi" w:cstheme="minorHAnsi"/>
          <w:sz w:val="28"/>
          <w:szCs w:val="28"/>
        </w:rPr>
        <w:t>Н</w:t>
      </w:r>
      <w:r w:rsidR="00D7603F" w:rsidRPr="009B2A0B">
        <w:rPr>
          <w:rFonts w:asciiTheme="minorHAnsi" w:hAnsiTheme="minorHAnsi" w:cstheme="minorHAnsi"/>
          <w:sz w:val="28"/>
          <w:szCs w:val="28"/>
        </w:rPr>
        <w:t>апример:</w:t>
      </w:r>
    </w:p>
    <w:p w14:paraId="32181CC6" w14:textId="77777777" w:rsidR="00D7603F" w:rsidRPr="009B2A0B" w:rsidRDefault="004F0988" w:rsidP="00E37402">
      <w:pPr>
        <w:pStyle w:val="af"/>
        <w:tabs>
          <w:tab w:val="left" w:pos="709"/>
        </w:tabs>
        <w:jc w:val="both"/>
        <w:rPr>
          <w:rFonts w:ascii="Times New Roman" w:eastAsia="Times New Roman" w:hAnsi="Times New Roman"/>
          <w:sz w:val="28"/>
          <w:szCs w:val="24"/>
        </w:rPr>
      </w:pPr>
      <w:r>
        <w:rPr>
          <w:rFonts w:ascii="Times New Roman" w:eastAsia="Times New Roman" w:hAnsi="Times New Roman"/>
          <w:sz w:val="28"/>
          <w:szCs w:val="24"/>
        </w:rPr>
        <w:tab/>
      </w:r>
      <w:r w:rsidR="00D7603F" w:rsidRPr="009B2A0B">
        <w:rPr>
          <w:rFonts w:ascii="Times New Roman" w:eastAsia="Times New Roman" w:hAnsi="Times New Roman"/>
          <w:sz w:val="28"/>
          <w:szCs w:val="24"/>
        </w:rPr>
        <w:t>Приложение: 1. Справка о</w:t>
      </w:r>
      <w:r w:rsidR="00495252">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 xml:space="preserve">... на 3 л. в 2 экз. </w:t>
      </w:r>
    </w:p>
    <w:p w14:paraId="6214B789" w14:textId="77777777" w:rsidR="00D7603F" w:rsidRPr="0087571D" w:rsidRDefault="002F0301"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w:t>
      </w:r>
      <w:r w:rsidR="00D7603F" w:rsidRPr="009B2A0B">
        <w:rPr>
          <w:rFonts w:ascii="Times New Roman" w:eastAsia="Times New Roman" w:hAnsi="Times New Roman"/>
          <w:sz w:val="28"/>
          <w:szCs w:val="24"/>
        </w:rPr>
        <w:t>2. Проект... на 8 л. в 3 экз.</w:t>
      </w:r>
    </w:p>
    <w:p w14:paraId="4FD1FA48" w14:textId="77777777" w:rsidR="000970AC" w:rsidRPr="009B2A0B" w:rsidRDefault="002F0301" w:rsidP="000970AC">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sz w:val="28"/>
          <w:szCs w:val="28"/>
        </w:rPr>
        <w:tab/>
      </w:r>
      <w:r w:rsidR="000970AC" w:rsidRPr="009B2A0B">
        <w:rPr>
          <w:rFonts w:ascii="Times New Roman" w:eastAsia="Times New Roman" w:hAnsi="Times New Roman" w:cs="Times New Roman"/>
          <w:sz w:val="28"/>
          <w:szCs w:val="28"/>
        </w:rPr>
        <w:t>если приложение (приложения) сброшюровано(ы):</w:t>
      </w:r>
    </w:p>
    <w:p w14:paraId="457B6B21" w14:textId="77777777" w:rsidR="00F339E8" w:rsidRPr="009B2A0B" w:rsidRDefault="00F339E8" w:rsidP="000970AC">
      <w:pPr>
        <w:spacing w:after="0" w:line="240" w:lineRule="auto"/>
        <w:rPr>
          <w:rFonts w:ascii="Times New Roman" w:eastAsia="Times New Roman" w:hAnsi="Times New Roman" w:cs="Times New Roman"/>
          <w:sz w:val="28"/>
          <w:szCs w:val="28"/>
        </w:rPr>
      </w:pPr>
    </w:p>
    <w:p w14:paraId="2AC9BC10" w14:textId="77777777" w:rsidR="00D7603F" w:rsidRPr="009B2A0B" w:rsidRDefault="003D6CD3" w:rsidP="002F0301">
      <w:pPr>
        <w:pStyle w:val="af"/>
        <w:jc w:val="both"/>
        <w:rPr>
          <w:rFonts w:ascii="Times New Roman" w:eastAsia="Times New Roman" w:hAnsi="Times New Roman"/>
          <w:sz w:val="28"/>
          <w:szCs w:val="28"/>
        </w:rPr>
      </w:pPr>
      <w:r>
        <w:rPr>
          <w:rFonts w:ascii="Times New Roman" w:eastAsia="Times New Roman" w:hAnsi="Times New Roman"/>
          <w:sz w:val="28"/>
          <w:szCs w:val="28"/>
        </w:rPr>
        <w:t>Приложение:</w:t>
      </w:r>
      <w:r w:rsidR="00F339E8" w:rsidRPr="009B2A0B">
        <w:rPr>
          <w:rFonts w:ascii="Times New Roman" w:eastAsia="Times New Roman" w:hAnsi="Times New Roman"/>
          <w:sz w:val="28"/>
          <w:szCs w:val="28"/>
        </w:rPr>
        <w:t xml:space="preserve"> в 2 экз.</w:t>
      </w:r>
    </w:p>
    <w:p w14:paraId="18407AF2" w14:textId="77777777" w:rsidR="00F339E8" w:rsidRPr="009B2A0B" w:rsidRDefault="00F339E8" w:rsidP="002F0301">
      <w:pPr>
        <w:pStyle w:val="af"/>
        <w:jc w:val="both"/>
        <w:rPr>
          <w:rFonts w:ascii="Times New Roman" w:eastAsia="Times New Roman" w:hAnsi="Times New Roman"/>
          <w:sz w:val="28"/>
          <w:szCs w:val="28"/>
        </w:rPr>
      </w:pPr>
      <w:r w:rsidRPr="009B2A0B">
        <w:rPr>
          <w:rFonts w:ascii="Times New Roman" w:eastAsia="Times New Roman" w:hAnsi="Times New Roman"/>
          <w:sz w:val="28"/>
          <w:szCs w:val="28"/>
        </w:rPr>
        <w:t>Приложение: отчёт о НИР в 2 экз.</w:t>
      </w:r>
    </w:p>
    <w:p w14:paraId="7CB9542D" w14:textId="77777777" w:rsidR="00F339E8" w:rsidRPr="009B2A0B" w:rsidRDefault="00F339E8" w:rsidP="002F0301">
      <w:pPr>
        <w:pStyle w:val="af"/>
        <w:jc w:val="both"/>
        <w:rPr>
          <w:rFonts w:ascii="Times New Roman" w:eastAsia="Times New Roman" w:hAnsi="Times New Roman"/>
          <w:sz w:val="28"/>
          <w:szCs w:val="28"/>
        </w:rPr>
      </w:pPr>
    </w:p>
    <w:p w14:paraId="6CDF4060" w14:textId="77777777" w:rsidR="00F339E8" w:rsidRPr="009B2A0B" w:rsidRDefault="002F0301" w:rsidP="00F339E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F339E8" w:rsidRPr="009B2A0B">
        <w:rPr>
          <w:rFonts w:ascii="Times New Roman" w:eastAsia="Times New Roman" w:hAnsi="Times New Roman" w:cs="Times New Roman"/>
          <w:sz w:val="28"/>
          <w:szCs w:val="28"/>
        </w:rPr>
        <w:t>если документ, являющийся приложением, имеет приложения с самостоятельной нумерацией страниц:</w:t>
      </w:r>
    </w:p>
    <w:p w14:paraId="4BB590CB" w14:textId="77777777" w:rsidR="00D7603F" w:rsidRPr="009B2A0B" w:rsidRDefault="00D7603F" w:rsidP="002F0301">
      <w:pPr>
        <w:pStyle w:val="af"/>
        <w:jc w:val="both"/>
        <w:rPr>
          <w:rFonts w:ascii="Times New Roman" w:eastAsia="Times New Roman" w:hAnsi="Times New Roman"/>
          <w:sz w:val="28"/>
          <w:szCs w:val="24"/>
        </w:rPr>
      </w:pPr>
    </w:p>
    <w:p w14:paraId="0F80A792" w14:textId="77777777" w:rsidR="00D7603F" w:rsidRPr="009B2A0B" w:rsidRDefault="002F0301"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 xml:space="preserve">Приложение: письмо Росархива от 02.02.2005 № 024/156 </w:t>
      </w:r>
    </w:p>
    <w:p w14:paraId="55A94E20" w14:textId="77777777" w:rsidR="00D7603F" w:rsidRPr="009B2A0B" w:rsidRDefault="00495252" w:rsidP="00495252">
      <w:pPr>
        <w:pStyle w:val="af"/>
        <w:ind w:left="1418" w:firstLine="709"/>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и приложение к нему, всего на 30 л.</w:t>
      </w:r>
    </w:p>
    <w:p w14:paraId="5B270368" w14:textId="77777777" w:rsidR="000970AC" w:rsidRPr="009B2A0B" w:rsidRDefault="000970AC" w:rsidP="002F0301">
      <w:pPr>
        <w:pStyle w:val="af"/>
        <w:jc w:val="both"/>
        <w:rPr>
          <w:rFonts w:ascii="Times New Roman" w:eastAsia="Times New Roman" w:hAnsi="Times New Roman"/>
          <w:sz w:val="28"/>
          <w:szCs w:val="24"/>
        </w:rPr>
      </w:pPr>
    </w:p>
    <w:p w14:paraId="02BA8833" w14:textId="77777777" w:rsidR="00F339E8" w:rsidRPr="009B2A0B" w:rsidRDefault="002F0301" w:rsidP="00F339E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F339E8" w:rsidRPr="009B2A0B">
        <w:rPr>
          <w:rFonts w:ascii="Times New Roman" w:eastAsia="Times New Roman" w:hAnsi="Times New Roman" w:cs="Times New Roman"/>
          <w:sz w:val="28"/>
          <w:szCs w:val="28"/>
        </w:rPr>
        <w:t>если письмо направляется нескольким адресатам, а документ-приложение только первому адресату:</w:t>
      </w:r>
    </w:p>
    <w:p w14:paraId="4907B0B8" w14:textId="77777777" w:rsidR="00781E03" w:rsidRPr="009B2A0B" w:rsidRDefault="002F0301" w:rsidP="00781E03">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Приложение: на 3 л. в 5 экз. только в первый адрес.</w:t>
      </w:r>
    </w:p>
    <w:p w14:paraId="4713526B" w14:textId="77777777" w:rsidR="00F339E8" w:rsidRPr="009B2A0B" w:rsidRDefault="00F339E8" w:rsidP="00781E03">
      <w:pPr>
        <w:pStyle w:val="af"/>
        <w:jc w:val="both"/>
        <w:rPr>
          <w:rFonts w:ascii="Times New Roman" w:eastAsia="Times New Roman" w:hAnsi="Times New Roman"/>
          <w:sz w:val="28"/>
          <w:szCs w:val="24"/>
        </w:rPr>
      </w:pPr>
    </w:p>
    <w:p w14:paraId="4B4DBFF7" w14:textId="77777777" w:rsidR="00F339E8" w:rsidRDefault="00F339E8" w:rsidP="00F339E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приложением являются документы, записанные на физически обособленный электронный носитель:</w:t>
      </w:r>
    </w:p>
    <w:p w14:paraId="00CA528E" w14:textId="77777777" w:rsidR="007F7889" w:rsidRPr="009B2A0B" w:rsidRDefault="007F7889" w:rsidP="00F339E8">
      <w:pPr>
        <w:spacing w:after="0" w:line="240" w:lineRule="auto"/>
        <w:jc w:val="both"/>
        <w:rPr>
          <w:rFonts w:ascii="Times New Roman" w:eastAsia="Times New Roman" w:hAnsi="Times New Roman" w:cs="Times New Roman"/>
          <w:sz w:val="28"/>
          <w:szCs w:val="28"/>
        </w:rPr>
      </w:pPr>
    </w:p>
    <w:p w14:paraId="6CCDD3AC" w14:textId="77777777" w:rsidR="00F339E8" w:rsidRPr="009B2A0B" w:rsidRDefault="00F339E8" w:rsidP="007F788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Приложение: DVD-R в 1 экз.</w:t>
      </w:r>
    </w:p>
    <w:p w14:paraId="2F3E4F45" w14:textId="77777777" w:rsidR="00F339E8" w:rsidRPr="009B2A0B" w:rsidRDefault="00F339E8" w:rsidP="00F339E8">
      <w:pPr>
        <w:spacing w:after="0" w:line="240" w:lineRule="auto"/>
        <w:jc w:val="both"/>
        <w:rPr>
          <w:rFonts w:ascii="Times New Roman" w:eastAsia="Times New Roman" w:hAnsi="Times New Roman" w:cs="Times New Roman"/>
          <w:sz w:val="28"/>
          <w:szCs w:val="28"/>
        </w:rPr>
      </w:pPr>
    </w:p>
    <w:p w14:paraId="0473CABC" w14:textId="77777777" w:rsidR="00D82B7D" w:rsidRDefault="00F339E8" w:rsidP="00D82B7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14:paraId="69353868" w14:textId="77777777" w:rsidR="00566908" w:rsidRPr="00D82B7D" w:rsidRDefault="00566908" w:rsidP="00D82B7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sz w:val="28"/>
          <w:szCs w:val="28"/>
        </w:rPr>
        <w:t>В распорядительных документах (приказах, распоряжениях), договорах, положениях, правилах, инструкциях и других документах отметка о приложении оформляется следующим образом:</w:t>
      </w:r>
    </w:p>
    <w:p w14:paraId="39C1CAC5" w14:textId="77777777" w:rsidR="00566908" w:rsidRPr="009B2A0B" w:rsidRDefault="00566908" w:rsidP="0056690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в тексте документа при первом упоминании документа-приложения в скобках указывается: … (приложение) или ... (приложение 1), (приложение N 1);</w:t>
      </w:r>
    </w:p>
    <w:p w14:paraId="5A8CAB00" w14:textId="77777777" w:rsidR="00FC0F83" w:rsidRPr="009B2A0B" w:rsidRDefault="00566908" w:rsidP="00753AF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 первом листе документа-приложения в правом верхнем углу указывается:</w:t>
      </w:r>
      <w:r w:rsidR="00753AFD" w:rsidRPr="009B2A0B">
        <w:rPr>
          <w:rFonts w:ascii="Times New Roman" w:eastAsia="Times New Roman" w:hAnsi="Times New Roman" w:cs="Times New Roman"/>
          <w:sz w:val="28"/>
          <w:szCs w:val="28"/>
        </w:rPr>
        <w:t xml:space="preserve"> </w:t>
      </w:r>
    </w:p>
    <w:p w14:paraId="61890B1F"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Приложение № 2</w:t>
      </w:r>
    </w:p>
    <w:p w14:paraId="617C8238"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к приказу СПбГУТ</w:t>
      </w:r>
    </w:p>
    <w:p w14:paraId="009C9602"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от 00.00.0000 №______</w:t>
      </w:r>
    </w:p>
    <w:p w14:paraId="12338147" w14:textId="77777777" w:rsidR="00D7603F" w:rsidRPr="009B2A0B" w:rsidRDefault="00D7603F" w:rsidP="002F0301">
      <w:pPr>
        <w:pStyle w:val="af"/>
        <w:jc w:val="both"/>
        <w:rPr>
          <w:rFonts w:ascii="Times New Roman" w:eastAsia="Times New Roman" w:hAnsi="Times New Roman"/>
          <w:sz w:val="28"/>
          <w:szCs w:val="24"/>
        </w:rPr>
      </w:pPr>
    </w:p>
    <w:p w14:paraId="5CF33D43" w14:textId="77777777" w:rsidR="0087571D" w:rsidRDefault="002F0301" w:rsidP="002F0301">
      <w:pPr>
        <w:pStyle w:val="af"/>
        <w:jc w:val="both"/>
        <w:rPr>
          <w:rFonts w:ascii="Times New Roman" w:eastAsia="Times New Roman" w:hAnsi="Times New Roman"/>
          <w:sz w:val="28"/>
          <w:szCs w:val="28"/>
          <w:lang w:eastAsia="ru-RU"/>
        </w:rPr>
      </w:pPr>
      <w:r w:rsidRPr="009B2A0B">
        <w:rPr>
          <w:rFonts w:ascii="Times New Roman" w:eastAsia="Times New Roman" w:hAnsi="Times New Roman"/>
          <w:sz w:val="28"/>
          <w:szCs w:val="24"/>
        </w:rPr>
        <w:tab/>
      </w:r>
      <w:r w:rsidR="00AD7621" w:rsidRPr="009B2A0B">
        <w:rPr>
          <w:rFonts w:ascii="Times New Roman" w:eastAsia="Times New Roman" w:hAnsi="Times New Roman"/>
          <w:sz w:val="28"/>
          <w:szCs w:val="28"/>
          <w:lang w:eastAsia="ru-RU"/>
        </w:rPr>
        <w:t xml:space="preserve">Если приложением к распорядительному документу является локальный нормативный акт или иной документ, утверждаемый данным распорядительным </w:t>
      </w:r>
      <w:r w:rsidR="00AD7621" w:rsidRPr="009B2A0B">
        <w:rPr>
          <w:rFonts w:ascii="Times New Roman" w:eastAsia="Times New Roman" w:hAnsi="Times New Roman"/>
          <w:sz w:val="28"/>
          <w:szCs w:val="28"/>
          <w:lang w:eastAsia="ru-RU"/>
        </w:rPr>
        <w:lastRenderedPageBreak/>
        <w:t xml:space="preserve">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w:t>
      </w:r>
    </w:p>
    <w:p w14:paraId="7A8208B8" w14:textId="77777777" w:rsidR="00A658C8" w:rsidRPr="0087571D" w:rsidRDefault="00D7603F" w:rsidP="0087571D">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6995670A"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Приложение № 1</w:t>
      </w:r>
    </w:p>
    <w:p w14:paraId="239ECF90" w14:textId="77777777" w:rsidR="00D7603F" w:rsidRPr="009B2A0B" w:rsidRDefault="00D7603F" w:rsidP="002F0301">
      <w:pPr>
        <w:pStyle w:val="af"/>
        <w:ind w:left="5664"/>
        <w:jc w:val="both"/>
        <w:rPr>
          <w:rFonts w:ascii="Times New Roman" w:eastAsia="Times New Roman" w:hAnsi="Times New Roman"/>
          <w:sz w:val="28"/>
          <w:szCs w:val="24"/>
        </w:rPr>
      </w:pPr>
    </w:p>
    <w:p w14:paraId="1E8D947E"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УТВЕРЖДЕНО</w:t>
      </w:r>
    </w:p>
    <w:p w14:paraId="38865CB2" w14:textId="77777777" w:rsidR="00D7603F" w:rsidRPr="009B2A0B" w:rsidRDefault="00D7603F" w:rsidP="002F0301">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приказом СПбГУТ</w:t>
      </w:r>
    </w:p>
    <w:p w14:paraId="159EF7FA" w14:textId="77777777" w:rsidR="007417D6" w:rsidRDefault="00D7603F" w:rsidP="0087571D">
      <w:pPr>
        <w:pStyle w:val="af"/>
        <w:ind w:left="5664"/>
        <w:jc w:val="both"/>
        <w:rPr>
          <w:rFonts w:ascii="Times New Roman" w:eastAsia="Times New Roman" w:hAnsi="Times New Roman"/>
          <w:sz w:val="28"/>
          <w:szCs w:val="24"/>
        </w:rPr>
      </w:pPr>
      <w:r w:rsidRPr="009B2A0B">
        <w:rPr>
          <w:rFonts w:ascii="Times New Roman" w:eastAsia="Times New Roman" w:hAnsi="Times New Roman"/>
          <w:sz w:val="28"/>
          <w:szCs w:val="24"/>
        </w:rPr>
        <w:t>от 00.00.0000 №______</w:t>
      </w:r>
    </w:p>
    <w:p w14:paraId="3901CD8A" w14:textId="77777777" w:rsidR="00020B7D" w:rsidRPr="009B2A0B" w:rsidRDefault="00020B7D" w:rsidP="0087571D">
      <w:pPr>
        <w:pStyle w:val="af"/>
        <w:ind w:left="5664"/>
        <w:jc w:val="both"/>
        <w:rPr>
          <w:rFonts w:ascii="Times New Roman" w:eastAsia="Times New Roman" w:hAnsi="Times New Roman"/>
          <w:sz w:val="28"/>
          <w:szCs w:val="24"/>
        </w:rPr>
      </w:pPr>
    </w:p>
    <w:p w14:paraId="0E9BE719"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Если приложений большое количество (от 10 документов) составляется реестр приложений и прикладывается к письму:</w:t>
      </w:r>
    </w:p>
    <w:p w14:paraId="0DFD632E" w14:textId="77777777" w:rsidR="00D7603F" w:rsidRPr="009B2A0B" w:rsidRDefault="00D7603F" w:rsidP="002F0301">
      <w:pPr>
        <w:pStyle w:val="af"/>
        <w:jc w:val="both"/>
        <w:rPr>
          <w:rFonts w:ascii="Times New Roman" w:eastAsia="Times New Roman" w:hAnsi="Times New Roman"/>
          <w:sz w:val="28"/>
          <w:szCs w:val="24"/>
        </w:rPr>
      </w:pPr>
    </w:p>
    <w:p w14:paraId="4CD29EEC"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Приложение: на 200 л. в том числе реестр на 3 л. в 1 экз.</w:t>
      </w:r>
    </w:p>
    <w:p w14:paraId="47279AF3" w14:textId="77777777" w:rsidR="0067585E" w:rsidRPr="009B2A0B" w:rsidRDefault="0067585E" w:rsidP="002F0301">
      <w:pPr>
        <w:pStyle w:val="af"/>
        <w:jc w:val="both"/>
        <w:rPr>
          <w:rFonts w:ascii="Times New Roman" w:eastAsia="Times New Roman" w:hAnsi="Times New Roman"/>
          <w:sz w:val="28"/>
          <w:szCs w:val="24"/>
        </w:rPr>
      </w:pPr>
    </w:p>
    <w:p w14:paraId="55704699" w14:textId="77777777" w:rsidR="00592C98" w:rsidRPr="009B2A0B" w:rsidRDefault="00D7603F"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0007646B" w:rsidRPr="009B2A0B">
        <w:rPr>
          <w:rFonts w:ascii="Times New Roman" w:eastAsia="Times New Roman" w:hAnsi="Times New Roman"/>
          <w:sz w:val="28"/>
          <w:szCs w:val="24"/>
        </w:rPr>
        <w:t>2.3</w:t>
      </w:r>
      <w:r w:rsidR="00974CB2">
        <w:rPr>
          <w:rFonts w:ascii="Times New Roman" w:eastAsia="Times New Roman" w:hAnsi="Times New Roman"/>
          <w:sz w:val="28"/>
          <w:szCs w:val="24"/>
        </w:rPr>
        <w:t>9</w:t>
      </w:r>
      <w:r w:rsidR="00767330" w:rsidRPr="009B2A0B">
        <w:rPr>
          <w:rFonts w:ascii="Times New Roman" w:eastAsia="Times New Roman" w:hAnsi="Times New Roman"/>
          <w:sz w:val="28"/>
          <w:szCs w:val="24"/>
        </w:rPr>
        <w:t>.</w:t>
      </w:r>
      <w:r w:rsidRPr="009B2A0B">
        <w:rPr>
          <w:rFonts w:ascii="Times New Roman" w:eastAsia="Times New Roman" w:hAnsi="Times New Roman"/>
          <w:sz w:val="28"/>
          <w:szCs w:val="24"/>
        </w:rPr>
        <w:t xml:space="preserve"> </w:t>
      </w:r>
      <w:r w:rsidR="00592C98" w:rsidRPr="009B2A0B">
        <w:rPr>
          <w:rFonts w:ascii="Times New Roman" w:eastAsia="Times New Roman" w:hAnsi="Times New Roman" w:cs="Times New Roman"/>
          <w:sz w:val="28"/>
          <w:szCs w:val="28"/>
        </w:rPr>
        <w:t>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p w14:paraId="4F51521E"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Гриф согласования в зависимости от вида документа и особенностей его оформления может проставляться:</w:t>
      </w:r>
    </w:p>
    <w:p w14:paraId="7DC8305F" w14:textId="77777777" w:rsidR="00592C98" w:rsidRPr="009B2A0B"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2C98" w:rsidRPr="009B2A0B">
        <w:rPr>
          <w:rFonts w:ascii="Times New Roman" w:eastAsia="Times New Roman" w:hAnsi="Times New Roman" w:cs="Times New Roman"/>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14:paraId="03F4A6CC" w14:textId="77777777" w:rsidR="00592C98" w:rsidRPr="009B2A0B"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2C98" w:rsidRPr="009B2A0B">
        <w:rPr>
          <w:rFonts w:ascii="Times New Roman" w:eastAsia="Times New Roman" w:hAnsi="Times New Roman" w:cs="Times New Roman"/>
          <w:sz w:val="28"/>
          <w:szCs w:val="28"/>
        </w:rPr>
        <w:t>на последнем листе документа под текстом;</w:t>
      </w:r>
    </w:p>
    <w:p w14:paraId="5BAFA45E" w14:textId="77777777" w:rsidR="00592C98"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92C98" w:rsidRPr="009B2A0B">
        <w:rPr>
          <w:rFonts w:ascii="Times New Roman" w:eastAsia="Times New Roman" w:hAnsi="Times New Roman" w:cs="Times New Roman"/>
          <w:sz w:val="28"/>
          <w:szCs w:val="28"/>
        </w:rPr>
        <w:t>на листе согласования, являющемся неотъемлемой частью документа.</w:t>
      </w:r>
    </w:p>
    <w:p w14:paraId="7C419631" w14:textId="77777777" w:rsidR="00491337"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Гриф согласования состоит из слова «СОГЛАСОВАНО», должности лица, с которым согласован документ (включая наименование организации), его собственноручной подписи, инициал</w:t>
      </w:r>
      <w:r w:rsidR="007417D6" w:rsidRPr="009B2A0B">
        <w:rPr>
          <w:rFonts w:ascii="Times New Roman" w:eastAsia="Times New Roman" w:hAnsi="Times New Roman" w:cs="Times New Roman"/>
          <w:sz w:val="28"/>
          <w:szCs w:val="28"/>
        </w:rPr>
        <w:t>ов, фамилии, даты согласования.</w:t>
      </w:r>
    </w:p>
    <w:p w14:paraId="7B2BD327" w14:textId="77777777" w:rsidR="00592C98" w:rsidRPr="009B2A0B" w:rsidRDefault="00592C98"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5B507B06" w14:textId="77777777" w:rsidR="00D7603F" w:rsidRPr="009B2A0B" w:rsidRDefault="00D7603F" w:rsidP="00592C98">
      <w:pPr>
        <w:spacing w:after="0" w:line="240" w:lineRule="auto"/>
        <w:jc w:val="both"/>
        <w:rPr>
          <w:rFonts w:ascii="Times New Roman" w:eastAsia="Times New Roman" w:hAnsi="Times New Roman" w:cs="Times New Roman"/>
          <w:sz w:val="28"/>
          <w:szCs w:val="28"/>
        </w:rPr>
      </w:pPr>
    </w:p>
    <w:p w14:paraId="398C78C3"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СОГЛАСОВАНО:</w:t>
      </w:r>
    </w:p>
    <w:p w14:paraId="5D0193AD" w14:textId="77777777" w:rsidR="00D7603F" w:rsidRDefault="007F334C" w:rsidP="000017A3">
      <w:pPr>
        <w:pStyle w:val="af"/>
        <w:rPr>
          <w:rFonts w:ascii="Times New Roman" w:hAnsi="Times New Roman"/>
          <w:sz w:val="28"/>
          <w:szCs w:val="28"/>
        </w:rPr>
      </w:pPr>
      <w:r w:rsidRPr="009B2A0B">
        <w:rPr>
          <w:rFonts w:ascii="Times New Roman" w:hAnsi="Times New Roman"/>
          <w:sz w:val="28"/>
          <w:szCs w:val="28"/>
        </w:rPr>
        <w:t xml:space="preserve">Министр цифрового развития, связи </w:t>
      </w:r>
      <w:r w:rsidR="000017A3">
        <w:rPr>
          <w:rFonts w:ascii="Times New Roman" w:hAnsi="Times New Roman"/>
          <w:sz w:val="28"/>
          <w:szCs w:val="28"/>
        </w:rPr>
        <w:br/>
      </w:r>
      <w:r w:rsidRPr="009B2A0B">
        <w:rPr>
          <w:rFonts w:ascii="Times New Roman" w:hAnsi="Times New Roman"/>
          <w:sz w:val="28"/>
          <w:szCs w:val="28"/>
        </w:rPr>
        <w:t>и массовых коммуникаций Российской Федерации</w:t>
      </w:r>
    </w:p>
    <w:p w14:paraId="208B2E97" w14:textId="77777777" w:rsidR="006846EC" w:rsidRPr="009B2A0B" w:rsidRDefault="006846EC" w:rsidP="000017A3">
      <w:pPr>
        <w:pStyle w:val="af"/>
        <w:rPr>
          <w:rFonts w:ascii="Times New Roman" w:eastAsia="Times New Roman" w:hAnsi="Times New Roman"/>
          <w:sz w:val="28"/>
          <w:szCs w:val="24"/>
        </w:rPr>
      </w:pPr>
    </w:p>
    <w:p w14:paraId="1687090F" w14:textId="77777777" w:rsidR="006846EC" w:rsidRDefault="006846EC"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И.О. Фамилия</w:t>
      </w:r>
    </w:p>
    <w:p w14:paraId="557352C0" w14:textId="77777777" w:rsidR="006846EC" w:rsidRDefault="006846EC" w:rsidP="00592C98">
      <w:pPr>
        <w:spacing w:after="0" w:line="240" w:lineRule="auto"/>
        <w:jc w:val="both"/>
        <w:rPr>
          <w:rFonts w:ascii="Times New Roman" w:eastAsia="Times New Roman" w:hAnsi="Times New Roman" w:cs="Times New Roman"/>
          <w:sz w:val="28"/>
          <w:szCs w:val="28"/>
        </w:rPr>
      </w:pPr>
    </w:p>
    <w:p w14:paraId="443A6279" w14:textId="77777777" w:rsidR="006846EC" w:rsidRDefault="006846EC"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w:t>
      </w:r>
    </w:p>
    <w:p w14:paraId="0EE083D1" w14:textId="77777777" w:rsidR="006846EC" w:rsidRDefault="006846EC" w:rsidP="00592C98">
      <w:pPr>
        <w:spacing w:after="0" w:line="240" w:lineRule="auto"/>
        <w:jc w:val="both"/>
        <w:rPr>
          <w:rFonts w:ascii="Times New Roman" w:eastAsia="Times New Roman" w:hAnsi="Times New Roman" w:cs="Times New Roman"/>
          <w:sz w:val="28"/>
          <w:szCs w:val="28"/>
        </w:rPr>
      </w:pPr>
    </w:p>
    <w:p w14:paraId="562DA3D2" w14:textId="77777777" w:rsidR="00530145" w:rsidRDefault="00592C98" w:rsidP="0026077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w:t>
      </w:r>
      <w:r w:rsidRPr="009B2A0B">
        <w:rPr>
          <w:rFonts w:ascii="Times New Roman" w:eastAsia="Times New Roman" w:hAnsi="Times New Roman" w:cs="Times New Roman"/>
          <w:sz w:val="28"/>
          <w:szCs w:val="28"/>
        </w:rPr>
        <w:lastRenderedPageBreak/>
        <w:t>указываются вид документа, наименование организации, согласовавшей документ, дата и номер письма.</w:t>
      </w:r>
    </w:p>
    <w:p w14:paraId="2FF2804A" w14:textId="77777777" w:rsidR="00592C98" w:rsidRPr="009B2A0B" w:rsidRDefault="00592C98" w:rsidP="0026077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53057ED" w14:textId="77777777" w:rsidR="00D7603F" w:rsidRPr="009B2A0B" w:rsidRDefault="00D7603F" w:rsidP="002F0301">
      <w:pPr>
        <w:pStyle w:val="af"/>
        <w:jc w:val="both"/>
        <w:rPr>
          <w:rFonts w:ascii="Times New Roman" w:eastAsia="Times New Roman" w:hAnsi="Times New Roman"/>
          <w:sz w:val="28"/>
          <w:szCs w:val="24"/>
        </w:rPr>
      </w:pPr>
    </w:p>
    <w:p w14:paraId="2AA9C5B0" w14:textId="77777777" w:rsidR="00D7603F" w:rsidRPr="009B2A0B" w:rsidRDefault="00D7603F"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СОГЛАСОВАНО:</w:t>
      </w:r>
    </w:p>
    <w:p w14:paraId="4E11B951" w14:textId="77777777" w:rsidR="00D7603F" w:rsidRPr="009B2A0B" w:rsidRDefault="00D7603F" w:rsidP="002F0301">
      <w:pPr>
        <w:pStyle w:val="af"/>
        <w:jc w:val="both"/>
        <w:rPr>
          <w:rFonts w:ascii="Times New Roman" w:eastAsia="Times New Roman" w:hAnsi="Times New Roman"/>
          <w:sz w:val="28"/>
          <w:szCs w:val="24"/>
        </w:rPr>
      </w:pPr>
    </w:p>
    <w:p w14:paraId="18FF441A"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Научно-техническим советом</w:t>
      </w:r>
    </w:p>
    <w:p w14:paraId="13E44D99"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ФБУ «Наименование организации»</w:t>
      </w:r>
    </w:p>
    <w:p w14:paraId="3881AA3E"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(протокол от ________ № _____)</w:t>
      </w:r>
    </w:p>
    <w:p w14:paraId="616CE72F"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СОГЛАСОВАНО</w:t>
      </w:r>
    </w:p>
    <w:p w14:paraId="29EDEE09"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письмом ФБУ «Наименование</w:t>
      </w:r>
    </w:p>
    <w:p w14:paraId="27D1A1B1"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организации»</w:t>
      </w:r>
    </w:p>
    <w:p w14:paraId="3034D5A6" w14:textId="77777777" w:rsidR="00592C98" w:rsidRPr="009B2A0B" w:rsidRDefault="00530145"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____________ № </w:t>
      </w:r>
      <w:r w:rsidR="00592C98" w:rsidRPr="009B2A0B">
        <w:rPr>
          <w:rFonts w:ascii="Times New Roman" w:eastAsia="Times New Roman" w:hAnsi="Times New Roman" w:cs="Times New Roman"/>
          <w:sz w:val="28"/>
          <w:szCs w:val="28"/>
        </w:rPr>
        <w:t>_____</w:t>
      </w:r>
    </w:p>
    <w:p w14:paraId="75F50CAE" w14:textId="77777777" w:rsidR="00D7603F" w:rsidRPr="00360CAE" w:rsidRDefault="00D7603F" w:rsidP="002F0301">
      <w:pPr>
        <w:pStyle w:val="af"/>
        <w:jc w:val="both"/>
        <w:rPr>
          <w:rFonts w:ascii="Times New Roman" w:eastAsia="Times New Roman" w:hAnsi="Times New Roman"/>
          <w:sz w:val="22"/>
          <w:szCs w:val="22"/>
        </w:rPr>
      </w:pPr>
    </w:p>
    <w:p w14:paraId="54F46512" w14:textId="77777777" w:rsidR="00530145" w:rsidRDefault="00974CB2"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4"/>
        </w:rPr>
        <w:tab/>
        <w:t>2.40</w:t>
      </w:r>
      <w:r w:rsidR="00592C98" w:rsidRPr="009B2A0B">
        <w:rPr>
          <w:rFonts w:ascii="Times New Roman" w:eastAsia="Times New Roman" w:hAnsi="Times New Roman"/>
          <w:sz w:val="28"/>
          <w:szCs w:val="24"/>
        </w:rPr>
        <w:t xml:space="preserve">. </w:t>
      </w:r>
      <w:r w:rsidR="00592C98" w:rsidRPr="009B2A0B">
        <w:rPr>
          <w:rFonts w:ascii="Times New Roman" w:eastAsia="Times New Roman" w:hAnsi="Times New Roman" w:cs="Times New Roman"/>
          <w:sz w:val="28"/>
          <w:szCs w:val="28"/>
        </w:rPr>
        <w:t xml:space="preserve">Внутреннее согласование документа оформляется визой. 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 </w:t>
      </w:r>
    </w:p>
    <w:p w14:paraId="3ED6591A" w14:textId="77777777" w:rsidR="00592C98" w:rsidRPr="009B2A0B" w:rsidRDefault="00592C98"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4025140F"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p>
    <w:p w14:paraId="697F6694" w14:textId="77777777" w:rsidR="00592C98" w:rsidRDefault="007F788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r w:rsidR="00824437">
        <w:rPr>
          <w:rFonts w:ascii="Times New Roman" w:eastAsia="Times New Roman" w:hAnsi="Times New Roman" w:cs="Times New Roman"/>
          <w:sz w:val="28"/>
          <w:szCs w:val="28"/>
        </w:rPr>
        <w:t xml:space="preserve"> юридической</w:t>
      </w:r>
      <w:r w:rsidR="00592C98" w:rsidRPr="009B2A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службы</w:t>
      </w:r>
    </w:p>
    <w:p w14:paraId="578F2184" w14:textId="77777777" w:rsidR="001810F9" w:rsidRPr="009B2A0B" w:rsidRDefault="001810F9" w:rsidP="00592C98">
      <w:pPr>
        <w:spacing w:after="0" w:line="240" w:lineRule="auto"/>
        <w:jc w:val="both"/>
        <w:rPr>
          <w:rFonts w:ascii="Times New Roman" w:eastAsia="Times New Roman" w:hAnsi="Times New Roman" w:cs="Times New Roman"/>
          <w:sz w:val="28"/>
          <w:szCs w:val="28"/>
        </w:rPr>
      </w:pPr>
    </w:p>
    <w:p w14:paraId="2905B86B" w14:textId="77777777" w:rsidR="0026077D" w:rsidRPr="009B2A0B" w:rsidRDefault="00592C98" w:rsidP="00592C98">
      <w:pPr>
        <w:spacing w:after="0" w:line="240" w:lineRule="auto"/>
        <w:jc w:val="both"/>
        <w:rPr>
          <w:rFonts w:ascii="Times New Roman" w:eastAsia="Times New Roman" w:hAnsi="Times New Roman" w:cs="Times New Roman"/>
          <w:sz w:val="28"/>
          <w:szCs w:val="28"/>
        </w:rPr>
      </w:pPr>
      <w:r w:rsidRPr="0026077D">
        <w:rPr>
          <w:rFonts w:ascii="Times New Roman" w:eastAsia="Times New Roman" w:hAnsi="Times New Roman" w:cs="Times New Roman"/>
          <w:sz w:val="28"/>
          <w:szCs w:val="28"/>
        </w:rPr>
        <w:t>Подпись</w:t>
      </w:r>
      <w:r w:rsidRPr="009B2A0B">
        <w:rPr>
          <w:rFonts w:ascii="Times New Roman" w:eastAsia="Times New Roman" w:hAnsi="Times New Roman" w:cs="Times New Roman"/>
          <w:i/>
          <w:sz w:val="28"/>
          <w:szCs w:val="28"/>
        </w:rPr>
        <w:tab/>
      </w:r>
      <w:r w:rsidR="0026077D">
        <w:rPr>
          <w:rFonts w:ascii="Times New Roman" w:eastAsia="Times New Roman" w:hAnsi="Times New Roman" w:cs="Times New Roman"/>
          <w:i/>
          <w:sz w:val="28"/>
          <w:szCs w:val="28"/>
        </w:rPr>
        <w:tab/>
      </w:r>
      <w:r w:rsidR="0026077D">
        <w:rPr>
          <w:rFonts w:ascii="Times New Roman" w:eastAsia="Times New Roman" w:hAnsi="Times New Roman" w:cs="Times New Roman"/>
          <w:i/>
          <w:sz w:val="28"/>
          <w:szCs w:val="28"/>
        </w:rPr>
        <w:tab/>
      </w:r>
      <w:r w:rsidR="0026077D">
        <w:rPr>
          <w:rFonts w:ascii="Times New Roman" w:eastAsia="Times New Roman" w:hAnsi="Times New Roman" w:cs="Times New Roman"/>
          <w:i/>
          <w:sz w:val="28"/>
          <w:szCs w:val="28"/>
        </w:rPr>
        <w:tab/>
      </w:r>
      <w:r w:rsidRPr="009B2A0B">
        <w:rPr>
          <w:rFonts w:ascii="Times New Roman" w:eastAsia="Times New Roman" w:hAnsi="Times New Roman" w:cs="Times New Roman"/>
          <w:sz w:val="28"/>
          <w:szCs w:val="28"/>
        </w:rPr>
        <w:t>И.О. Фамилия</w:t>
      </w:r>
    </w:p>
    <w:p w14:paraId="5B80B730"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Дата</w:t>
      </w:r>
    </w:p>
    <w:p w14:paraId="74008FDD"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p>
    <w:p w14:paraId="549C12E9" w14:textId="77777777" w:rsidR="00592C98"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наличии замечаний к документу визу оформляют следующим образом:</w:t>
      </w:r>
    </w:p>
    <w:p w14:paraId="028E57C7" w14:textId="77777777" w:rsidR="001810F9" w:rsidRPr="009B2A0B" w:rsidRDefault="001810F9" w:rsidP="00592C98">
      <w:pPr>
        <w:spacing w:after="0" w:line="240" w:lineRule="auto"/>
        <w:jc w:val="both"/>
        <w:rPr>
          <w:rFonts w:ascii="Times New Roman" w:eastAsia="Times New Roman" w:hAnsi="Times New Roman" w:cs="Times New Roman"/>
          <w:sz w:val="28"/>
          <w:szCs w:val="28"/>
        </w:rPr>
      </w:pPr>
    </w:p>
    <w:p w14:paraId="29CA2CAF" w14:textId="77777777" w:rsidR="00592C98"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Замечания прилагаются.</w:t>
      </w:r>
    </w:p>
    <w:p w14:paraId="4C2102AD" w14:textId="77777777" w:rsidR="001810F9" w:rsidRPr="009B2A0B" w:rsidRDefault="001810F9" w:rsidP="00592C98">
      <w:pPr>
        <w:spacing w:after="0" w:line="240" w:lineRule="auto"/>
        <w:jc w:val="both"/>
        <w:rPr>
          <w:rFonts w:ascii="Times New Roman" w:eastAsia="Times New Roman" w:hAnsi="Times New Roman" w:cs="Times New Roman"/>
          <w:sz w:val="28"/>
          <w:szCs w:val="28"/>
        </w:rPr>
      </w:pPr>
    </w:p>
    <w:p w14:paraId="2970942B" w14:textId="77777777" w:rsidR="00592C98" w:rsidRPr="009B2A0B" w:rsidRDefault="001810F9" w:rsidP="00592C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 юридической службы</w:t>
      </w:r>
    </w:p>
    <w:p w14:paraId="5EF10FFC"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26077D">
        <w:rPr>
          <w:rFonts w:ascii="Times New Roman" w:eastAsia="Times New Roman" w:hAnsi="Times New Roman" w:cs="Times New Roman"/>
          <w:sz w:val="28"/>
          <w:szCs w:val="28"/>
        </w:rPr>
        <w:t xml:space="preserve">Подпись </w:t>
      </w:r>
      <w:r w:rsidRPr="009B2A0B">
        <w:rPr>
          <w:rFonts w:ascii="Times New Roman" w:eastAsia="Times New Roman" w:hAnsi="Times New Roman" w:cs="Times New Roman"/>
          <w:sz w:val="28"/>
          <w:szCs w:val="28"/>
        </w:rPr>
        <w:tab/>
      </w:r>
      <w:r w:rsidR="0026077D">
        <w:rPr>
          <w:rFonts w:ascii="Times New Roman" w:eastAsia="Times New Roman" w:hAnsi="Times New Roman" w:cs="Times New Roman"/>
          <w:sz w:val="28"/>
          <w:szCs w:val="28"/>
        </w:rPr>
        <w:tab/>
      </w:r>
      <w:r w:rsidR="0026077D">
        <w:rPr>
          <w:rFonts w:ascii="Times New Roman" w:eastAsia="Times New Roman" w:hAnsi="Times New Roman" w:cs="Times New Roman"/>
          <w:sz w:val="28"/>
          <w:szCs w:val="28"/>
        </w:rPr>
        <w:tab/>
      </w:r>
      <w:r w:rsidR="0026077D">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И.О. Фамилия</w:t>
      </w:r>
    </w:p>
    <w:p w14:paraId="60FF12A2"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Дата</w:t>
      </w:r>
    </w:p>
    <w:p w14:paraId="347AB3C2" w14:textId="77777777" w:rsidR="00592C98" w:rsidRPr="009B2A0B" w:rsidRDefault="00592C98"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14:paraId="624EEA53" w14:textId="77777777" w:rsidR="00592C98" w:rsidRPr="009B2A0B" w:rsidRDefault="00AB36C1"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92C98" w:rsidRPr="009B2A0B">
        <w:rPr>
          <w:rFonts w:ascii="Times New Roman" w:eastAsia="Times New Roman" w:hAnsi="Times New Roman" w:cs="Times New Roman"/>
          <w:sz w:val="28"/>
          <w:szCs w:val="28"/>
        </w:rPr>
        <w:t>В исходящих документах визы проставляются на экземплярах документов, помещаемых в дело.</w:t>
      </w:r>
    </w:p>
    <w:p w14:paraId="08804B9F" w14:textId="77777777" w:rsidR="00592C98" w:rsidRPr="009B2A0B" w:rsidRDefault="00AB36C1"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92C98" w:rsidRPr="009B2A0B">
        <w:rPr>
          <w:rFonts w:ascii="Times New Roman" w:eastAsia="Times New Roman" w:hAnsi="Times New Roman" w:cs="Times New Roman"/>
          <w:sz w:val="28"/>
          <w:szCs w:val="28"/>
        </w:rPr>
        <w:t>По усмотрению организации может применяться полистное визирование документа и его приложений.</w:t>
      </w:r>
    </w:p>
    <w:p w14:paraId="3CE1C198" w14:textId="77777777" w:rsidR="00592C98" w:rsidRPr="009B2A0B" w:rsidRDefault="00AB36C1" w:rsidP="00592C9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92C98" w:rsidRPr="009B2A0B">
        <w:rPr>
          <w:rFonts w:ascii="Times New Roman" w:eastAsia="Times New Roman" w:hAnsi="Times New Roman" w:cs="Times New Roman"/>
          <w:sz w:val="28"/>
          <w:szCs w:val="28"/>
        </w:rPr>
        <w:t>Согласование проектов документов (внешнее, внутреннее) осуществляется в соответствии с пунктами 4.1 - 4.</w:t>
      </w:r>
      <w:r w:rsidR="008D22E3" w:rsidRPr="009B2A0B">
        <w:rPr>
          <w:rFonts w:ascii="Times New Roman" w:eastAsia="Times New Roman" w:hAnsi="Times New Roman" w:cs="Times New Roman"/>
          <w:sz w:val="28"/>
          <w:szCs w:val="28"/>
        </w:rPr>
        <w:t>6</w:t>
      </w:r>
      <w:r w:rsidR="00592C98" w:rsidRPr="009B2A0B">
        <w:rPr>
          <w:rFonts w:ascii="Times New Roman" w:eastAsia="Times New Roman" w:hAnsi="Times New Roman" w:cs="Times New Roman"/>
          <w:sz w:val="28"/>
          <w:szCs w:val="28"/>
        </w:rPr>
        <w:t xml:space="preserve"> </w:t>
      </w:r>
      <w:r w:rsidR="008D22E3" w:rsidRPr="009B2A0B">
        <w:rPr>
          <w:rFonts w:ascii="Times New Roman" w:eastAsia="Times New Roman" w:hAnsi="Times New Roman" w:cs="Times New Roman"/>
          <w:sz w:val="28"/>
          <w:szCs w:val="28"/>
        </w:rPr>
        <w:t>И</w:t>
      </w:r>
      <w:r w:rsidR="00592C98" w:rsidRPr="009B2A0B">
        <w:rPr>
          <w:rFonts w:ascii="Times New Roman" w:eastAsia="Times New Roman" w:hAnsi="Times New Roman" w:cs="Times New Roman"/>
          <w:sz w:val="28"/>
          <w:szCs w:val="28"/>
        </w:rPr>
        <w:t>нструкции.</w:t>
      </w:r>
    </w:p>
    <w:p w14:paraId="3BCCABDA" w14:textId="77777777" w:rsidR="00BE1EF6" w:rsidRPr="009B2A0B" w:rsidRDefault="00974CB2"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ab/>
        <w:t>2.41</w:t>
      </w:r>
      <w:r w:rsidR="008D22E3" w:rsidRPr="009B2A0B">
        <w:rPr>
          <w:rFonts w:ascii="Times New Roman" w:eastAsia="Times New Roman" w:hAnsi="Times New Roman"/>
          <w:sz w:val="28"/>
          <w:szCs w:val="24"/>
        </w:rPr>
        <w:t xml:space="preserve">. </w:t>
      </w:r>
      <w:r w:rsidR="00BE1EF6" w:rsidRPr="009B2A0B">
        <w:rPr>
          <w:rFonts w:ascii="Times New Roman" w:eastAsia="Times New Roman" w:hAnsi="Times New Roman"/>
          <w:sz w:val="28"/>
          <w:szCs w:val="24"/>
        </w:rPr>
        <w:t>Подпись документа - обязательный реквизит каждого документа.</w:t>
      </w:r>
    </w:p>
    <w:p w14:paraId="35E9968C"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lastRenderedPageBreak/>
        <w:tab/>
        <w:t xml:space="preserve">Документы, направляемые университетом в вышестоящие органы </w:t>
      </w:r>
      <w:r w:rsidR="00C91D2B" w:rsidRPr="009B2A0B">
        <w:rPr>
          <w:rFonts w:ascii="Times New Roman" w:eastAsia="Times New Roman" w:hAnsi="Times New Roman"/>
          <w:sz w:val="28"/>
          <w:szCs w:val="24"/>
        </w:rPr>
        <w:br/>
      </w:r>
      <w:r w:rsidRPr="009B2A0B">
        <w:rPr>
          <w:rFonts w:ascii="Times New Roman" w:eastAsia="Times New Roman" w:hAnsi="Times New Roman"/>
          <w:sz w:val="28"/>
          <w:szCs w:val="24"/>
        </w:rPr>
        <w:t>и управления, подписываются ректором, проректорами по поручению ректора.</w:t>
      </w:r>
    </w:p>
    <w:p w14:paraId="5D415638"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Документы, направляемые вузом в адрес других организаций, учреждений и предприятий, могут подписываться руководителями структурных подразделений вуза.</w:t>
      </w:r>
    </w:p>
    <w:p w14:paraId="2E95889F" w14:textId="77777777" w:rsidR="00530145" w:rsidRDefault="00BE1EF6" w:rsidP="00BE1EF6">
      <w:pPr>
        <w:pStyle w:val="af"/>
        <w:jc w:val="both"/>
        <w:rPr>
          <w:rFonts w:ascii="Times New Roman" w:eastAsia="Times New Roman" w:hAnsi="Times New Roman"/>
          <w:sz w:val="28"/>
          <w:szCs w:val="28"/>
          <w:lang w:eastAsia="ru-RU"/>
        </w:rPr>
      </w:pPr>
      <w:r w:rsidRPr="009B2A0B">
        <w:rPr>
          <w:rFonts w:ascii="Times New Roman" w:eastAsia="Times New Roman" w:hAnsi="Times New Roman"/>
          <w:sz w:val="28"/>
          <w:szCs w:val="28"/>
        </w:rPr>
        <w:tab/>
      </w:r>
      <w:r w:rsidRPr="009B2A0B">
        <w:rPr>
          <w:rFonts w:ascii="Times New Roman" w:eastAsia="Times New Roman" w:hAnsi="Times New Roman"/>
          <w:sz w:val="28"/>
          <w:szCs w:val="28"/>
          <w:lang w:eastAsia="ru-RU"/>
        </w:rPr>
        <w:t>Подпись включает: наименование должности лица, подписывающего документ, его собственноручную подпись, инициалы, фамилию.</w:t>
      </w:r>
      <w:r w:rsidR="00D82B7D">
        <w:rPr>
          <w:rFonts w:ascii="Times New Roman" w:eastAsia="Times New Roman" w:hAnsi="Times New Roman"/>
          <w:sz w:val="28"/>
          <w:szCs w:val="28"/>
          <w:lang w:eastAsia="ru-RU"/>
        </w:rPr>
        <w:t xml:space="preserve"> </w:t>
      </w:r>
    </w:p>
    <w:p w14:paraId="599B6AA0" w14:textId="5558DBAA" w:rsidR="00BE1EF6" w:rsidRPr="0026077D" w:rsidRDefault="00BE1EF6" w:rsidP="00D9525C">
      <w:pPr>
        <w:pStyle w:val="af"/>
        <w:ind w:firstLine="709"/>
        <w:jc w:val="both"/>
        <w:rPr>
          <w:rFonts w:ascii="Times New Roman" w:eastAsia="Times New Roman" w:hAnsi="Times New Roman"/>
          <w:sz w:val="28"/>
          <w:szCs w:val="28"/>
          <w:lang w:eastAsia="ru-RU"/>
        </w:rPr>
      </w:pPr>
      <w:r w:rsidRPr="009B2A0B">
        <w:rPr>
          <w:rFonts w:ascii="Times New Roman" w:eastAsia="Times New Roman" w:hAnsi="Times New Roman"/>
          <w:sz w:val="28"/>
          <w:szCs w:val="24"/>
        </w:rPr>
        <w:t>Например:</w:t>
      </w:r>
    </w:p>
    <w:p w14:paraId="3A56622E"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 xml:space="preserve">Проректор по научной работе </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подпись </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1F014153" w14:textId="77777777" w:rsidR="00BE1EF6" w:rsidRPr="0026077D" w:rsidRDefault="00BE1EF6" w:rsidP="00BE1EF6">
      <w:pPr>
        <w:pStyle w:val="af"/>
        <w:jc w:val="both"/>
        <w:rPr>
          <w:rFonts w:ascii="Times New Roman" w:eastAsia="Times New Roman" w:hAnsi="Times New Roman"/>
          <w:sz w:val="28"/>
          <w:szCs w:val="28"/>
        </w:rPr>
      </w:pPr>
    </w:p>
    <w:p w14:paraId="7531F279" w14:textId="4CEFE0A6" w:rsidR="0087571D" w:rsidRDefault="00BE1EF6" w:rsidP="00BE1EF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документ оформлен не на бланке, в наименование должности включается наименование ор</w:t>
      </w:r>
      <w:r w:rsidR="0026077D">
        <w:rPr>
          <w:rFonts w:ascii="Times New Roman" w:eastAsia="Times New Roman" w:hAnsi="Times New Roman" w:cs="Times New Roman"/>
          <w:sz w:val="28"/>
          <w:szCs w:val="28"/>
        </w:rPr>
        <w:t xml:space="preserve">ганизации. </w:t>
      </w:r>
    </w:p>
    <w:p w14:paraId="182FFF80" w14:textId="77777777" w:rsidR="00BE1EF6" w:rsidRPr="009B2A0B" w:rsidRDefault="00BE1EF6"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4698894" w14:textId="77777777" w:rsidR="00BE1EF6" w:rsidRPr="00360CAE" w:rsidRDefault="00BE1EF6" w:rsidP="00BE1EF6">
      <w:pPr>
        <w:pStyle w:val="af"/>
        <w:jc w:val="both"/>
        <w:rPr>
          <w:rFonts w:ascii="Times New Roman" w:eastAsia="Times New Roman" w:hAnsi="Times New Roman"/>
          <w:sz w:val="22"/>
          <w:szCs w:val="22"/>
        </w:rPr>
      </w:pPr>
    </w:p>
    <w:p w14:paraId="5FA93648"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Ректор СПбГУТ</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подпись</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799461E9" w14:textId="77777777" w:rsidR="00BE1EF6" w:rsidRPr="00360CAE" w:rsidRDefault="00BE1EF6" w:rsidP="00BE1EF6">
      <w:pPr>
        <w:pStyle w:val="af"/>
        <w:jc w:val="both"/>
        <w:rPr>
          <w:rFonts w:ascii="Times New Roman" w:eastAsia="Times New Roman" w:hAnsi="Times New Roman"/>
          <w:sz w:val="22"/>
          <w:szCs w:val="22"/>
        </w:rPr>
      </w:pPr>
    </w:p>
    <w:p w14:paraId="4C7D2E37" w14:textId="77777777" w:rsidR="00530145" w:rsidRDefault="00BE1EF6" w:rsidP="00BE1EF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w:t>
      </w:r>
      <w:r w:rsidR="0026077D">
        <w:rPr>
          <w:rFonts w:ascii="Times New Roman" w:eastAsia="Times New Roman" w:hAnsi="Times New Roman" w:cs="Times New Roman"/>
          <w:sz w:val="28"/>
          <w:szCs w:val="28"/>
        </w:rPr>
        <w:t xml:space="preserve">тветствующей статусу должности. </w:t>
      </w:r>
    </w:p>
    <w:p w14:paraId="7962D682" w14:textId="77777777" w:rsidR="00BE1EF6" w:rsidRPr="009B2A0B" w:rsidRDefault="00BE1EF6"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5FCC33F5" w14:textId="77777777" w:rsidR="00BE1EF6" w:rsidRPr="0026077D" w:rsidRDefault="00BE1EF6" w:rsidP="00BE1EF6">
      <w:pPr>
        <w:pStyle w:val="af"/>
        <w:jc w:val="both"/>
        <w:rPr>
          <w:rFonts w:ascii="Times New Roman" w:eastAsia="Times New Roman" w:hAnsi="Times New Roman"/>
          <w:sz w:val="28"/>
          <w:szCs w:val="28"/>
        </w:rPr>
      </w:pPr>
    </w:p>
    <w:p w14:paraId="37F22C39"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Ректор</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подпись</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609767F6" w14:textId="77777777" w:rsidR="00BE1EF6" w:rsidRPr="0026077D" w:rsidRDefault="00BE1EF6" w:rsidP="00BE1EF6">
      <w:pPr>
        <w:pStyle w:val="af"/>
        <w:jc w:val="both"/>
        <w:rPr>
          <w:rFonts w:ascii="Times New Roman" w:eastAsia="Times New Roman" w:hAnsi="Times New Roman"/>
          <w:sz w:val="28"/>
          <w:szCs w:val="28"/>
        </w:rPr>
      </w:pPr>
    </w:p>
    <w:p w14:paraId="2B7C3FBB"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Главный бухгалтер</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подпись</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 xml:space="preserve"> И.О. Фамилия</w:t>
      </w:r>
    </w:p>
    <w:p w14:paraId="58A5A9F8" w14:textId="77777777" w:rsidR="00BE1EF6" w:rsidRPr="0026077D" w:rsidRDefault="00BE1EF6" w:rsidP="00BE1EF6">
      <w:pPr>
        <w:pStyle w:val="af"/>
        <w:jc w:val="both"/>
        <w:rPr>
          <w:rFonts w:ascii="Times New Roman" w:eastAsia="Times New Roman" w:hAnsi="Times New Roman"/>
          <w:sz w:val="28"/>
          <w:szCs w:val="28"/>
        </w:rPr>
      </w:pPr>
    </w:p>
    <w:p w14:paraId="66768268" w14:textId="77777777" w:rsidR="00530145"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При подписании документа несколькими лицами, равными по должности, но представляющими разные организации, подписи располагают на одном уровне.</w:t>
      </w:r>
      <w:r w:rsidR="0026077D">
        <w:rPr>
          <w:rFonts w:ascii="Times New Roman" w:eastAsia="Times New Roman" w:hAnsi="Times New Roman"/>
          <w:sz w:val="28"/>
          <w:szCs w:val="24"/>
        </w:rPr>
        <w:t xml:space="preserve"> </w:t>
      </w:r>
    </w:p>
    <w:p w14:paraId="6B75BE86" w14:textId="77777777" w:rsidR="00BE1EF6" w:rsidRPr="009B2A0B" w:rsidRDefault="00BE1EF6" w:rsidP="00530145">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1F1B065B" w14:textId="77777777" w:rsidR="00BE1EF6" w:rsidRPr="0026077D" w:rsidRDefault="00BE1EF6" w:rsidP="00BE1EF6">
      <w:pPr>
        <w:pStyle w:val="af"/>
        <w:jc w:val="both"/>
        <w:rPr>
          <w:rFonts w:ascii="Times New Roman" w:eastAsia="Times New Roman" w:hAnsi="Times New Roman"/>
          <w:sz w:val="28"/>
          <w:szCs w:val="28"/>
        </w:rPr>
      </w:pPr>
    </w:p>
    <w:p w14:paraId="6ACF8548"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Ректор СПбГУТ</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Генеральный директор</w:t>
      </w:r>
    </w:p>
    <w:p w14:paraId="36390C26"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ООО «Прогресс»</w:t>
      </w:r>
    </w:p>
    <w:p w14:paraId="4593E459" w14:textId="77777777" w:rsidR="00BE1EF6"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_____________И.О. Фамилия</w:t>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r>
      <w:r w:rsidRPr="009B2A0B">
        <w:rPr>
          <w:rFonts w:ascii="Times New Roman" w:eastAsia="Times New Roman" w:hAnsi="Times New Roman"/>
          <w:sz w:val="28"/>
          <w:szCs w:val="24"/>
        </w:rPr>
        <w:tab/>
        <w:t>_______________ И.О. Фамилия</w:t>
      </w:r>
    </w:p>
    <w:p w14:paraId="55ABFC4D" w14:textId="77777777" w:rsidR="00BE1EF6" w:rsidRPr="0026077D" w:rsidRDefault="00BE1EF6" w:rsidP="00BE1EF6">
      <w:pPr>
        <w:pStyle w:val="af"/>
        <w:jc w:val="both"/>
        <w:rPr>
          <w:rFonts w:ascii="Times New Roman" w:eastAsia="Times New Roman" w:hAnsi="Times New Roman"/>
          <w:sz w:val="28"/>
          <w:szCs w:val="28"/>
        </w:rPr>
      </w:pPr>
    </w:p>
    <w:p w14:paraId="41FB0B3C" w14:textId="77777777" w:rsidR="00530145" w:rsidRDefault="00BE1EF6" w:rsidP="00BE1EF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r>
      <w:r w:rsidRPr="009B2A0B">
        <w:rPr>
          <w:rFonts w:ascii="Times New Roman" w:eastAsia="Times New Roman" w:hAnsi="Times New Roman" w:cs="Times New Roman"/>
          <w:sz w:val="28"/>
          <w:szCs w:val="28"/>
        </w:rPr>
        <w:t xml:space="preserve">В документах, подготовленных комиссией, в подписи указывается </w:t>
      </w:r>
      <w:r w:rsidR="00C91D2B" w:rsidRPr="009B2A0B">
        <w:rPr>
          <w:rFonts w:ascii="Times New Roman" w:eastAsia="Times New Roman" w:hAnsi="Times New Roman" w:cs="Times New Roman"/>
          <w:sz w:val="28"/>
          <w:szCs w:val="28"/>
        </w:rPr>
        <w:t>статус лица в составе комиссии.</w:t>
      </w:r>
      <w:r w:rsidR="0026077D">
        <w:rPr>
          <w:rFonts w:ascii="Times New Roman" w:eastAsia="Times New Roman" w:hAnsi="Times New Roman" w:cs="Times New Roman"/>
          <w:sz w:val="28"/>
          <w:szCs w:val="28"/>
        </w:rPr>
        <w:t xml:space="preserve"> </w:t>
      </w:r>
    </w:p>
    <w:p w14:paraId="56EAE0E6" w14:textId="77777777" w:rsidR="00BE1EF6" w:rsidRPr="009B2A0B" w:rsidRDefault="00BE1EF6" w:rsidP="005301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BC2CB2C" w14:textId="77777777" w:rsidR="00360CAE" w:rsidRPr="0026077D" w:rsidRDefault="00360CAE" w:rsidP="00BE1EF6">
      <w:pPr>
        <w:spacing w:after="0" w:line="240" w:lineRule="auto"/>
        <w:jc w:val="both"/>
        <w:rPr>
          <w:rFonts w:ascii="Times New Roman" w:eastAsia="Times New Roman" w:hAnsi="Times New Roman" w:cs="Times New Roman"/>
          <w:sz w:val="28"/>
          <w:szCs w:val="28"/>
        </w:rPr>
      </w:pPr>
    </w:p>
    <w:p w14:paraId="4AF914E0" w14:textId="77777777" w:rsidR="00BE1EF6" w:rsidRPr="009B2A0B" w:rsidRDefault="0026077D" w:rsidP="00BE1E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комиссии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w:t>
      </w:r>
      <w:r w:rsidR="00BE1EF6" w:rsidRPr="009B2A0B">
        <w:rPr>
          <w:rFonts w:ascii="Times New Roman" w:eastAsia="Times New Roman" w:hAnsi="Times New Roman" w:cs="Times New Roman"/>
          <w:sz w:val="28"/>
          <w:szCs w:val="28"/>
        </w:rPr>
        <w:t>одпись</w:t>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t xml:space="preserve"> И.О. Фамилия</w:t>
      </w:r>
    </w:p>
    <w:p w14:paraId="50A2B090" w14:textId="77777777" w:rsidR="00BE1EF6" w:rsidRPr="0026077D" w:rsidRDefault="00BE1EF6" w:rsidP="00BE1EF6">
      <w:pPr>
        <w:spacing w:after="0" w:line="240" w:lineRule="auto"/>
        <w:jc w:val="both"/>
        <w:rPr>
          <w:rFonts w:ascii="Times New Roman" w:eastAsia="Times New Roman" w:hAnsi="Times New Roman" w:cs="Times New Roman"/>
          <w:sz w:val="28"/>
          <w:szCs w:val="28"/>
        </w:rPr>
      </w:pPr>
    </w:p>
    <w:p w14:paraId="0C5C6054" w14:textId="77777777" w:rsidR="00BE1EF6" w:rsidRPr="009B2A0B" w:rsidRDefault="0026077D" w:rsidP="00BE1EF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комиссии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w:t>
      </w:r>
      <w:r w:rsidR="00BE1EF6" w:rsidRPr="009B2A0B">
        <w:rPr>
          <w:rFonts w:ascii="Times New Roman" w:eastAsia="Times New Roman" w:hAnsi="Times New Roman" w:cs="Times New Roman"/>
          <w:sz w:val="28"/>
          <w:szCs w:val="28"/>
        </w:rPr>
        <w:t>одпись</w:t>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r>
      <w:r w:rsidR="00BE1EF6" w:rsidRPr="009B2A0B">
        <w:rPr>
          <w:rFonts w:ascii="Times New Roman" w:eastAsia="Times New Roman" w:hAnsi="Times New Roman" w:cs="Times New Roman"/>
          <w:sz w:val="28"/>
          <w:szCs w:val="28"/>
        </w:rPr>
        <w:tab/>
        <w:t xml:space="preserve"> И.О. Фамилия</w:t>
      </w:r>
    </w:p>
    <w:p w14:paraId="4EE82C17" w14:textId="77777777" w:rsidR="0068172F" w:rsidRPr="0026077D" w:rsidRDefault="0068172F" w:rsidP="00BE1EF6">
      <w:pPr>
        <w:spacing w:after="0" w:line="240" w:lineRule="auto"/>
        <w:jc w:val="both"/>
        <w:rPr>
          <w:rFonts w:ascii="Times New Roman" w:eastAsia="Times New Roman" w:hAnsi="Times New Roman" w:cs="Times New Roman"/>
          <w:sz w:val="28"/>
          <w:szCs w:val="28"/>
        </w:rPr>
      </w:pPr>
    </w:p>
    <w:p w14:paraId="3BF04353" w14:textId="77777777" w:rsidR="00360CAE" w:rsidRDefault="0026077D"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t>П</w:t>
      </w:r>
      <w:r w:rsidR="00BE1EF6" w:rsidRPr="009B2A0B">
        <w:rPr>
          <w:rFonts w:ascii="Times New Roman" w:eastAsia="Times New Roman" w:hAnsi="Times New Roman"/>
          <w:sz w:val="28"/>
          <w:szCs w:val="24"/>
        </w:rPr>
        <w:t>одпись</w:t>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t xml:space="preserve"> И.О. Фамилия</w:t>
      </w:r>
    </w:p>
    <w:p w14:paraId="0B53A03F" w14:textId="77777777" w:rsidR="00BE1EF6" w:rsidRPr="009B2A0B" w:rsidRDefault="00BE1EF6" w:rsidP="00360CAE">
      <w:pPr>
        <w:pStyle w:val="af"/>
        <w:spacing w:before="120"/>
        <w:jc w:val="both"/>
        <w:rPr>
          <w:rFonts w:ascii="Times New Roman" w:eastAsia="Times New Roman" w:hAnsi="Times New Roman"/>
          <w:sz w:val="28"/>
          <w:szCs w:val="24"/>
        </w:rPr>
      </w:pPr>
      <w:r w:rsidRPr="00360CAE">
        <w:rPr>
          <w:rFonts w:ascii="Times New Roman" w:eastAsia="Times New Roman" w:hAnsi="Times New Roman"/>
          <w:sz w:val="20"/>
          <w:szCs w:val="20"/>
        </w:rPr>
        <w:lastRenderedPageBreak/>
        <w:tab/>
      </w:r>
      <w:r w:rsidRPr="009B2A0B">
        <w:rPr>
          <w:rFonts w:ascii="Times New Roman" w:eastAsia="Times New Roman" w:hAnsi="Times New Roman"/>
          <w:sz w:val="28"/>
          <w:szCs w:val="24"/>
        </w:rPr>
        <w:t xml:space="preserve">Если должностное лицо, подпись которого внесена в проект документа, отсутствует, то документ подписывает лицо, исполняющее его обязанности, или его заместитель. При этом обязательно указывается фактическая должность лица, подписавшего документ и его фамилия. </w:t>
      </w:r>
    </w:p>
    <w:p w14:paraId="2237433E"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t>При подписании документа лицом, в соответствии с приказом, исполняющим обязанности временно отсутствующего руководителя (отпуск, болезнь, командировка), подпись оформляется следующим образом:</w:t>
      </w:r>
    </w:p>
    <w:p w14:paraId="3D1B5766" w14:textId="77777777" w:rsidR="00BE1EF6" w:rsidRPr="009B2A0B" w:rsidRDefault="00BE1EF6" w:rsidP="00BE1EF6">
      <w:pPr>
        <w:pStyle w:val="af"/>
        <w:jc w:val="both"/>
        <w:rPr>
          <w:rFonts w:ascii="Times New Roman" w:eastAsia="Times New Roman" w:hAnsi="Times New Roman"/>
          <w:sz w:val="28"/>
          <w:szCs w:val="24"/>
        </w:rPr>
      </w:pPr>
    </w:p>
    <w:p w14:paraId="5CF4AE88" w14:textId="77777777" w:rsidR="00BE1EF6" w:rsidRPr="009B2A0B" w:rsidRDefault="0026077D"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И.о. ректора</w:t>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t>П</w:t>
      </w:r>
      <w:r w:rsidR="00BE1EF6" w:rsidRPr="009B2A0B">
        <w:rPr>
          <w:rFonts w:ascii="Times New Roman" w:eastAsia="Times New Roman" w:hAnsi="Times New Roman"/>
          <w:sz w:val="28"/>
          <w:szCs w:val="24"/>
        </w:rPr>
        <w:t>одпись</w:t>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t xml:space="preserve"> И.О. Фамилия</w:t>
      </w:r>
    </w:p>
    <w:p w14:paraId="31D88660" w14:textId="77777777" w:rsidR="00360CAE" w:rsidRDefault="00360CAE" w:rsidP="00BE1EF6">
      <w:pPr>
        <w:pStyle w:val="af"/>
        <w:jc w:val="both"/>
        <w:rPr>
          <w:rFonts w:ascii="Times New Roman" w:eastAsia="Times New Roman" w:hAnsi="Times New Roman"/>
          <w:sz w:val="28"/>
          <w:szCs w:val="24"/>
        </w:rPr>
      </w:pPr>
    </w:p>
    <w:p w14:paraId="5AA7EB16"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Или</w:t>
      </w:r>
    </w:p>
    <w:p w14:paraId="76F29F81" w14:textId="77777777" w:rsidR="00BE1EF6" w:rsidRPr="009B2A0B" w:rsidRDefault="00BE1EF6" w:rsidP="00BE1EF6">
      <w:pPr>
        <w:pStyle w:val="af"/>
        <w:jc w:val="both"/>
        <w:rPr>
          <w:rFonts w:ascii="Times New Roman" w:eastAsia="Times New Roman" w:hAnsi="Times New Roman"/>
          <w:sz w:val="28"/>
          <w:szCs w:val="24"/>
        </w:rPr>
      </w:pPr>
    </w:p>
    <w:p w14:paraId="54DE0303" w14:textId="77777777" w:rsidR="00BE1EF6" w:rsidRPr="009B2A0B" w:rsidRDefault="00BE1EF6" w:rsidP="00BE1EF6">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Исполняющий обязанности</w:t>
      </w:r>
    </w:p>
    <w:p w14:paraId="64265A56" w14:textId="77777777" w:rsidR="00C91D2B" w:rsidRDefault="0026077D" w:rsidP="00BE1EF6">
      <w:pPr>
        <w:pStyle w:val="af"/>
        <w:jc w:val="both"/>
        <w:rPr>
          <w:rFonts w:ascii="Times New Roman" w:eastAsia="Times New Roman" w:hAnsi="Times New Roman"/>
          <w:sz w:val="28"/>
          <w:szCs w:val="24"/>
        </w:rPr>
      </w:pPr>
      <w:r>
        <w:rPr>
          <w:rFonts w:ascii="Times New Roman" w:eastAsia="Times New Roman" w:hAnsi="Times New Roman"/>
          <w:sz w:val="28"/>
          <w:szCs w:val="24"/>
        </w:rPr>
        <w:t>ректора</w:t>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t>П</w:t>
      </w:r>
      <w:r w:rsidR="00BE1EF6" w:rsidRPr="009B2A0B">
        <w:rPr>
          <w:rFonts w:ascii="Times New Roman" w:eastAsia="Times New Roman" w:hAnsi="Times New Roman"/>
          <w:sz w:val="28"/>
          <w:szCs w:val="24"/>
        </w:rPr>
        <w:t xml:space="preserve">одпись </w:t>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r>
      <w:r w:rsidR="00BE1EF6" w:rsidRPr="009B2A0B">
        <w:rPr>
          <w:rFonts w:ascii="Times New Roman" w:eastAsia="Times New Roman" w:hAnsi="Times New Roman"/>
          <w:sz w:val="28"/>
          <w:szCs w:val="24"/>
        </w:rPr>
        <w:tab/>
        <w:t xml:space="preserve"> И.О. Фамилия</w:t>
      </w:r>
    </w:p>
    <w:p w14:paraId="2E6483B0" w14:textId="77777777" w:rsidR="00592C98" w:rsidRDefault="001810F9" w:rsidP="00E45F5A">
      <w:pPr>
        <w:pStyle w:val="af"/>
        <w:ind w:firstLine="709"/>
        <w:jc w:val="both"/>
        <w:rPr>
          <w:rFonts w:ascii="Times New Roman" w:eastAsia="Times New Roman" w:hAnsi="Times New Roman"/>
          <w:sz w:val="28"/>
          <w:szCs w:val="24"/>
        </w:rPr>
      </w:pPr>
      <w:r w:rsidRPr="001810F9">
        <w:rPr>
          <w:rFonts w:ascii="Times New Roman" w:eastAsia="Times New Roman" w:hAnsi="Times New Roman"/>
          <w:sz w:val="28"/>
          <w:szCs w:val="24"/>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w:t>
      </w:r>
      <w:r>
        <w:rPr>
          <w:rFonts w:ascii="Times New Roman" w:eastAsia="Times New Roman" w:hAnsi="Times New Roman"/>
          <w:sz w:val="28"/>
          <w:szCs w:val="24"/>
        </w:rPr>
        <w:t xml:space="preserve"> </w:t>
      </w:r>
      <w:r w:rsidR="00BE1EF6" w:rsidRPr="009B2A0B">
        <w:rPr>
          <w:rFonts w:ascii="Times New Roman" w:eastAsia="Times New Roman" w:hAnsi="Times New Roman"/>
          <w:sz w:val="28"/>
          <w:szCs w:val="24"/>
        </w:rPr>
        <w:t>Не допускается проставление косой черты или предлога «за» перед наименованием должности.</w:t>
      </w:r>
    </w:p>
    <w:p w14:paraId="611CC6BC" w14:textId="77777777" w:rsidR="00E45F5A" w:rsidRPr="00E45F5A" w:rsidRDefault="00E45F5A" w:rsidP="008353E2">
      <w:pPr>
        <w:pStyle w:val="af"/>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2.42. </w:t>
      </w:r>
      <w:r w:rsidRPr="00E45F5A">
        <w:rPr>
          <w:rFonts w:ascii="Times New Roman" w:eastAsia="Times New Roman" w:hAnsi="Times New Roman"/>
          <w:sz w:val="28"/>
          <w:szCs w:val="24"/>
        </w:rPr>
        <w:t>Отметка об электронной подписи используется для визуализации электронной подписи получателем документа при обмене электронными документами, подписанными усиленной квалифицированной электронной подписью.</w:t>
      </w:r>
    </w:p>
    <w:p w14:paraId="2801054C" w14:textId="77777777" w:rsidR="00530145" w:rsidRDefault="00E45F5A" w:rsidP="00454B87">
      <w:pPr>
        <w:pStyle w:val="af"/>
        <w:ind w:firstLine="709"/>
        <w:jc w:val="both"/>
        <w:rPr>
          <w:rFonts w:ascii="Times New Roman" w:eastAsia="Times New Roman" w:hAnsi="Times New Roman"/>
          <w:sz w:val="28"/>
          <w:szCs w:val="24"/>
        </w:rPr>
      </w:pPr>
      <w:r w:rsidRPr="00E45F5A">
        <w:rPr>
          <w:rFonts w:ascii="Times New Roman" w:eastAsia="Times New Roman" w:hAnsi="Times New Roman"/>
          <w:sz w:val="28"/>
          <w:szCs w:val="24"/>
        </w:rPr>
        <w:t xml:space="preserve">В соответствии с законодательством Российской Федерации "10"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p>
    <w:p w14:paraId="4A34F6C5" w14:textId="77777777" w:rsidR="00E45F5A" w:rsidRDefault="00E45F5A" w:rsidP="00454B87">
      <w:pPr>
        <w:pStyle w:val="af"/>
        <w:ind w:firstLine="709"/>
        <w:jc w:val="both"/>
        <w:rPr>
          <w:rFonts w:ascii="Times New Roman" w:eastAsia="Times New Roman" w:hAnsi="Times New Roman"/>
          <w:sz w:val="28"/>
          <w:szCs w:val="24"/>
        </w:rPr>
      </w:pPr>
      <w:r w:rsidRPr="00E45F5A">
        <w:rPr>
          <w:rFonts w:ascii="Times New Roman" w:eastAsia="Times New Roman" w:hAnsi="Times New Roman"/>
          <w:sz w:val="28"/>
          <w:szCs w:val="24"/>
        </w:rPr>
        <w:t>Например:</w:t>
      </w:r>
    </w:p>
    <w:p w14:paraId="6CEBCC50" w14:textId="77777777" w:rsidR="00454B87" w:rsidRDefault="00454B87" w:rsidP="00454B87">
      <w:pPr>
        <w:pStyle w:val="af"/>
        <w:ind w:firstLine="709"/>
        <w:jc w:val="both"/>
        <w:rPr>
          <w:rFonts w:ascii="Times New Roman" w:eastAsia="Times New Roman" w:hAnsi="Times New Roman"/>
          <w:sz w:val="28"/>
          <w:szCs w:val="24"/>
        </w:rPr>
      </w:pPr>
    </w:p>
    <w:tbl>
      <w:tblPr>
        <w:tblpPr w:leftFromText="180" w:rightFromText="180" w:vertAnchor="text" w:horzAnchor="margin" w:tblpY="1"/>
        <w:tblOverlap w:val="never"/>
        <w:tblW w:w="9060" w:type="dxa"/>
        <w:tblCellMar>
          <w:left w:w="0" w:type="dxa"/>
          <w:right w:w="0" w:type="dxa"/>
        </w:tblCellMar>
        <w:tblLook w:val="04A0" w:firstRow="1" w:lastRow="0" w:firstColumn="1" w:lastColumn="0" w:noHBand="0" w:noVBand="1"/>
      </w:tblPr>
      <w:tblGrid>
        <w:gridCol w:w="3037"/>
        <w:gridCol w:w="3969"/>
        <w:gridCol w:w="2054"/>
      </w:tblGrid>
      <w:tr w:rsidR="00E45F5A" w:rsidRPr="009664AD" w14:paraId="0D47E6E7" w14:textId="77777777" w:rsidTr="008353E2">
        <w:tc>
          <w:tcPr>
            <w:tcW w:w="3037" w:type="dxa"/>
            <w:tcBorders>
              <w:top w:val="nil"/>
              <w:left w:val="nil"/>
              <w:bottom w:val="nil"/>
              <w:right w:val="single" w:sz="4" w:space="0" w:color="auto"/>
            </w:tcBorders>
            <w:tcMar>
              <w:top w:w="100" w:type="dxa"/>
              <w:left w:w="60" w:type="dxa"/>
              <w:bottom w:w="100" w:type="dxa"/>
              <w:right w:w="60" w:type="dxa"/>
            </w:tcMar>
            <w:hideMark/>
          </w:tcPr>
          <w:p w14:paraId="2D0A16B8" w14:textId="77777777" w:rsidR="00E45F5A" w:rsidRDefault="00E45F5A" w:rsidP="00E45F5A">
            <w:pPr>
              <w:spacing w:after="0" w:line="240" w:lineRule="auto"/>
              <w:rPr>
                <w:rFonts w:ascii="Times New Roman" w:eastAsia="Times New Roman" w:hAnsi="Times New Roman" w:cs="Times New Roman"/>
                <w:sz w:val="24"/>
                <w:szCs w:val="24"/>
              </w:rPr>
            </w:pPr>
          </w:p>
          <w:p w14:paraId="77165BD8" w14:textId="77777777" w:rsidR="00E45F5A" w:rsidRDefault="00E45F5A" w:rsidP="00E45F5A">
            <w:pPr>
              <w:spacing w:after="0" w:line="240" w:lineRule="auto"/>
              <w:rPr>
                <w:rFonts w:ascii="Times New Roman" w:eastAsia="Times New Roman" w:hAnsi="Times New Roman" w:cs="Times New Roman"/>
                <w:sz w:val="24"/>
                <w:szCs w:val="24"/>
              </w:rPr>
            </w:pPr>
          </w:p>
          <w:p w14:paraId="2FCE66DB" w14:textId="77777777" w:rsidR="00E45F5A" w:rsidRPr="008353E2" w:rsidRDefault="00E45F5A" w:rsidP="00E45F5A">
            <w:pPr>
              <w:spacing w:after="0" w:line="240" w:lineRule="auto"/>
              <w:rPr>
                <w:rFonts w:ascii="Times New Roman" w:eastAsia="Times New Roman" w:hAnsi="Times New Roman" w:cs="Times New Roman"/>
                <w:sz w:val="28"/>
                <w:szCs w:val="28"/>
              </w:rPr>
            </w:pPr>
            <w:r w:rsidRPr="008353E2">
              <w:rPr>
                <w:rFonts w:ascii="Times New Roman" w:eastAsia="Times New Roman" w:hAnsi="Times New Roman" w:cs="Times New Roman"/>
                <w:sz w:val="28"/>
                <w:szCs w:val="28"/>
              </w:rPr>
              <w:t>Ректор</w:t>
            </w:r>
          </w:p>
          <w:p w14:paraId="1C4C9CED" w14:textId="77777777" w:rsidR="00E45F5A" w:rsidRPr="009664AD" w:rsidRDefault="00E45F5A" w:rsidP="00E45F5A">
            <w:pPr>
              <w:spacing w:after="0" w:line="240" w:lineRule="auto"/>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Mar>
              <w:top w:w="100" w:type="dxa"/>
              <w:left w:w="60" w:type="dxa"/>
              <w:bottom w:w="100" w:type="dxa"/>
              <w:right w:w="60" w:type="dxa"/>
            </w:tcMar>
            <w:hideMark/>
          </w:tcPr>
          <w:p w14:paraId="422D00DF"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ДОКУМЕНТ ПОДПИСАН</w:t>
            </w:r>
          </w:p>
          <w:p w14:paraId="53873D82"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ЭЛЕКТРОННОЙ ПОДПИСЬЮ</w:t>
            </w:r>
          </w:p>
          <w:p w14:paraId="064F7D8C"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Сертификат 1а111ааа000000000011</w:t>
            </w:r>
          </w:p>
          <w:p w14:paraId="329004C1" w14:textId="77777777" w:rsidR="00E45F5A" w:rsidRPr="009664AD" w:rsidRDefault="00E45F5A" w:rsidP="00E45F5A">
            <w:pPr>
              <w:spacing w:after="0" w:line="240" w:lineRule="auto"/>
              <w:jc w:val="center"/>
              <w:rPr>
                <w:rFonts w:ascii="Times New Roman" w:eastAsia="Times New Roman" w:hAnsi="Times New Roman" w:cs="Times New Roman"/>
                <w:sz w:val="24"/>
                <w:szCs w:val="24"/>
              </w:rPr>
            </w:pPr>
            <w:r w:rsidRPr="009664AD">
              <w:rPr>
                <w:rFonts w:ascii="Times New Roman" w:eastAsia="Times New Roman" w:hAnsi="Times New Roman" w:cs="Times New Roman"/>
                <w:sz w:val="24"/>
                <w:szCs w:val="24"/>
              </w:rPr>
              <w:t>Владелец Фамилия Имя Отчество</w:t>
            </w:r>
          </w:p>
          <w:p w14:paraId="5A132FFC" w14:textId="77777777" w:rsidR="00E45F5A" w:rsidRPr="009664AD" w:rsidRDefault="008353E2" w:rsidP="008353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Действителен с 00.00.0000</w:t>
            </w:r>
            <w:r w:rsidR="00E45F5A" w:rsidRPr="009664AD">
              <w:rPr>
                <w:rFonts w:ascii="Times New Roman" w:eastAsia="Times New Roman" w:hAnsi="Times New Roman" w:cs="Times New Roman"/>
                <w:sz w:val="24"/>
                <w:szCs w:val="24"/>
              </w:rPr>
              <w:t xml:space="preserve"> по 0</w:t>
            </w:r>
            <w:r w:rsidR="00E45F5A">
              <w:rPr>
                <w:rFonts w:ascii="Times New Roman" w:eastAsia="Times New Roman" w:hAnsi="Times New Roman" w:cs="Times New Roman"/>
                <w:sz w:val="24"/>
                <w:szCs w:val="24"/>
              </w:rPr>
              <w:t>0</w:t>
            </w:r>
            <w:r w:rsidR="00E45F5A" w:rsidRPr="009664AD">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00E45F5A" w:rsidRPr="009664AD">
              <w:rPr>
                <w:rFonts w:ascii="Times New Roman" w:eastAsia="Times New Roman" w:hAnsi="Times New Roman" w:cs="Times New Roman"/>
                <w:sz w:val="24"/>
                <w:szCs w:val="24"/>
              </w:rPr>
              <w:t>.</w:t>
            </w:r>
            <w:r>
              <w:rPr>
                <w:rFonts w:ascii="Times New Roman" w:eastAsia="Times New Roman" w:hAnsi="Times New Roman" w:cs="Times New Roman"/>
                <w:sz w:val="24"/>
                <w:szCs w:val="24"/>
              </w:rPr>
              <w:t>0000</w:t>
            </w:r>
          </w:p>
        </w:tc>
        <w:tc>
          <w:tcPr>
            <w:tcW w:w="2054" w:type="dxa"/>
            <w:tcBorders>
              <w:top w:val="nil"/>
              <w:left w:val="single" w:sz="4" w:space="0" w:color="auto"/>
              <w:bottom w:val="nil"/>
              <w:right w:val="nil"/>
            </w:tcBorders>
            <w:tcMar>
              <w:top w:w="100" w:type="dxa"/>
              <w:left w:w="60" w:type="dxa"/>
              <w:bottom w:w="100" w:type="dxa"/>
              <w:right w:w="60" w:type="dxa"/>
            </w:tcMar>
            <w:hideMark/>
          </w:tcPr>
          <w:p w14:paraId="2D24C884" w14:textId="77777777" w:rsidR="00E45F5A" w:rsidRDefault="00E45F5A" w:rsidP="00E45F5A">
            <w:pPr>
              <w:spacing w:after="0" w:line="240" w:lineRule="auto"/>
              <w:rPr>
                <w:rFonts w:ascii="Times New Roman" w:eastAsia="Times New Roman" w:hAnsi="Times New Roman" w:cs="Times New Roman"/>
                <w:sz w:val="24"/>
                <w:szCs w:val="24"/>
              </w:rPr>
            </w:pPr>
          </w:p>
          <w:p w14:paraId="772D2DFE" w14:textId="77777777" w:rsidR="00E45F5A" w:rsidRDefault="00E45F5A" w:rsidP="00E45F5A">
            <w:pPr>
              <w:spacing w:after="0" w:line="240" w:lineRule="auto"/>
              <w:rPr>
                <w:rFonts w:ascii="Times New Roman" w:eastAsia="Times New Roman" w:hAnsi="Times New Roman" w:cs="Times New Roman"/>
                <w:sz w:val="24"/>
                <w:szCs w:val="24"/>
              </w:rPr>
            </w:pPr>
          </w:p>
          <w:p w14:paraId="1B4A5267" w14:textId="77777777" w:rsidR="00E45F5A" w:rsidRPr="008353E2" w:rsidRDefault="008353E2" w:rsidP="00E45F5A">
            <w:pPr>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E45F5A" w:rsidRPr="008353E2">
              <w:rPr>
                <w:rFonts w:ascii="Times New Roman" w:eastAsia="Times New Roman" w:hAnsi="Times New Roman" w:cs="Times New Roman"/>
                <w:sz w:val="28"/>
                <w:szCs w:val="28"/>
              </w:rPr>
              <w:t>И.О. Фамилия</w:t>
            </w:r>
          </w:p>
        </w:tc>
      </w:tr>
    </w:tbl>
    <w:p w14:paraId="1A71E936" w14:textId="77777777" w:rsidR="00E45F5A" w:rsidRDefault="00E45F5A" w:rsidP="00E45F5A">
      <w:pPr>
        <w:pStyle w:val="af"/>
        <w:jc w:val="both"/>
        <w:rPr>
          <w:rFonts w:ascii="Times New Roman" w:eastAsia="Times New Roman" w:hAnsi="Times New Roman"/>
          <w:sz w:val="28"/>
          <w:szCs w:val="24"/>
        </w:rPr>
      </w:pPr>
    </w:p>
    <w:p w14:paraId="1F0C866D" w14:textId="77777777" w:rsidR="00E45F5A" w:rsidRDefault="00E45F5A" w:rsidP="00E45F5A">
      <w:pPr>
        <w:pStyle w:val="af"/>
        <w:jc w:val="both"/>
        <w:rPr>
          <w:rFonts w:ascii="Times New Roman" w:eastAsia="Times New Roman" w:hAnsi="Times New Roman"/>
          <w:sz w:val="28"/>
          <w:szCs w:val="24"/>
        </w:rPr>
      </w:pPr>
    </w:p>
    <w:p w14:paraId="3E8DB3DA" w14:textId="77777777" w:rsidR="00E45F5A" w:rsidRDefault="00E45F5A" w:rsidP="00E45F5A">
      <w:pPr>
        <w:pStyle w:val="af"/>
        <w:jc w:val="both"/>
        <w:rPr>
          <w:rFonts w:ascii="Times New Roman" w:eastAsia="Times New Roman" w:hAnsi="Times New Roman"/>
          <w:sz w:val="28"/>
          <w:szCs w:val="24"/>
        </w:rPr>
      </w:pPr>
    </w:p>
    <w:p w14:paraId="5D398B22" w14:textId="77777777" w:rsidR="00E45F5A" w:rsidRDefault="00E45F5A" w:rsidP="00E45F5A">
      <w:pPr>
        <w:pStyle w:val="af"/>
        <w:jc w:val="both"/>
        <w:rPr>
          <w:rFonts w:ascii="Times New Roman" w:eastAsia="Times New Roman" w:hAnsi="Times New Roman"/>
          <w:sz w:val="28"/>
          <w:szCs w:val="24"/>
        </w:rPr>
      </w:pPr>
    </w:p>
    <w:p w14:paraId="039B887F" w14:textId="77777777" w:rsidR="00E45F5A" w:rsidRDefault="00E45F5A" w:rsidP="00E45F5A">
      <w:pPr>
        <w:pStyle w:val="af"/>
        <w:jc w:val="both"/>
        <w:rPr>
          <w:rFonts w:ascii="Times New Roman" w:eastAsia="Times New Roman" w:hAnsi="Times New Roman"/>
          <w:sz w:val="28"/>
          <w:szCs w:val="24"/>
        </w:rPr>
      </w:pPr>
    </w:p>
    <w:p w14:paraId="00D02E42" w14:textId="77777777" w:rsidR="00E45F5A" w:rsidRDefault="00E45F5A" w:rsidP="00E45F5A">
      <w:pPr>
        <w:pStyle w:val="af"/>
        <w:jc w:val="both"/>
        <w:rPr>
          <w:rFonts w:ascii="Times New Roman" w:eastAsia="Times New Roman" w:hAnsi="Times New Roman"/>
          <w:sz w:val="28"/>
          <w:szCs w:val="24"/>
        </w:rPr>
      </w:pPr>
    </w:p>
    <w:p w14:paraId="0E3B02D0" w14:textId="77777777" w:rsidR="00EE056B" w:rsidRDefault="00EE056B" w:rsidP="00E45F5A">
      <w:pPr>
        <w:pStyle w:val="af"/>
        <w:jc w:val="both"/>
        <w:rPr>
          <w:rFonts w:ascii="Times New Roman" w:eastAsia="Times New Roman" w:hAnsi="Times New Roman"/>
          <w:sz w:val="28"/>
          <w:szCs w:val="24"/>
        </w:rPr>
      </w:pPr>
    </w:p>
    <w:p w14:paraId="4D8B3D58" w14:textId="77777777" w:rsidR="008353E2" w:rsidRPr="009B2A0B" w:rsidRDefault="008353E2" w:rsidP="008353E2">
      <w:pPr>
        <w:pStyle w:val="af"/>
        <w:ind w:firstLine="709"/>
        <w:jc w:val="both"/>
        <w:rPr>
          <w:rFonts w:ascii="Times New Roman" w:eastAsia="Times New Roman" w:hAnsi="Times New Roman"/>
          <w:sz w:val="28"/>
          <w:szCs w:val="24"/>
        </w:rPr>
      </w:pPr>
      <w:r w:rsidRPr="008353E2">
        <w:rPr>
          <w:rFonts w:ascii="Times New Roman" w:eastAsia="Times New Roman" w:hAnsi="Times New Roman"/>
          <w:sz w:val="28"/>
          <w:szCs w:val="24"/>
        </w:rPr>
        <w:t>Подписание (утверждение) документа осуществляется в соответствии с пунктом 2.</w:t>
      </w:r>
      <w:r>
        <w:rPr>
          <w:rFonts w:ascii="Times New Roman" w:eastAsia="Times New Roman" w:hAnsi="Times New Roman"/>
          <w:sz w:val="28"/>
          <w:szCs w:val="24"/>
        </w:rPr>
        <w:t>41 И</w:t>
      </w:r>
      <w:r w:rsidRPr="008353E2">
        <w:rPr>
          <w:rFonts w:ascii="Times New Roman" w:eastAsia="Times New Roman" w:hAnsi="Times New Roman"/>
          <w:sz w:val="28"/>
          <w:szCs w:val="24"/>
        </w:rPr>
        <w:t>нструкции.</w:t>
      </w:r>
    </w:p>
    <w:p w14:paraId="71BD289E" w14:textId="77777777" w:rsidR="009F5270" w:rsidRPr="009B2A0B" w:rsidRDefault="00D7603F" w:rsidP="002F0301">
      <w:pPr>
        <w:pStyle w:val="af"/>
        <w:jc w:val="both"/>
        <w:rPr>
          <w:rFonts w:ascii="Times New Roman" w:eastAsia="Times New Roman" w:hAnsi="Times New Roman"/>
          <w:sz w:val="28"/>
          <w:szCs w:val="28"/>
          <w:lang w:eastAsia="ru-RU"/>
        </w:rPr>
      </w:pPr>
      <w:r w:rsidRPr="009B2A0B">
        <w:rPr>
          <w:rFonts w:ascii="Times New Roman" w:eastAsia="Times New Roman" w:hAnsi="Times New Roman"/>
          <w:sz w:val="28"/>
          <w:szCs w:val="24"/>
        </w:rPr>
        <w:tab/>
      </w:r>
      <w:r w:rsidR="00E45F5A">
        <w:rPr>
          <w:rFonts w:ascii="Times New Roman" w:eastAsia="Times New Roman" w:hAnsi="Times New Roman"/>
          <w:sz w:val="28"/>
          <w:szCs w:val="24"/>
        </w:rPr>
        <w:t>2.43</w:t>
      </w:r>
      <w:r w:rsidR="00767330" w:rsidRPr="009B2A0B">
        <w:rPr>
          <w:rFonts w:ascii="Times New Roman" w:eastAsia="Times New Roman" w:hAnsi="Times New Roman"/>
          <w:sz w:val="28"/>
          <w:szCs w:val="24"/>
        </w:rPr>
        <w:t>.</w:t>
      </w:r>
      <w:r w:rsidRPr="009B2A0B">
        <w:rPr>
          <w:rFonts w:ascii="Times New Roman" w:eastAsia="Times New Roman" w:hAnsi="Times New Roman"/>
          <w:sz w:val="28"/>
          <w:szCs w:val="24"/>
        </w:rPr>
        <w:t xml:space="preserve"> </w:t>
      </w:r>
      <w:r w:rsidR="009F5270" w:rsidRPr="009B2A0B">
        <w:rPr>
          <w:rFonts w:ascii="Times New Roman" w:eastAsia="Times New Roman" w:hAnsi="Times New Roman"/>
          <w:sz w:val="28"/>
          <w:szCs w:val="28"/>
          <w:lang w:eastAsia="ru-RU"/>
        </w:rPr>
        <w:t xml:space="preserve">Печать заверяет подлинность подписи должностного лица </w:t>
      </w:r>
      <w:r w:rsidR="00C91D2B" w:rsidRPr="009B2A0B">
        <w:rPr>
          <w:rFonts w:ascii="Times New Roman" w:eastAsia="Times New Roman" w:hAnsi="Times New Roman"/>
          <w:sz w:val="28"/>
          <w:szCs w:val="28"/>
          <w:lang w:eastAsia="ru-RU"/>
        </w:rPr>
        <w:br/>
      </w:r>
      <w:r w:rsidR="009F5270" w:rsidRPr="009B2A0B">
        <w:rPr>
          <w:rFonts w:ascii="Times New Roman" w:eastAsia="Times New Roman" w:hAnsi="Times New Roman"/>
          <w:sz w:val="28"/>
          <w:szCs w:val="28"/>
          <w:lang w:eastAsia="ru-RU"/>
        </w:rPr>
        <w:t>на документах, удостоверяющих права лиц, фиксирующих факты, связанные</w:t>
      </w:r>
      <w:r w:rsidR="00C91D2B" w:rsidRPr="009B2A0B">
        <w:rPr>
          <w:rFonts w:ascii="Times New Roman" w:eastAsia="Times New Roman" w:hAnsi="Times New Roman"/>
          <w:sz w:val="28"/>
          <w:szCs w:val="28"/>
          <w:lang w:eastAsia="ru-RU"/>
        </w:rPr>
        <w:br/>
      </w:r>
      <w:r w:rsidR="009F5270" w:rsidRPr="009B2A0B">
        <w:rPr>
          <w:rFonts w:ascii="Times New Roman" w:eastAsia="Times New Roman" w:hAnsi="Times New Roman"/>
          <w:sz w:val="28"/>
          <w:szCs w:val="28"/>
          <w:lang w:eastAsia="ru-RU"/>
        </w:rPr>
        <w:t xml:space="preserve">с финансовыми средствами, а также на иных документах, предусматривающих </w:t>
      </w:r>
      <w:r w:rsidR="009F5270" w:rsidRPr="009B2A0B">
        <w:rPr>
          <w:rFonts w:ascii="Times New Roman" w:eastAsia="Times New Roman" w:hAnsi="Times New Roman"/>
          <w:sz w:val="28"/>
          <w:szCs w:val="28"/>
          <w:lang w:eastAsia="ru-RU"/>
        </w:rPr>
        <w:lastRenderedPageBreak/>
        <w:t>заверение подписи печатью в соответствии с законодательством Российской Федерации.</w:t>
      </w:r>
    </w:p>
    <w:p w14:paraId="00CC1DED" w14:textId="77777777" w:rsidR="00D7603F" w:rsidRPr="009B2A0B" w:rsidRDefault="00346CE5"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СПбГУТ имеет печать с изображением Государственного герба Российской Федерации и иные печати в соответствии с Уставом Университета.</w:t>
      </w:r>
    </w:p>
    <w:p w14:paraId="31A4CF8F" w14:textId="77777777" w:rsidR="003015C2" w:rsidRPr="009B2A0B" w:rsidRDefault="00346CE5"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 xml:space="preserve">Оттиск печати с изображением Государственного герба Российской Федерации ставится на документах, требующих особого удостоверения их подлинности. </w:t>
      </w:r>
    </w:p>
    <w:p w14:paraId="1ABB7F36" w14:textId="77777777" w:rsidR="009F5270" w:rsidRPr="009B2A0B" w:rsidRDefault="003015C2" w:rsidP="002F0301">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 xml:space="preserve">Простые печати (без изображения государственной символики) ставятся на копиях документов для удостоверения их соответствия подлинникам. </w:t>
      </w:r>
    </w:p>
    <w:p w14:paraId="260C0CEE" w14:textId="77777777" w:rsidR="00CD0089" w:rsidRPr="00CD0089" w:rsidRDefault="009F5270" w:rsidP="00CD0089">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CD0089" w:rsidRPr="00CD0089">
        <w:rPr>
          <w:rFonts w:ascii="Times New Roman" w:eastAsia="Times New Roman" w:hAnsi="Times New Roman"/>
          <w:sz w:val="28"/>
          <w:szCs w:val="24"/>
        </w:rPr>
        <w:t>Печать проставляется, не захватывая собственноручной подписи лица, подписавшего документ, или в месте, обозначенном "МП" ("Место печати").</w:t>
      </w:r>
      <w:r w:rsidR="006D2CF4" w:rsidRPr="009B2A0B">
        <w:rPr>
          <w:rFonts w:ascii="Times New Roman" w:eastAsia="Times New Roman" w:hAnsi="Times New Roman"/>
          <w:sz w:val="28"/>
          <w:szCs w:val="24"/>
        </w:rPr>
        <w:tab/>
      </w:r>
      <w:r w:rsidR="00517A5E">
        <w:rPr>
          <w:rFonts w:ascii="Times New Roman" w:eastAsia="Times New Roman" w:hAnsi="Times New Roman"/>
          <w:sz w:val="28"/>
          <w:szCs w:val="24"/>
        </w:rPr>
        <w:t>2.4</w:t>
      </w:r>
      <w:r w:rsidR="00CD0089">
        <w:rPr>
          <w:rFonts w:ascii="Times New Roman" w:eastAsia="Times New Roman" w:hAnsi="Times New Roman"/>
          <w:sz w:val="28"/>
          <w:szCs w:val="24"/>
        </w:rPr>
        <w:t>4</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w:t>
      </w:r>
      <w:r w:rsidR="00CD0089" w:rsidRPr="00CD0089">
        <w:rPr>
          <w:rFonts w:ascii="Times New Roman" w:eastAsia="Times New Roman" w:hAnsi="Times New Roman"/>
          <w:sz w:val="28"/>
          <w:szCs w:val="24"/>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14:paraId="3758BB2D" w14:textId="77777777" w:rsidR="00937E83" w:rsidRDefault="00CD0089" w:rsidP="00DC7D5B">
      <w:pPr>
        <w:pStyle w:val="af"/>
        <w:ind w:firstLine="709"/>
        <w:jc w:val="both"/>
        <w:rPr>
          <w:rFonts w:ascii="Times New Roman" w:eastAsia="Times New Roman" w:hAnsi="Times New Roman"/>
          <w:sz w:val="28"/>
          <w:szCs w:val="24"/>
        </w:rPr>
      </w:pPr>
      <w:r w:rsidRPr="00CD0089">
        <w:rPr>
          <w:rFonts w:ascii="Times New Roman" w:eastAsia="Times New Roman" w:hAnsi="Times New Roman"/>
          <w:sz w:val="28"/>
          <w:szCs w:val="24"/>
        </w:rPr>
        <w:t xml:space="preserve">Если копия выдается для представления в другую организацию, отметка о заверении копии дополняется записью о месте хранения документа, с которого была изготовлена копия, и заверяется печатью организации. </w:t>
      </w:r>
    </w:p>
    <w:p w14:paraId="62116BB9" w14:textId="77777777" w:rsidR="00CD0089" w:rsidRDefault="00CD0089" w:rsidP="00DC7D5B">
      <w:pPr>
        <w:pStyle w:val="af"/>
        <w:ind w:firstLine="709"/>
        <w:jc w:val="both"/>
        <w:rPr>
          <w:rFonts w:ascii="Times New Roman" w:eastAsia="Times New Roman" w:hAnsi="Times New Roman"/>
          <w:sz w:val="28"/>
          <w:szCs w:val="24"/>
        </w:rPr>
      </w:pPr>
      <w:r w:rsidRPr="00CD0089">
        <w:rPr>
          <w:rFonts w:ascii="Times New Roman" w:eastAsia="Times New Roman" w:hAnsi="Times New Roman"/>
          <w:sz w:val="28"/>
          <w:szCs w:val="24"/>
        </w:rPr>
        <w:t>Например:</w:t>
      </w:r>
    </w:p>
    <w:p w14:paraId="515E8D8B" w14:textId="77777777" w:rsidR="004A78C4" w:rsidRPr="00CD0089" w:rsidRDefault="004A78C4" w:rsidP="00DC7D5B">
      <w:pPr>
        <w:pStyle w:val="af"/>
        <w:ind w:firstLine="709"/>
        <w:jc w:val="both"/>
        <w:rPr>
          <w:rFonts w:ascii="Times New Roman" w:eastAsia="Times New Roman" w:hAnsi="Times New Roman"/>
          <w:sz w:val="28"/>
          <w:szCs w:val="24"/>
        </w:rPr>
      </w:pPr>
    </w:p>
    <w:p w14:paraId="3368F892" w14:textId="77777777" w:rsidR="00D7603F" w:rsidRDefault="00CD0089" w:rsidP="00CD0089">
      <w:pPr>
        <w:pStyle w:val="af"/>
        <w:jc w:val="both"/>
        <w:rPr>
          <w:rFonts w:ascii="Times New Roman" w:eastAsia="Times New Roman" w:hAnsi="Times New Roman"/>
          <w:sz w:val="28"/>
          <w:szCs w:val="24"/>
        </w:rPr>
      </w:pPr>
      <w:r w:rsidRPr="00CD0089">
        <w:rPr>
          <w:rFonts w:ascii="Times New Roman" w:eastAsia="Times New Roman" w:hAnsi="Times New Roman"/>
          <w:sz w:val="28"/>
          <w:szCs w:val="24"/>
        </w:rPr>
        <w:t xml:space="preserve">Подлинник документа находится в </w:t>
      </w:r>
      <w:r>
        <w:rPr>
          <w:rFonts w:ascii="Times New Roman" w:eastAsia="Times New Roman" w:hAnsi="Times New Roman"/>
          <w:sz w:val="28"/>
          <w:szCs w:val="24"/>
        </w:rPr>
        <w:t>СПбГУТ</w:t>
      </w:r>
      <w:r w:rsidRPr="00CD0089">
        <w:rPr>
          <w:rFonts w:ascii="Times New Roman" w:eastAsia="Times New Roman" w:hAnsi="Times New Roman"/>
          <w:sz w:val="28"/>
          <w:szCs w:val="24"/>
        </w:rPr>
        <w:t xml:space="preserve"> в деле N 08-05 за 20</w:t>
      </w:r>
      <w:r>
        <w:rPr>
          <w:rFonts w:ascii="Times New Roman" w:eastAsia="Times New Roman" w:hAnsi="Times New Roman"/>
          <w:sz w:val="28"/>
          <w:szCs w:val="24"/>
        </w:rPr>
        <w:t>24 год.</w:t>
      </w:r>
    </w:p>
    <w:p w14:paraId="5D14C22B" w14:textId="77777777" w:rsidR="0032293B" w:rsidRPr="009B2A0B" w:rsidRDefault="0032293B" w:rsidP="00CD0089">
      <w:pPr>
        <w:pStyle w:val="af"/>
        <w:jc w:val="both"/>
        <w:rPr>
          <w:rFonts w:ascii="Times New Roman" w:eastAsia="Times New Roman" w:hAnsi="Times New Roman"/>
          <w:sz w:val="28"/>
          <w:szCs w:val="24"/>
        </w:rPr>
      </w:pPr>
    </w:p>
    <w:p w14:paraId="0069D041" w14:textId="77777777" w:rsidR="0032293B" w:rsidRDefault="0032293B" w:rsidP="0032293B">
      <w:pPr>
        <w:pStyle w:val="af"/>
        <w:jc w:val="both"/>
        <w:rPr>
          <w:rFonts w:ascii="Times New Roman" w:eastAsia="Times New Roman" w:hAnsi="Times New Roman"/>
          <w:sz w:val="28"/>
          <w:szCs w:val="24"/>
        </w:rPr>
      </w:pPr>
      <w:r w:rsidRPr="0032293B">
        <w:rPr>
          <w:rFonts w:ascii="Times New Roman" w:eastAsia="Times New Roman" w:hAnsi="Times New Roman"/>
          <w:sz w:val="28"/>
          <w:szCs w:val="24"/>
        </w:rPr>
        <w:t>Верно</w:t>
      </w:r>
      <w:r w:rsidRPr="0032293B">
        <w:rPr>
          <w:rFonts w:ascii="Times New Roman" w:eastAsia="Times New Roman" w:hAnsi="Times New Roman"/>
          <w:sz w:val="28"/>
          <w:szCs w:val="24"/>
        </w:rPr>
        <w:tab/>
      </w:r>
      <w:r w:rsidRPr="0032293B">
        <w:rPr>
          <w:rFonts w:ascii="Times New Roman" w:eastAsia="Times New Roman" w:hAnsi="Times New Roman"/>
          <w:sz w:val="28"/>
          <w:szCs w:val="24"/>
        </w:rPr>
        <w:tab/>
      </w:r>
    </w:p>
    <w:p w14:paraId="7666FEEA" w14:textId="77777777" w:rsidR="0032293B" w:rsidRPr="0032293B" w:rsidRDefault="0032293B" w:rsidP="0032293B">
      <w:pPr>
        <w:pStyle w:val="af"/>
        <w:jc w:val="both"/>
        <w:rPr>
          <w:rFonts w:ascii="Times New Roman" w:eastAsia="Times New Roman" w:hAnsi="Times New Roman"/>
          <w:sz w:val="28"/>
          <w:szCs w:val="24"/>
        </w:rPr>
      </w:pPr>
    </w:p>
    <w:p w14:paraId="63AFA7D2" w14:textId="77777777" w:rsidR="00314247" w:rsidRDefault="0032293B"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Начальник </w:t>
      </w:r>
      <w:r w:rsidR="00314247">
        <w:rPr>
          <w:rFonts w:ascii="Times New Roman" w:eastAsia="Times New Roman" w:hAnsi="Times New Roman"/>
          <w:sz w:val="28"/>
          <w:szCs w:val="24"/>
        </w:rPr>
        <w:t>Управления</w:t>
      </w:r>
    </w:p>
    <w:p w14:paraId="684E44C7" w14:textId="64C60A17" w:rsidR="0032293B" w:rsidRDefault="00314247"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персоналом</w:t>
      </w:r>
    </w:p>
    <w:p w14:paraId="1DB17291" w14:textId="238813E0" w:rsidR="0032293B" w:rsidRDefault="0032293B"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sidRPr="0032293B">
        <w:rPr>
          <w:rFonts w:ascii="Times New Roman" w:eastAsia="Times New Roman" w:hAnsi="Times New Roman"/>
          <w:sz w:val="28"/>
          <w:szCs w:val="24"/>
        </w:rPr>
        <w:tab/>
        <w:t>Подпись</w:t>
      </w:r>
      <w:r w:rsidRPr="0032293B">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sidRPr="0032293B">
        <w:rPr>
          <w:rFonts w:ascii="Times New Roman" w:eastAsia="Times New Roman" w:hAnsi="Times New Roman"/>
          <w:sz w:val="28"/>
          <w:szCs w:val="24"/>
        </w:rPr>
        <w:t>И.О. Фамилия</w:t>
      </w:r>
    </w:p>
    <w:p w14:paraId="3B84EA36" w14:textId="77777777" w:rsidR="0032293B" w:rsidRPr="0032293B" w:rsidRDefault="0032293B" w:rsidP="0032293B">
      <w:pPr>
        <w:pStyle w:val="af"/>
        <w:jc w:val="both"/>
        <w:rPr>
          <w:rFonts w:ascii="Times New Roman" w:eastAsia="Times New Roman" w:hAnsi="Times New Roman"/>
          <w:sz w:val="28"/>
          <w:szCs w:val="24"/>
        </w:rPr>
      </w:pPr>
    </w:p>
    <w:p w14:paraId="7519E2AB" w14:textId="77777777" w:rsidR="00D7603F" w:rsidRDefault="0032293B" w:rsidP="0032293B">
      <w:pPr>
        <w:pStyle w:val="af"/>
        <w:jc w:val="both"/>
        <w:rPr>
          <w:rFonts w:ascii="Times New Roman" w:eastAsia="Times New Roman" w:hAnsi="Times New Roman"/>
          <w:sz w:val="28"/>
          <w:szCs w:val="24"/>
        </w:rPr>
      </w:pPr>
      <w:r w:rsidRPr="0032293B">
        <w:rPr>
          <w:rFonts w:ascii="Times New Roman" w:eastAsia="Times New Roman" w:hAnsi="Times New Roman"/>
          <w:sz w:val="28"/>
          <w:szCs w:val="24"/>
        </w:rPr>
        <w:t>Дата</w:t>
      </w:r>
      <w:r w:rsidRPr="0032293B">
        <w:rPr>
          <w:rFonts w:ascii="Times New Roman" w:eastAsia="Times New Roman" w:hAnsi="Times New Roman"/>
          <w:sz w:val="28"/>
          <w:szCs w:val="24"/>
        </w:rPr>
        <w:tab/>
      </w:r>
      <w:r>
        <w:rPr>
          <w:rFonts w:ascii="Times New Roman" w:eastAsia="Times New Roman" w:hAnsi="Times New Roman"/>
          <w:sz w:val="28"/>
          <w:szCs w:val="24"/>
        </w:rPr>
        <w:tab/>
      </w:r>
      <w:r>
        <w:rPr>
          <w:rFonts w:ascii="Times New Roman" w:eastAsia="Times New Roman" w:hAnsi="Times New Roman"/>
          <w:sz w:val="28"/>
          <w:szCs w:val="24"/>
        </w:rPr>
        <w:tab/>
      </w:r>
      <w:r w:rsidRPr="0032293B">
        <w:rPr>
          <w:rFonts w:ascii="Times New Roman" w:eastAsia="Times New Roman" w:hAnsi="Times New Roman"/>
          <w:sz w:val="28"/>
          <w:szCs w:val="24"/>
        </w:rPr>
        <w:t>Печать</w:t>
      </w:r>
      <w:r w:rsidRPr="0032293B">
        <w:rPr>
          <w:rFonts w:ascii="Times New Roman" w:eastAsia="Times New Roman" w:hAnsi="Times New Roman"/>
          <w:sz w:val="28"/>
          <w:szCs w:val="24"/>
        </w:rPr>
        <w:tab/>
      </w:r>
      <w:r w:rsidRPr="0032293B">
        <w:rPr>
          <w:rFonts w:ascii="Times New Roman" w:eastAsia="Times New Roman" w:hAnsi="Times New Roman"/>
          <w:sz w:val="28"/>
          <w:szCs w:val="24"/>
        </w:rPr>
        <w:tab/>
      </w:r>
    </w:p>
    <w:p w14:paraId="7D19BE24" w14:textId="77777777" w:rsidR="0032293B" w:rsidRPr="009B2A0B" w:rsidRDefault="0032293B" w:rsidP="0032293B">
      <w:pPr>
        <w:pStyle w:val="af"/>
        <w:jc w:val="both"/>
        <w:rPr>
          <w:rFonts w:ascii="Times New Roman" w:eastAsia="Times New Roman" w:hAnsi="Times New Roman"/>
          <w:sz w:val="28"/>
          <w:szCs w:val="24"/>
        </w:rPr>
      </w:pPr>
    </w:p>
    <w:p w14:paraId="5FA06D60" w14:textId="77777777" w:rsidR="00317349" w:rsidRDefault="006D2CF4" w:rsidP="0032293B">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32293B" w:rsidRPr="0032293B">
        <w:rPr>
          <w:rFonts w:ascii="Times New Roman" w:eastAsia="Times New Roman" w:hAnsi="Times New Roman"/>
          <w:sz w:val="28"/>
          <w:szCs w:val="24"/>
        </w:rPr>
        <w:t xml:space="preserve">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w:t>
      </w:r>
    </w:p>
    <w:p w14:paraId="2890F749" w14:textId="77777777" w:rsid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noProof/>
          <w:sz w:val="28"/>
          <w:szCs w:val="24"/>
          <w:lang w:eastAsia="ru-RU"/>
        </w:rPr>
        <mc:AlternateContent>
          <mc:Choice Requires="wps">
            <w:drawing>
              <wp:anchor distT="0" distB="0" distL="114300" distR="114300" simplePos="0" relativeHeight="251656704" behindDoc="0" locked="0" layoutInCell="1" allowOverlap="1" wp14:anchorId="2C5DAAC2" wp14:editId="206C9F42">
                <wp:simplePos x="0" y="0"/>
                <wp:positionH relativeFrom="column">
                  <wp:posOffset>1173967</wp:posOffset>
                </wp:positionH>
                <wp:positionV relativeFrom="paragraph">
                  <wp:posOffset>207394</wp:posOffset>
                </wp:positionV>
                <wp:extent cx="3646805" cy="892175"/>
                <wp:effectExtent l="0" t="0" r="10795" b="22225"/>
                <wp:wrapTopAndBottom/>
                <wp:docPr id="1"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892175"/>
                        </a:xfrm>
                        <a:prstGeom prst="rect">
                          <a:avLst/>
                        </a:prstGeom>
                        <a:solidFill>
                          <a:srgbClr val="FFFFFF"/>
                        </a:solidFill>
                        <a:ln w="9525">
                          <a:solidFill>
                            <a:srgbClr val="000000"/>
                          </a:solidFill>
                          <a:miter lim="800000"/>
                          <a:headEnd/>
                          <a:tailEnd/>
                        </a:ln>
                      </wps:spPr>
                      <wps:txbx>
                        <w:txbxContent>
                          <w:p w14:paraId="714F500F" w14:textId="77777777" w:rsidR="002B3E3E" w:rsidRPr="00C509A2" w:rsidRDefault="002B3E3E" w:rsidP="00317349">
                            <w:r w:rsidRPr="00C509A2">
                              <w:t>В документе проши</w:t>
                            </w:r>
                            <w:r>
                              <w:t>то и пронумеровано ____ листов.</w:t>
                            </w:r>
                          </w:p>
                          <w:p w14:paraId="0ABF56B3" w14:textId="1AE52A74" w:rsidR="002B3E3E" w:rsidRDefault="002B3E3E" w:rsidP="00317349">
                            <w:r>
                              <w:t xml:space="preserve">Начальник </w:t>
                            </w:r>
                            <w:r w:rsidR="00314247">
                              <w:t xml:space="preserve">Управления </w:t>
                            </w:r>
                          </w:p>
                          <w:p w14:paraId="696DBF42" w14:textId="52B26595" w:rsidR="002B3E3E" w:rsidRDefault="00314247" w:rsidP="00317349">
                            <w:r>
                              <w:t>персоналом</w:t>
                            </w:r>
                            <w:r w:rsidR="002B3E3E" w:rsidRPr="00C509A2">
                              <w:t xml:space="preserve"> </w:t>
                            </w:r>
                            <w:r>
                              <w:tab/>
                            </w:r>
                            <w:r>
                              <w:tab/>
                            </w:r>
                            <w:r w:rsidR="002B3E3E">
                              <w:t xml:space="preserve">подпись      </w:t>
                            </w:r>
                            <w:r w:rsidR="002B3E3E">
                              <w:tab/>
                              <w:t>И.О. Фамилия</w:t>
                            </w:r>
                          </w:p>
                        </w:txbxContent>
                      </wps:txbx>
                      <wps:bodyPr rot="0" vert="horz" wrap="square" lIns="91440" tIns="45720" rIns="91440" bIns="45720" anchor="t" anchorCtr="0" upright="1">
                        <a:noAutofit/>
                      </wps:bodyPr>
                    </wps:wsp>
                  </a:graphicData>
                </a:graphic>
              </wp:anchor>
            </w:drawing>
          </mc:Choice>
          <mc:Fallback>
            <w:pict>
              <v:shapetype w14:anchorId="2C5DAAC2" id="_x0000_t202" coordsize="21600,21600" o:spt="202" path="m,l,21600r21600,l21600,xe">
                <v:stroke joinstyle="miter"/>
                <v:path gradientshapeok="t" o:connecttype="rect"/>
              </v:shapetype>
              <v:shape id="Поле 8" o:spid="_x0000_s1026" type="#_x0000_t202" style="position:absolute;left:0;text-align:left;margin-left:92.45pt;margin-top:16.35pt;width:287.15pt;height:70.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T2FwIAACsEAAAOAAAAZHJzL2Uyb0RvYy54bWysU9tu2zAMfR+wfxD0vtjJkjQ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">
                <v:textbox>
                  <w:txbxContent>
                    <w:p w14:paraId="714F500F" w14:textId="77777777" w:rsidR="002B3E3E" w:rsidRPr="00C509A2" w:rsidRDefault="002B3E3E" w:rsidP="00317349">
                      <w:r w:rsidRPr="00C509A2">
                        <w:t>В документе проши</w:t>
                      </w:r>
                      <w:r>
                        <w:t>то и пронумеровано ____ листов.</w:t>
                      </w:r>
                    </w:p>
                    <w:p w14:paraId="0ABF56B3" w14:textId="1AE52A74" w:rsidR="002B3E3E" w:rsidRDefault="002B3E3E" w:rsidP="00317349">
                      <w:r>
                        <w:t xml:space="preserve">Начальник </w:t>
                      </w:r>
                      <w:r w:rsidR="00314247">
                        <w:t xml:space="preserve">Управления </w:t>
                      </w:r>
                    </w:p>
                    <w:p w14:paraId="696DBF42" w14:textId="52B26595" w:rsidR="002B3E3E" w:rsidRDefault="00314247" w:rsidP="00317349">
                      <w:r>
                        <w:t>персоналом</w:t>
                      </w:r>
                      <w:r w:rsidR="002B3E3E" w:rsidRPr="00C509A2">
                        <w:t xml:space="preserve"> </w:t>
                      </w:r>
                      <w:r>
                        <w:tab/>
                      </w:r>
                      <w:r>
                        <w:tab/>
                      </w:r>
                      <w:r w:rsidR="002B3E3E">
                        <w:t xml:space="preserve">подпись      </w:t>
                      </w:r>
                      <w:r w:rsidR="002B3E3E">
                        <w:tab/>
                        <w:t>И.О. Фамилия</w:t>
                      </w:r>
                    </w:p>
                  </w:txbxContent>
                </v:textbox>
                <w10:wrap type="topAndBottom"/>
              </v:shape>
            </w:pict>
          </mc:Fallback>
        </mc:AlternateContent>
      </w:r>
    </w:p>
    <w:p w14:paraId="5C6B6537" w14:textId="77777777" w:rsidR="006279D1" w:rsidRDefault="00317349" w:rsidP="00317349">
      <w:pPr>
        <w:pStyle w:val="af"/>
        <w:jc w:val="both"/>
        <w:rPr>
          <w:rFonts w:ascii="Times New Roman" w:eastAsia="Times New Roman" w:hAnsi="Times New Roman"/>
          <w:sz w:val="28"/>
          <w:szCs w:val="24"/>
        </w:rPr>
      </w:pPr>
      <w:r>
        <w:rPr>
          <w:rFonts w:ascii="Times New Roman" w:eastAsia="Times New Roman" w:hAnsi="Times New Roman"/>
          <w:sz w:val="28"/>
          <w:szCs w:val="24"/>
        </w:rPr>
        <w:tab/>
      </w:r>
    </w:p>
    <w:p w14:paraId="1F16C394" w14:textId="77777777" w:rsidR="0032293B" w:rsidRPr="0032293B" w:rsidRDefault="0032293B" w:rsidP="006279D1">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Запись о месте нахождения подлинника проставляется только на последнем листе документа.</w:t>
      </w:r>
    </w:p>
    <w:p w14:paraId="4759BB03" w14:textId="77777777" w:rsidR="0032293B" w:rsidRPr="0032293B" w:rsidRDefault="0032293B" w:rsidP="0032293B">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lastRenderedPageBreak/>
        <w:t>Для заверения копии документа, изготовленной на бумажном носителе, может использоваться штамп.</w:t>
      </w:r>
    </w:p>
    <w:p w14:paraId="58684F69" w14:textId="77777777" w:rsidR="0032293B" w:rsidRPr="0032293B" w:rsidRDefault="0032293B" w:rsidP="0032293B">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Копии электронных документов, направляемых по информационно-телекоммуникационной сети, заверяются электронной подписью руководителя организации или иного уполномоченного им лица и высылаются получателю с сопроводительным письмом в форме электронного документа.</w:t>
      </w:r>
    </w:p>
    <w:p w14:paraId="34BB4982" w14:textId="77777777" w:rsidR="0032293B" w:rsidRPr="0032293B"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Копии электронных документов на физически обособленных носителях высылаются получателю с сопроводительным письмом на бумажном носителе.</w:t>
      </w:r>
    </w:p>
    <w:p w14:paraId="0FFFDC51" w14:textId="77777777" w:rsidR="0032293B" w:rsidRPr="0032293B"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В сопроводительном письме к копиям электронных документов указывается:</w:t>
      </w:r>
    </w:p>
    <w:p w14:paraId="65B3CBF7"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наименование информационной системы, в которой хранятся документы;</w:t>
      </w:r>
    </w:p>
    <w:p w14:paraId="3DA4B9F1"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наименования документов, копии которых направляются получателю;</w:t>
      </w:r>
    </w:p>
    <w:p w14:paraId="737E2C03"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названия файлов документов с указанием форматов файлов и объема каждого файла в байтах;</w:t>
      </w:r>
    </w:p>
    <w:p w14:paraId="4A6B6AA5" w14:textId="77777777" w:rsidR="0032293B" w:rsidRPr="0032293B" w:rsidRDefault="00317349" w:rsidP="0032293B">
      <w:pPr>
        <w:pStyle w:val="af"/>
        <w:jc w:val="both"/>
        <w:rPr>
          <w:rFonts w:ascii="Times New Roman" w:eastAsia="Times New Roman" w:hAnsi="Times New Roman"/>
          <w:sz w:val="28"/>
          <w:szCs w:val="24"/>
        </w:rPr>
      </w:pPr>
      <w:r>
        <w:rPr>
          <w:rFonts w:ascii="Times New Roman" w:eastAsia="Times New Roman" w:hAnsi="Times New Roman"/>
          <w:sz w:val="28"/>
          <w:szCs w:val="24"/>
        </w:rPr>
        <w:t xml:space="preserve">- </w:t>
      </w:r>
      <w:r w:rsidR="0032293B" w:rsidRPr="0032293B">
        <w:rPr>
          <w:rFonts w:ascii="Times New Roman" w:eastAsia="Times New Roman" w:hAnsi="Times New Roman"/>
          <w:sz w:val="28"/>
          <w:szCs w:val="24"/>
        </w:rPr>
        <w:t>дата изготовления и заверения копии.</w:t>
      </w:r>
    </w:p>
    <w:p w14:paraId="15E72A04" w14:textId="77777777" w:rsidR="0032293B" w:rsidRPr="0032293B"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При этом на физически обособленном носителе несмываемым маркером указывается: "Приложение к письму от (дата) N ...".</w:t>
      </w:r>
    </w:p>
    <w:p w14:paraId="60438869" w14:textId="77777777" w:rsidR="004B050E" w:rsidRDefault="0032293B" w:rsidP="00317349">
      <w:pPr>
        <w:pStyle w:val="af"/>
        <w:ind w:firstLine="709"/>
        <w:jc w:val="both"/>
        <w:rPr>
          <w:rFonts w:ascii="Times New Roman" w:eastAsia="Times New Roman" w:hAnsi="Times New Roman"/>
          <w:sz w:val="28"/>
          <w:szCs w:val="24"/>
        </w:rPr>
      </w:pPr>
      <w:r w:rsidRPr="0032293B">
        <w:rPr>
          <w:rFonts w:ascii="Times New Roman" w:eastAsia="Times New Roman" w:hAnsi="Times New Roman"/>
          <w:sz w:val="28"/>
          <w:szCs w:val="24"/>
        </w:rPr>
        <w:t>Копия электронного документа, представленная в виде документа на бумажном носителе, заверяется в п</w:t>
      </w:r>
      <w:r w:rsidR="00317349">
        <w:rPr>
          <w:rFonts w:ascii="Times New Roman" w:eastAsia="Times New Roman" w:hAnsi="Times New Roman"/>
          <w:sz w:val="28"/>
          <w:szCs w:val="24"/>
        </w:rPr>
        <w:t>орядке, установленном И</w:t>
      </w:r>
      <w:r w:rsidRPr="0032293B">
        <w:rPr>
          <w:rFonts w:ascii="Times New Roman" w:eastAsia="Times New Roman" w:hAnsi="Times New Roman"/>
          <w:sz w:val="28"/>
          <w:szCs w:val="24"/>
        </w:rPr>
        <w:t>нструкцией для заверения копий документов на бумажном носителе, с указанием, в какой информационной системе хранится электронный документ.</w:t>
      </w:r>
    </w:p>
    <w:p w14:paraId="19D4FD63" w14:textId="77777777" w:rsidR="00D7603F" w:rsidRPr="009B2A0B" w:rsidRDefault="006D2CF4" w:rsidP="003015C2">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517A5E">
        <w:rPr>
          <w:rFonts w:ascii="Times New Roman" w:eastAsia="Times New Roman" w:hAnsi="Times New Roman"/>
          <w:sz w:val="28"/>
          <w:szCs w:val="24"/>
        </w:rPr>
        <w:t>2.4</w:t>
      </w:r>
      <w:r w:rsidR="009B57C9">
        <w:rPr>
          <w:rFonts w:ascii="Times New Roman" w:eastAsia="Times New Roman" w:hAnsi="Times New Roman"/>
          <w:sz w:val="28"/>
          <w:szCs w:val="24"/>
        </w:rPr>
        <w:t>5</w:t>
      </w:r>
      <w:r w:rsidR="00767330" w:rsidRPr="009B2A0B">
        <w:rPr>
          <w:rFonts w:ascii="Times New Roman" w:eastAsia="Times New Roman" w:hAnsi="Times New Roman"/>
          <w:sz w:val="28"/>
          <w:szCs w:val="24"/>
        </w:rPr>
        <w:t>.</w:t>
      </w:r>
      <w:r w:rsidR="00D7603F" w:rsidRPr="009B2A0B">
        <w:rPr>
          <w:rFonts w:ascii="Times New Roman" w:eastAsia="Times New Roman" w:hAnsi="Times New Roman"/>
          <w:sz w:val="28"/>
          <w:szCs w:val="24"/>
        </w:rPr>
        <w:t xml:space="preserve"> Отметка об исполнителе</w:t>
      </w:r>
      <w:r w:rsidR="003015C2" w:rsidRPr="009B2A0B">
        <w:rPr>
          <w:rFonts w:ascii="Times New Roman" w:eastAsia="Times New Roman" w:hAnsi="Times New Roman"/>
          <w:sz w:val="28"/>
          <w:szCs w:val="24"/>
        </w:rPr>
        <w:t xml:space="preserve"> </w:t>
      </w:r>
      <w:r w:rsidR="00D7603F" w:rsidRPr="009B2A0B">
        <w:rPr>
          <w:rFonts w:ascii="Times New Roman" w:eastAsia="Times New Roman" w:hAnsi="Times New Roman"/>
          <w:sz w:val="28"/>
          <w:szCs w:val="24"/>
        </w:rPr>
        <w:t>документ</w:t>
      </w:r>
      <w:r w:rsidR="003015C2" w:rsidRPr="009B2A0B">
        <w:rPr>
          <w:rFonts w:ascii="Times New Roman" w:eastAsia="Times New Roman" w:hAnsi="Times New Roman"/>
          <w:sz w:val="28"/>
          <w:szCs w:val="24"/>
        </w:rPr>
        <w:t>а печатается шрифтом размером №</w:t>
      </w:r>
      <w:r w:rsidR="00D7603F" w:rsidRPr="009B2A0B">
        <w:rPr>
          <w:rFonts w:ascii="Times New Roman" w:eastAsia="Times New Roman" w:hAnsi="Times New Roman"/>
          <w:sz w:val="28"/>
          <w:szCs w:val="24"/>
        </w:rPr>
        <w:t>11, в левом нижнем углу лицевой или оборотной стороны последнего листа подлинника документа</w:t>
      </w:r>
      <w:r w:rsidR="0068172F" w:rsidRPr="009B2A0B">
        <w:rPr>
          <w:rFonts w:ascii="Times New Roman" w:eastAsia="Times New Roman" w:hAnsi="Times New Roman"/>
          <w:sz w:val="28"/>
          <w:szCs w:val="24"/>
        </w:rPr>
        <w:t xml:space="preserve"> или</w:t>
      </w:r>
      <w:r w:rsidR="0068172F" w:rsidRPr="009B2A0B">
        <w:rPr>
          <w:rFonts w:ascii="Times New Roman" w:eastAsia="Times New Roman" w:hAnsi="Times New Roman"/>
          <w:sz w:val="28"/>
          <w:szCs w:val="28"/>
          <w:lang w:eastAsia="ru-RU"/>
        </w:rPr>
        <w:t xml:space="preserve"> может оформляться как нижний колонтитул.</w:t>
      </w:r>
    </w:p>
    <w:p w14:paraId="1B097F42" w14:textId="77777777" w:rsidR="00937E83"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Отметка об исполнителе обязательно включает, фамилию, имя и отчество исполнителя и номер его телефона.</w:t>
      </w:r>
      <w:r w:rsidR="004B050E" w:rsidRPr="009B2A0B">
        <w:rPr>
          <w:rFonts w:ascii="Times New Roman" w:eastAsia="Times New Roman" w:hAnsi="Times New Roman"/>
          <w:sz w:val="28"/>
          <w:szCs w:val="24"/>
        </w:rPr>
        <w:t xml:space="preserve"> </w:t>
      </w:r>
    </w:p>
    <w:p w14:paraId="5663B49B" w14:textId="77777777" w:rsidR="00D7603F" w:rsidRPr="009B2A0B" w:rsidRDefault="00D7603F" w:rsidP="00937E83">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4A148FE6" w14:textId="77777777" w:rsidR="003015C2" w:rsidRPr="009B2A0B" w:rsidRDefault="003015C2" w:rsidP="006D2CF4">
      <w:pPr>
        <w:pStyle w:val="af"/>
        <w:jc w:val="both"/>
        <w:rPr>
          <w:rFonts w:ascii="Times New Roman" w:eastAsia="Times New Roman" w:hAnsi="Times New Roman"/>
          <w:sz w:val="28"/>
          <w:szCs w:val="24"/>
        </w:rPr>
      </w:pPr>
    </w:p>
    <w:p w14:paraId="11E1527C" w14:textId="77777777" w:rsidR="00D7603F" w:rsidRPr="009B2A0B" w:rsidRDefault="00D7603F" w:rsidP="006D2CF4">
      <w:pPr>
        <w:pStyle w:val="af"/>
        <w:jc w:val="both"/>
        <w:rPr>
          <w:rFonts w:ascii="Times New Roman" w:eastAsia="Times New Roman" w:hAnsi="Times New Roman"/>
          <w:sz w:val="22"/>
          <w:szCs w:val="22"/>
        </w:rPr>
      </w:pPr>
      <w:r w:rsidRPr="009B2A0B">
        <w:rPr>
          <w:rFonts w:ascii="Times New Roman" w:eastAsia="Times New Roman" w:hAnsi="Times New Roman"/>
          <w:sz w:val="22"/>
          <w:szCs w:val="22"/>
        </w:rPr>
        <w:t>Иванова Мария Петровна</w:t>
      </w:r>
    </w:p>
    <w:p w14:paraId="0C26100E" w14:textId="77777777" w:rsidR="00D7603F" w:rsidRPr="009B2A0B" w:rsidRDefault="00D7603F" w:rsidP="006D2CF4">
      <w:pPr>
        <w:pStyle w:val="af"/>
        <w:jc w:val="both"/>
        <w:rPr>
          <w:rFonts w:ascii="Times New Roman" w:eastAsia="Times New Roman" w:hAnsi="Times New Roman"/>
          <w:sz w:val="22"/>
          <w:szCs w:val="22"/>
        </w:rPr>
      </w:pPr>
      <w:r w:rsidRPr="009B2A0B">
        <w:rPr>
          <w:rFonts w:ascii="Times New Roman" w:eastAsia="Times New Roman" w:hAnsi="Times New Roman"/>
          <w:sz w:val="22"/>
          <w:szCs w:val="22"/>
        </w:rPr>
        <w:t>8(812) ХХХ-ХХ-ХХ</w:t>
      </w:r>
    </w:p>
    <w:p w14:paraId="2B42949F" w14:textId="77777777" w:rsidR="006D2CF4" w:rsidRPr="009B2A0B" w:rsidRDefault="006D2CF4" w:rsidP="006D2CF4">
      <w:pPr>
        <w:pStyle w:val="af"/>
        <w:jc w:val="both"/>
        <w:rPr>
          <w:rFonts w:ascii="Times New Roman" w:eastAsia="Times New Roman" w:hAnsi="Times New Roman"/>
          <w:sz w:val="28"/>
          <w:szCs w:val="24"/>
        </w:rPr>
      </w:pPr>
    </w:p>
    <w:p w14:paraId="344C5FB2" w14:textId="77777777" w:rsidR="006279D1"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Отметка об исполнителе может дополняться наименованием должности, структурного подразделения и электронным адресом исполнителя.</w:t>
      </w:r>
    </w:p>
    <w:p w14:paraId="70FFF186" w14:textId="77777777" w:rsidR="00D7603F" w:rsidRPr="009B2A0B" w:rsidRDefault="00D7603F" w:rsidP="006279D1">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25E194EC" w14:textId="77777777" w:rsidR="003015C2" w:rsidRPr="009B2A0B" w:rsidRDefault="003015C2" w:rsidP="006D2CF4">
      <w:pPr>
        <w:pStyle w:val="af"/>
        <w:jc w:val="both"/>
        <w:rPr>
          <w:rFonts w:ascii="Times New Roman" w:eastAsia="Times New Roman" w:hAnsi="Times New Roman"/>
          <w:sz w:val="28"/>
          <w:szCs w:val="24"/>
        </w:rPr>
      </w:pPr>
    </w:p>
    <w:p w14:paraId="5A1AE34C" w14:textId="6DD1287F" w:rsidR="00D7603F" w:rsidRPr="009B2A0B" w:rsidRDefault="002343D7" w:rsidP="006D2CF4">
      <w:pPr>
        <w:pStyle w:val="af"/>
        <w:jc w:val="both"/>
        <w:rPr>
          <w:rFonts w:ascii="Times New Roman" w:eastAsia="Times New Roman" w:hAnsi="Times New Roman"/>
          <w:sz w:val="22"/>
          <w:szCs w:val="22"/>
        </w:rPr>
      </w:pPr>
      <w:r>
        <w:rPr>
          <w:rFonts w:ascii="Times New Roman" w:eastAsia="Times New Roman" w:hAnsi="Times New Roman"/>
          <w:sz w:val="22"/>
          <w:szCs w:val="22"/>
        </w:rPr>
        <w:t>Фамилия, Имя, Отчество</w:t>
      </w:r>
      <w:r w:rsidR="00D7603F" w:rsidRPr="009B2A0B">
        <w:rPr>
          <w:rFonts w:ascii="Times New Roman" w:eastAsia="Times New Roman" w:hAnsi="Times New Roman"/>
          <w:sz w:val="22"/>
          <w:szCs w:val="22"/>
        </w:rPr>
        <w:t xml:space="preserve">, </w:t>
      </w:r>
      <w:r w:rsidR="00D35F0B">
        <w:rPr>
          <w:rFonts w:ascii="Times New Roman" w:eastAsia="Times New Roman" w:hAnsi="Times New Roman"/>
          <w:sz w:val="22"/>
          <w:szCs w:val="22"/>
        </w:rPr>
        <w:t>должность</w:t>
      </w:r>
    </w:p>
    <w:p w14:paraId="548EB1FA" w14:textId="77777777" w:rsidR="00D7603F" w:rsidRPr="009B2A0B" w:rsidRDefault="00D7603F" w:rsidP="006D2CF4">
      <w:pPr>
        <w:pStyle w:val="af"/>
        <w:jc w:val="both"/>
        <w:rPr>
          <w:rFonts w:ascii="Times New Roman" w:eastAsia="Times New Roman" w:hAnsi="Times New Roman"/>
          <w:sz w:val="22"/>
          <w:szCs w:val="22"/>
        </w:rPr>
      </w:pPr>
      <w:r w:rsidRPr="009B2A0B">
        <w:rPr>
          <w:rFonts w:ascii="Times New Roman" w:eastAsia="Times New Roman" w:hAnsi="Times New Roman"/>
          <w:sz w:val="22"/>
          <w:szCs w:val="22"/>
        </w:rPr>
        <w:t xml:space="preserve">8(812)326-31-56, </w:t>
      </w:r>
      <w:hyperlink r:id="rId9" w:history="1">
        <w:r w:rsidR="003015C2" w:rsidRPr="009B2A0B">
          <w:rPr>
            <w:rStyle w:val="af3"/>
            <w:rFonts w:ascii="Times New Roman" w:eastAsia="Times New Roman" w:hAnsi="Times New Roman"/>
            <w:color w:val="auto"/>
            <w:sz w:val="22"/>
            <w:szCs w:val="22"/>
          </w:rPr>
          <w:t>office@sut.ru</w:t>
        </w:r>
      </w:hyperlink>
    </w:p>
    <w:p w14:paraId="014E95B9" w14:textId="77777777" w:rsidR="003015C2" w:rsidRPr="009B2A0B" w:rsidRDefault="003015C2" w:rsidP="006D2CF4">
      <w:pPr>
        <w:pStyle w:val="af"/>
        <w:jc w:val="both"/>
        <w:rPr>
          <w:rFonts w:ascii="Times New Roman" w:eastAsia="Times New Roman" w:hAnsi="Times New Roman"/>
          <w:sz w:val="28"/>
          <w:szCs w:val="24"/>
        </w:rPr>
      </w:pPr>
    </w:p>
    <w:p w14:paraId="3ED27BC6" w14:textId="77777777" w:rsidR="00D7603F" w:rsidRPr="009B2A0B"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На документе, подготовленном по поручению руководителя СПбГУТ группой исполнителей, в отметке об исполнителе указывается фамилия основного исполнителя.</w:t>
      </w:r>
    </w:p>
    <w:p w14:paraId="2BE34328" w14:textId="77777777" w:rsidR="007732D6" w:rsidRDefault="006D2CF4"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ab/>
      </w:r>
      <w:r w:rsidR="00D7603F" w:rsidRPr="009B2A0B">
        <w:rPr>
          <w:rFonts w:ascii="Times New Roman" w:eastAsia="Times New Roman" w:hAnsi="Times New Roman"/>
          <w:sz w:val="28"/>
          <w:szCs w:val="24"/>
        </w:rPr>
        <w:t>В д</w:t>
      </w:r>
      <w:r w:rsidR="0083143A" w:rsidRPr="009B2A0B">
        <w:rPr>
          <w:rFonts w:ascii="Times New Roman" w:eastAsia="Times New Roman" w:hAnsi="Times New Roman"/>
          <w:sz w:val="28"/>
          <w:szCs w:val="24"/>
        </w:rPr>
        <w:t>окументах</w:t>
      </w:r>
      <w:r w:rsidR="005957D0">
        <w:rPr>
          <w:rFonts w:ascii="Times New Roman" w:eastAsia="Times New Roman" w:hAnsi="Times New Roman"/>
          <w:sz w:val="28"/>
          <w:szCs w:val="24"/>
        </w:rPr>
        <w:t>,</w:t>
      </w:r>
      <w:r w:rsidR="0083143A" w:rsidRPr="009B2A0B">
        <w:rPr>
          <w:rFonts w:ascii="Times New Roman" w:eastAsia="Times New Roman" w:hAnsi="Times New Roman"/>
          <w:sz w:val="28"/>
          <w:szCs w:val="24"/>
        </w:rPr>
        <w:t xml:space="preserve"> имеющих гриф конфиденц</w:t>
      </w:r>
      <w:r w:rsidR="00D7603F" w:rsidRPr="009B2A0B">
        <w:rPr>
          <w:rFonts w:ascii="Times New Roman" w:eastAsia="Times New Roman" w:hAnsi="Times New Roman"/>
          <w:sz w:val="28"/>
          <w:szCs w:val="24"/>
        </w:rPr>
        <w:t xml:space="preserve">иальности, отметка </w:t>
      </w:r>
      <w:r w:rsidR="00C91D2B"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t xml:space="preserve">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их предназначение; первый – адресату; предпоследний в 1 отдел; последний </w:t>
      </w:r>
      <w:r w:rsidR="00C91D2B" w:rsidRPr="009B2A0B">
        <w:rPr>
          <w:rFonts w:ascii="Times New Roman" w:eastAsia="Times New Roman" w:hAnsi="Times New Roman"/>
          <w:sz w:val="28"/>
          <w:szCs w:val="24"/>
        </w:rPr>
        <w:br/>
      </w:r>
      <w:r w:rsidR="00D7603F" w:rsidRPr="009B2A0B">
        <w:rPr>
          <w:rFonts w:ascii="Times New Roman" w:eastAsia="Times New Roman" w:hAnsi="Times New Roman"/>
          <w:sz w:val="28"/>
          <w:szCs w:val="24"/>
        </w:rPr>
        <w:lastRenderedPageBreak/>
        <w:t>в дело отдела, в котором исполн</w:t>
      </w:r>
      <w:r w:rsidR="0083143A" w:rsidRPr="009B2A0B">
        <w:rPr>
          <w:rFonts w:ascii="Times New Roman" w:eastAsia="Times New Roman" w:hAnsi="Times New Roman"/>
          <w:sz w:val="28"/>
          <w:szCs w:val="24"/>
        </w:rPr>
        <w:t>ялся документ</w:t>
      </w:r>
      <w:r w:rsidR="00D7603F" w:rsidRPr="009B2A0B">
        <w:rPr>
          <w:rFonts w:ascii="Times New Roman" w:eastAsia="Times New Roman" w:hAnsi="Times New Roman"/>
          <w:sz w:val="28"/>
          <w:szCs w:val="24"/>
        </w:rPr>
        <w:t>; фамилию, имя, отчество исполнителя и номер телефона.</w:t>
      </w:r>
      <w:r w:rsidR="00A53945" w:rsidRPr="009B2A0B">
        <w:rPr>
          <w:rFonts w:ascii="Times New Roman" w:eastAsia="Times New Roman" w:hAnsi="Times New Roman"/>
          <w:sz w:val="28"/>
          <w:szCs w:val="24"/>
        </w:rPr>
        <w:t xml:space="preserve"> </w:t>
      </w:r>
    </w:p>
    <w:p w14:paraId="48942DDF" w14:textId="77777777" w:rsidR="00D7603F" w:rsidRDefault="00D7603F" w:rsidP="006279D1">
      <w:pPr>
        <w:pStyle w:val="af"/>
        <w:ind w:firstLine="709"/>
        <w:jc w:val="both"/>
        <w:rPr>
          <w:rFonts w:ascii="Times New Roman" w:eastAsia="Times New Roman" w:hAnsi="Times New Roman"/>
          <w:sz w:val="28"/>
          <w:szCs w:val="24"/>
        </w:rPr>
      </w:pPr>
      <w:r w:rsidRPr="009B2A0B">
        <w:rPr>
          <w:rFonts w:ascii="Times New Roman" w:eastAsia="Times New Roman" w:hAnsi="Times New Roman"/>
          <w:sz w:val="28"/>
          <w:szCs w:val="24"/>
        </w:rPr>
        <w:t>Например:</w:t>
      </w:r>
    </w:p>
    <w:p w14:paraId="77B0A3C4" w14:textId="77777777" w:rsidR="004A78C4" w:rsidRPr="009B2A0B" w:rsidRDefault="004A78C4" w:rsidP="006D2CF4">
      <w:pPr>
        <w:pStyle w:val="af"/>
        <w:jc w:val="both"/>
        <w:rPr>
          <w:rFonts w:ascii="Times New Roman" w:eastAsia="Times New Roman" w:hAnsi="Times New Roman"/>
          <w:sz w:val="28"/>
          <w:szCs w:val="24"/>
        </w:rPr>
      </w:pPr>
    </w:p>
    <w:p w14:paraId="4E879BA6"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учетный №</w:t>
      </w:r>
    </w:p>
    <w:p w14:paraId="436B1C7A"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Отп. 3 экз.</w:t>
      </w:r>
    </w:p>
    <w:p w14:paraId="7F3040BE"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Экз. № 1 – адресату</w:t>
      </w:r>
    </w:p>
    <w:p w14:paraId="7930C3B6"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Экз. № 2 – 1 отдел</w:t>
      </w:r>
    </w:p>
    <w:p w14:paraId="5ED125B6"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Экз. № 3 – в дело отдела</w:t>
      </w:r>
    </w:p>
    <w:p w14:paraId="18A0960E" w14:textId="77777777" w:rsidR="00D7603F" w:rsidRPr="009B2A0B" w:rsidRDefault="00D7603F" w:rsidP="006D2CF4">
      <w:pPr>
        <w:pStyle w:val="af"/>
        <w:jc w:val="both"/>
        <w:rPr>
          <w:rFonts w:ascii="Times New Roman" w:eastAsia="Times New Roman" w:hAnsi="Times New Roman"/>
          <w:sz w:val="28"/>
          <w:szCs w:val="24"/>
        </w:rPr>
      </w:pPr>
      <w:r w:rsidRPr="009B2A0B">
        <w:rPr>
          <w:rFonts w:ascii="Times New Roman" w:eastAsia="Times New Roman" w:hAnsi="Times New Roman"/>
          <w:sz w:val="28"/>
          <w:szCs w:val="24"/>
        </w:rPr>
        <w:t>Иванова Мария Петровна</w:t>
      </w:r>
    </w:p>
    <w:p w14:paraId="63A94FE1" w14:textId="77777777" w:rsidR="00D7603F" w:rsidRPr="009B2A0B" w:rsidRDefault="00D7603F" w:rsidP="00012E91">
      <w:pPr>
        <w:pStyle w:val="af"/>
        <w:spacing w:after="240"/>
        <w:jc w:val="both"/>
        <w:rPr>
          <w:rFonts w:ascii="Times New Roman" w:eastAsia="Times New Roman" w:hAnsi="Times New Roman"/>
          <w:sz w:val="28"/>
          <w:szCs w:val="24"/>
        </w:rPr>
      </w:pPr>
      <w:r w:rsidRPr="009B2A0B">
        <w:rPr>
          <w:rFonts w:ascii="Times New Roman" w:eastAsia="Times New Roman" w:hAnsi="Times New Roman"/>
          <w:sz w:val="28"/>
          <w:szCs w:val="24"/>
        </w:rPr>
        <w:t>8(812) ХХХ-ХХ-ХХ</w:t>
      </w:r>
    </w:p>
    <w:p w14:paraId="716A5ECD" w14:textId="77777777" w:rsidR="0068172F" w:rsidRPr="009B2A0B" w:rsidRDefault="00517A5E" w:rsidP="0068172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4"/>
        </w:rPr>
        <w:tab/>
        <w:t>2.4</w:t>
      </w:r>
      <w:r w:rsidR="00430A35">
        <w:rPr>
          <w:rFonts w:ascii="Times New Roman" w:eastAsia="Times New Roman" w:hAnsi="Times New Roman"/>
          <w:sz w:val="28"/>
          <w:szCs w:val="24"/>
        </w:rPr>
        <w:t>6</w:t>
      </w:r>
      <w:r w:rsidR="0068172F" w:rsidRPr="009B2A0B">
        <w:rPr>
          <w:rFonts w:ascii="Times New Roman" w:eastAsia="Times New Roman" w:hAnsi="Times New Roman"/>
          <w:sz w:val="28"/>
          <w:szCs w:val="24"/>
        </w:rPr>
        <w:t xml:space="preserve">. </w:t>
      </w:r>
      <w:r w:rsidR="0068172F" w:rsidRPr="009B2A0B">
        <w:rPr>
          <w:rFonts w:ascii="Times New Roman" w:eastAsia="Times New Roman" w:hAnsi="Times New Roman" w:cs="Times New Roman"/>
          <w:sz w:val="28"/>
          <w:szCs w:val="28"/>
        </w:rPr>
        <w:t xml:space="preserve">Отметка о поступлении документа служит для подтверждения факта поступления документа в организацию и включает дату поступления </w:t>
      </w:r>
      <w:r w:rsidR="00C91D2B" w:rsidRPr="009B2A0B">
        <w:rPr>
          <w:rFonts w:ascii="Times New Roman" w:eastAsia="Times New Roman" w:hAnsi="Times New Roman" w:cs="Times New Roman"/>
          <w:sz w:val="28"/>
          <w:szCs w:val="28"/>
        </w:rPr>
        <w:br/>
      </w:r>
      <w:r w:rsidR="0068172F" w:rsidRPr="009B2A0B">
        <w:rPr>
          <w:rFonts w:ascii="Times New Roman" w:eastAsia="Times New Roman" w:hAnsi="Times New Roman" w:cs="Times New Roman"/>
          <w:sz w:val="28"/>
          <w:szCs w:val="28"/>
        </w:rPr>
        <w:t xml:space="preserve">и входящий регистрационный номер документа. При необходимости отметка </w:t>
      </w:r>
      <w:r w:rsidR="00C91D2B" w:rsidRPr="009B2A0B">
        <w:rPr>
          <w:rFonts w:ascii="Times New Roman" w:eastAsia="Times New Roman" w:hAnsi="Times New Roman" w:cs="Times New Roman"/>
          <w:sz w:val="28"/>
          <w:szCs w:val="28"/>
        </w:rPr>
        <w:br/>
      </w:r>
      <w:r w:rsidR="0068172F" w:rsidRPr="009B2A0B">
        <w:rPr>
          <w:rFonts w:ascii="Times New Roman" w:eastAsia="Times New Roman" w:hAnsi="Times New Roman" w:cs="Times New Roman"/>
          <w:sz w:val="28"/>
          <w:szCs w:val="28"/>
        </w:rPr>
        <w:t xml:space="preserve">о поступлении может дополняться указанием времени поступления документа </w:t>
      </w:r>
      <w:r w:rsidR="00C91D2B" w:rsidRPr="009B2A0B">
        <w:rPr>
          <w:rFonts w:ascii="Times New Roman" w:eastAsia="Times New Roman" w:hAnsi="Times New Roman" w:cs="Times New Roman"/>
          <w:sz w:val="28"/>
          <w:szCs w:val="28"/>
        </w:rPr>
        <w:br/>
      </w:r>
      <w:r w:rsidR="0068172F" w:rsidRPr="009B2A0B">
        <w:rPr>
          <w:rFonts w:ascii="Times New Roman" w:eastAsia="Times New Roman" w:hAnsi="Times New Roman" w:cs="Times New Roman"/>
          <w:sz w:val="28"/>
          <w:szCs w:val="28"/>
        </w:rPr>
        <w:t>в часах и минутах и способа доставки документа.</w:t>
      </w:r>
    </w:p>
    <w:p w14:paraId="18C3C62D" w14:textId="77777777" w:rsidR="0068172F" w:rsidRPr="009B2A0B" w:rsidRDefault="0035202A" w:rsidP="0068172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8172F" w:rsidRPr="009B2A0B">
        <w:rPr>
          <w:rFonts w:ascii="Times New Roman" w:eastAsia="Times New Roman" w:hAnsi="Times New Roman" w:cs="Times New Roman"/>
          <w:sz w:val="28"/>
          <w:szCs w:val="28"/>
        </w:rPr>
        <w:t>Отметка о поступлении документа может проставляться с помощью штампа.</w:t>
      </w:r>
    </w:p>
    <w:p w14:paraId="29966ED0" w14:textId="77777777" w:rsidR="0035202A" w:rsidRPr="009B2A0B"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sz w:val="28"/>
          <w:szCs w:val="24"/>
        </w:rPr>
        <w:tab/>
        <w:t>2.</w:t>
      </w:r>
      <w:r w:rsidR="00517A5E">
        <w:rPr>
          <w:rFonts w:ascii="Times New Roman" w:eastAsia="Times New Roman" w:hAnsi="Times New Roman"/>
          <w:sz w:val="28"/>
          <w:szCs w:val="24"/>
        </w:rPr>
        <w:t>4</w:t>
      </w:r>
      <w:r w:rsidR="00430A35">
        <w:rPr>
          <w:rFonts w:ascii="Times New Roman" w:eastAsia="Times New Roman" w:hAnsi="Times New Roman"/>
          <w:sz w:val="28"/>
          <w:szCs w:val="24"/>
        </w:rPr>
        <w:t>7</w:t>
      </w:r>
      <w:r w:rsidRPr="009B2A0B">
        <w:rPr>
          <w:rFonts w:ascii="Times New Roman" w:eastAsia="Times New Roman" w:hAnsi="Times New Roman"/>
          <w:sz w:val="28"/>
          <w:szCs w:val="24"/>
        </w:rPr>
        <w:t xml:space="preserve">. </w:t>
      </w:r>
      <w:r w:rsidRPr="009B2A0B">
        <w:rPr>
          <w:rFonts w:ascii="Times New Roman" w:eastAsia="Times New Roman" w:hAnsi="Times New Roman" w:cs="Times New Roman"/>
          <w:sz w:val="28"/>
          <w:szCs w:val="28"/>
        </w:rPr>
        <w:t>Резолюция должна содержать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14:paraId="0B25D976" w14:textId="77777777" w:rsidR="0035202A"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w:t>
      </w:r>
      <w:r w:rsidR="00C91D2B"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при необходимости - срок исполнения, подпись лица, вынесшего резолюцию, дату резолюции:</w:t>
      </w:r>
    </w:p>
    <w:p w14:paraId="46144AAD" w14:textId="77777777" w:rsidR="004A78C4" w:rsidRPr="009B2A0B" w:rsidRDefault="004A78C4" w:rsidP="0035202A">
      <w:pPr>
        <w:spacing w:after="0" w:line="240" w:lineRule="auto"/>
        <w:jc w:val="both"/>
        <w:rPr>
          <w:rFonts w:ascii="Times New Roman" w:eastAsia="Times New Roman" w:hAnsi="Times New Roman" w:cs="Times New Roman"/>
          <w:sz w:val="28"/>
          <w:szCs w:val="28"/>
        </w:rPr>
      </w:pPr>
    </w:p>
    <w:p w14:paraId="13819B47"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 Фамилия И.О.</w:t>
      </w:r>
    </w:p>
    <w:p w14:paraId="6E2EB0C2"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Прошу подготовить предложения</w:t>
      </w:r>
    </w:p>
    <w:p w14:paraId="103FE4A3"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к 10.11.20</w:t>
      </w:r>
      <w:r w:rsidR="001B04F8" w:rsidRPr="009B2A0B">
        <w:rPr>
          <w:rFonts w:ascii="Times New Roman" w:eastAsia="Times New Roman" w:hAnsi="Times New Roman" w:cs="Times New Roman"/>
          <w:sz w:val="28"/>
          <w:szCs w:val="28"/>
        </w:rPr>
        <w:t>21</w:t>
      </w:r>
      <w:r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Подпись</w:t>
      </w:r>
    </w:p>
    <w:p w14:paraId="7E32F2E4" w14:textId="77777777" w:rsidR="0035202A" w:rsidRPr="009B2A0B" w:rsidRDefault="0035202A" w:rsidP="0035202A">
      <w:pPr>
        <w:spacing w:after="0" w:line="240" w:lineRule="auto"/>
        <w:ind w:left="4963"/>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Дата</w:t>
      </w:r>
    </w:p>
    <w:p w14:paraId="039CFF15" w14:textId="77777777" w:rsidR="0035202A" w:rsidRDefault="0035202A" w:rsidP="0035202A">
      <w:pPr>
        <w:spacing w:after="0" w:line="240" w:lineRule="auto"/>
        <w:ind w:left="4963"/>
        <w:jc w:val="both"/>
        <w:rPr>
          <w:rFonts w:ascii="Times New Roman" w:eastAsia="Times New Roman" w:hAnsi="Times New Roman" w:cs="Times New Roman"/>
          <w:sz w:val="28"/>
          <w:szCs w:val="28"/>
        </w:rPr>
      </w:pPr>
    </w:p>
    <w:p w14:paraId="38F26B9F" w14:textId="77777777" w:rsidR="004A78C4" w:rsidRPr="009B2A0B" w:rsidRDefault="004A78C4" w:rsidP="0035202A">
      <w:pPr>
        <w:spacing w:after="0" w:line="240" w:lineRule="auto"/>
        <w:ind w:left="4963"/>
        <w:jc w:val="both"/>
        <w:rPr>
          <w:rFonts w:ascii="Times New Roman" w:eastAsia="Times New Roman" w:hAnsi="Times New Roman" w:cs="Times New Roman"/>
          <w:sz w:val="28"/>
          <w:szCs w:val="28"/>
        </w:rPr>
      </w:pPr>
    </w:p>
    <w:p w14:paraId="471785EF" w14:textId="77777777" w:rsidR="0035202A" w:rsidRPr="009B2A0B"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исполнения поручения не должен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14:paraId="6C79ED20" w14:textId="77777777" w:rsidR="0035202A" w:rsidRPr="009B2A0B" w:rsidRDefault="0035202A" w:rsidP="0035202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указании нескольких исполнителей фамилия ответственного исполнителя указывается первой, подчеркивается или обозначается словом «отв.» («ответственный»).</w:t>
      </w:r>
    </w:p>
    <w:p w14:paraId="1C8AD385" w14:textId="77777777" w:rsidR="006279D1" w:rsidRPr="002D5B14" w:rsidRDefault="0035202A" w:rsidP="002D5B1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2.</w:t>
      </w:r>
      <w:r w:rsidR="00537CC4" w:rsidRPr="009B2A0B">
        <w:rPr>
          <w:rFonts w:ascii="Times New Roman" w:eastAsia="Times New Roman" w:hAnsi="Times New Roman" w:cs="Times New Roman"/>
          <w:sz w:val="28"/>
          <w:szCs w:val="28"/>
        </w:rPr>
        <w:t>4</w:t>
      </w:r>
      <w:r w:rsidR="00430A35">
        <w:rPr>
          <w:rFonts w:ascii="Times New Roman" w:eastAsia="Times New Roman" w:hAnsi="Times New Roman" w:cs="Times New Roman"/>
          <w:sz w:val="28"/>
          <w:szCs w:val="28"/>
        </w:rPr>
        <w:t>8</w:t>
      </w:r>
      <w:r w:rsidRPr="009B2A0B">
        <w:rPr>
          <w:rFonts w:ascii="Times New Roman" w:eastAsia="Times New Roman" w:hAnsi="Times New Roman" w:cs="Times New Roman"/>
          <w:sz w:val="28"/>
          <w:szCs w:val="28"/>
        </w:rPr>
        <w:t xml:space="preserve">. Отметка о контроле свидетельствует о постановке документа </w:t>
      </w:r>
      <w:r w:rsidR="00A2328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контроль, проставляется штампом «Контроль» на верхнем поле документа.</w:t>
      </w:r>
    </w:p>
    <w:p w14:paraId="14E16891" w14:textId="77777777" w:rsidR="007C2099" w:rsidRPr="009B2A0B" w:rsidRDefault="0007646B" w:rsidP="007C2099">
      <w:pPr>
        <w:spacing w:after="0" w:line="240" w:lineRule="auto"/>
        <w:jc w:val="center"/>
        <w:rPr>
          <w:rFonts w:eastAsia="Times New Roman" w:cstheme="minorHAnsi"/>
          <w:sz w:val="28"/>
          <w:szCs w:val="28"/>
        </w:rPr>
      </w:pPr>
      <w:r w:rsidRPr="009B2A0B">
        <w:rPr>
          <w:rFonts w:eastAsia="Times New Roman" w:cstheme="minorHAnsi"/>
          <w:sz w:val="28"/>
          <w:szCs w:val="28"/>
          <w:lang w:val="en-US"/>
        </w:rPr>
        <w:lastRenderedPageBreak/>
        <w:t>III</w:t>
      </w:r>
      <w:r w:rsidR="007C2099" w:rsidRPr="009B2A0B">
        <w:rPr>
          <w:rFonts w:eastAsia="Times New Roman" w:cstheme="minorHAnsi"/>
          <w:sz w:val="28"/>
          <w:szCs w:val="28"/>
        </w:rPr>
        <w:t>. Подготовка и оформление отдельных видов документов</w:t>
      </w:r>
    </w:p>
    <w:p w14:paraId="26752E96" w14:textId="77777777" w:rsidR="007C2099" w:rsidRPr="009B2A0B" w:rsidRDefault="007C2099" w:rsidP="007C2099">
      <w:pPr>
        <w:spacing w:after="0" w:line="240" w:lineRule="auto"/>
        <w:jc w:val="both"/>
        <w:rPr>
          <w:rFonts w:eastAsia="Times New Roman" w:cstheme="minorHAnsi"/>
          <w:sz w:val="28"/>
          <w:szCs w:val="28"/>
        </w:rPr>
      </w:pPr>
    </w:p>
    <w:p w14:paraId="7888F4E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 xml:space="preserve">.1. Локальные нормативные акты (далее - ЛНА) организации издаются </w:t>
      </w:r>
      <w:r w:rsidR="00A2328F" w:rsidRPr="009B2A0B">
        <w:rPr>
          <w:rFonts w:eastAsia="Times New Roman" w:cstheme="minorHAnsi"/>
          <w:sz w:val="28"/>
          <w:szCs w:val="28"/>
        </w:rPr>
        <w:br/>
      </w:r>
      <w:r w:rsidRPr="009B2A0B">
        <w:rPr>
          <w:rFonts w:eastAsia="Times New Roman" w:cstheme="minorHAnsi"/>
          <w:sz w:val="28"/>
          <w:szCs w:val="28"/>
        </w:rPr>
        <w:t xml:space="preserve">в виде правил, положений, инструкций, регламентов, перечней, классификаторов и других видов документов. Рекомендуемый образец оформления ЛНА на примере </w:t>
      </w:r>
      <w:r w:rsidR="00537CC4" w:rsidRPr="009B2A0B">
        <w:rPr>
          <w:rFonts w:eastAsia="Times New Roman" w:cstheme="minorHAnsi"/>
          <w:sz w:val="28"/>
          <w:szCs w:val="28"/>
        </w:rPr>
        <w:t>Должностной инструкции</w:t>
      </w:r>
      <w:r w:rsidRPr="009B2A0B">
        <w:rPr>
          <w:rFonts w:eastAsia="Times New Roman" w:cstheme="minorHAnsi"/>
          <w:sz w:val="28"/>
          <w:szCs w:val="28"/>
        </w:rPr>
        <w:t xml:space="preserve"> (приложение N </w:t>
      </w:r>
      <w:r w:rsidR="00537CC4" w:rsidRPr="009B2A0B">
        <w:rPr>
          <w:rFonts w:eastAsia="Times New Roman" w:cstheme="minorHAnsi"/>
          <w:sz w:val="28"/>
          <w:szCs w:val="28"/>
        </w:rPr>
        <w:t>4</w:t>
      </w:r>
      <w:r w:rsidRPr="009B2A0B">
        <w:rPr>
          <w:rFonts w:eastAsia="Times New Roman" w:cstheme="minorHAnsi"/>
          <w:sz w:val="28"/>
          <w:szCs w:val="28"/>
        </w:rPr>
        <w:t>).</w:t>
      </w:r>
    </w:p>
    <w:p w14:paraId="3928158A"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ЛНА приобретают юридическую силу после их утверждения распорядительным документом (приказом) или непосредственно руководителем организации иным уполномоченным им лицом.</w:t>
      </w:r>
    </w:p>
    <w:p w14:paraId="51CF1DE2"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Руководители структурных подразделений не вправе издавать ЛНА.</w:t>
      </w:r>
    </w:p>
    <w:p w14:paraId="11BA3D4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.2. ЛНА могут быть:</w:t>
      </w:r>
    </w:p>
    <w:p w14:paraId="30CD5590"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постоянно действующими (без ограничения срока их применения);</w:t>
      </w:r>
    </w:p>
    <w:p w14:paraId="50583274"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 xml:space="preserve">временными (действующими в течение указанного в них срока или </w:t>
      </w:r>
      <w:r w:rsidR="00A2328F" w:rsidRPr="009B2A0B">
        <w:rPr>
          <w:rFonts w:eastAsia="Times New Roman" w:cstheme="minorHAnsi"/>
          <w:sz w:val="28"/>
          <w:szCs w:val="28"/>
        </w:rPr>
        <w:br/>
      </w:r>
      <w:r w:rsidRPr="009B2A0B">
        <w:rPr>
          <w:rFonts w:eastAsia="Times New Roman" w:cstheme="minorHAnsi"/>
          <w:sz w:val="28"/>
          <w:szCs w:val="28"/>
        </w:rPr>
        <w:t>до наступления определенного события).</w:t>
      </w:r>
    </w:p>
    <w:p w14:paraId="62946E5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.3. Основанием для издания ЛНА являются:</w:t>
      </w:r>
    </w:p>
    <w:p w14:paraId="735B115E"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федеральных органов исполнительной власти);</w:t>
      </w:r>
    </w:p>
    <w:p w14:paraId="07B641B5"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законодательные акты субъекта Российской Федерации, нормативные правовые акты органов государственной власти субъекта Российской Федерации;</w:t>
      </w:r>
    </w:p>
    <w:p w14:paraId="76036849"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ранее изданные в организации ЛНА и/или распорядительные документы.</w:t>
      </w:r>
    </w:p>
    <w:p w14:paraId="7BC4A6D0"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.4. ЛНА издаются в целях:</w:t>
      </w:r>
    </w:p>
    <w:p w14:paraId="424061CA"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 xml:space="preserve">установления норм, требований, правил в отношении предмета нормативного регулирования, ранее не являвшемся предметом регулирования </w:t>
      </w:r>
      <w:r w:rsidR="00A2328F" w:rsidRPr="009B2A0B">
        <w:rPr>
          <w:rFonts w:eastAsia="Times New Roman" w:cstheme="minorHAnsi"/>
          <w:sz w:val="28"/>
          <w:szCs w:val="28"/>
        </w:rPr>
        <w:br/>
      </w:r>
      <w:r w:rsidRPr="009B2A0B">
        <w:rPr>
          <w:rFonts w:eastAsia="Times New Roman" w:cstheme="minorHAnsi"/>
          <w:sz w:val="28"/>
          <w:szCs w:val="28"/>
        </w:rPr>
        <w:t>в организации;</w:t>
      </w:r>
    </w:p>
    <w:p w14:paraId="3AF44F5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изменения существующих норм, требований, правил, установленных ранее изданными нормативными документами;</w:t>
      </w:r>
    </w:p>
    <w:p w14:paraId="49945E9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отмены ранее установленных норм, требований, правил.</w:t>
      </w:r>
    </w:p>
    <w:p w14:paraId="5BFEE56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.5. Предложение о разработке проекта ЛНА вносится руководителем структурного подразделения или иным должностным лицом.</w:t>
      </w:r>
    </w:p>
    <w:p w14:paraId="5CB4ADD6"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.6. ЛНА разрабатывается в случае, если:</w:t>
      </w:r>
    </w:p>
    <w:p w14:paraId="1A7DD4C5"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 xml:space="preserve">имеется участок работы (вопросы деятельности), нуждающийся </w:t>
      </w:r>
      <w:r w:rsidR="00A2328F" w:rsidRPr="009B2A0B">
        <w:rPr>
          <w:rFonts w:eastAsia="Times New Roman" w:cstheme="minorHAnsi"/>
          <w:sz w:val="28"/>
          <w:szCs w:val="28"/>
        </w:rPr>
        <w:br/>
      </w:r>
      <w:r w:rsidRPr="009B2A0B">
        <w:rPr>
          <w:rFonts w:eastAsia="Times New Roman" w:cstheme="minorHAnsi"/>
          <w:sz w:val="28"/>
          <w:szCs w:val="28"/>
        </w:rPr>
        <w:t>в нормативном регулировании;</w:t>
      </w:r>
    </w:p>
    <w:p w14:paraId="68583DDD"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требуется внесение значительного количества изменений в ранее принятый ЛНА;</w:t>
      </w:r>
    </w:p>
    <w:p w14:paraId="1C4A3F3F"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выявлено несколько</w:t>
      </w:r>
      <w:r w:rsidR="00430338">
        <w:rPr>
          <w:rFonts w:eastAsia="Times New Roman" w:cstheme="minorHAnsi"/>
          <w:sz w:val="28"/>
          <w:szCs w:val="28"/>
        </w:rPr>
        <w:t xml:space="preserve"> ЛНА</w:t>
      </w:r>
      <w:r w:rsidRPr="009B2A0B">
        <w:rPr>
          <w:rFonts w:eastAsia="Times New Roman" w:cstheme="minorHAnsi"/>
          <w:sz w:val="28"/>
          <w:szCs w:val="28"/>
        </w:rPr>
        <w:t>, регулирующих смежные вопросы, которые целесообразно объединить в один документ.</w:t>
      </w:r>
    </w:p>
    <w:p w14:paraId="6769264E"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t>Актуализация ранее принятых ЛНА осуществляется через внесение в них изменений.</w:t>
      </w:r>
    </w:p>
    <w:p w14:paraId="47EF770C"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 xml:space="preserve">.7. Предложение с обоснованием необходимости разработки нового ЛНА представляется руководителем структурного подразделения или иным </w:t>
      </w:r>
      <w:r w:rsidRPr="009B2A0B">
        <w:rPr>
          <w:rFonts w:eastAsia="Times New Roman" w:cstheme="minorHAnsi"/>
          <w:sz w:val="28"/>
          <w:szCs w:val="28"/>
        </w:rPr>
        <w:lastRenderedPageBreak/>
        <w:t>уполномоченным должностным лицом руководителю организации в форме докладной (служебной) записки, в которой излагается:</w:t>
      </w:r>
    </w:p>
    <w:p w14:paraId="48B6D2BD"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вопрос, требующий решения, с изложением основных направлений, способов его решения;</w:t>
      </w:r>
    </w:p>
    <w:p w14:paraId="28BF6C29"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прогноз последствий принятия нормативного документа;</w:t>
      </w:r>
    </w:p>
    <w:p w14:paraId="52A53005"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 xml:space="preserve">организационные, кадровые, финансовые, материально-технические </w:t>
      </w:r>
      <w:r w:rsidR="00A2328F" w:rsidRPr="009B2A0B">
        <w:rPr>
          <w:rFonts w:eastAsia="Times New Roman" w:cstheme="minorHAnsi"/>
          <w:sz w:val="28"/>
          <w:szCs w:val="28"/>
        </w:rPr>
        <w:br/>
      </w:r>
      <w:r w:rsidRPr="009B2A0B">
        <w:rPr>
          <w:rFonts w:eastAsia="Times New Roman" w:cstheme="minorHAnsi"/>
          <w:sz w:val="28"/>
          <w:szCs w:val="28"/>
        </w:rPr>
        <w:t>и иные мероприятия, которые необходимо будет провести в связи с принятием нормативного документа;</w:t>
      </w:r>
    </w:p>
    <w:p w14:paraId="26300277"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перечень ранее изданных, подлежащих отмене в связи с изданием нового нормативного документа;</w:t>
      </w:r>
    </w:p>
    <w:p w14:paraId="1ADB501F" w14:textId="77777777" w:rsidR="007C2099" w:rsidRPr="009B2A0B" w:rsidRDefault="007C2099"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предлагаемый срок для разработки проекта нормативного документа.</w:t>
      </w:r>
    </w:p>
    <w:p w14:paraId="6A9D7446" w14:textId="77777777" w:rsidR="007C2099" w:rsidRPr="009B2A0B" w:rsidRDefault="0007646B" w:rsidP="004558A3">
      <w:pPr>
        <w:spacing w:after="0" w:line="240" w:lineRule="auto"/>
        <w:ind w:firstLine="709"/>
        <w:jc w:val="both"/>
        <w:rPr>
          <w:rFonts w:eastAsia="Times New Roman" w:cstheme="minorHAnsi"/>
          <w:sz w:val="28"/>
          <w:szCs w:val="28"/>
        </w:rPr>
      </w:pPr>
      <w:r w:rsidRPr="009B2A0B">
        <w:rPr>
          <w:rFonts w:eastAsia="Times New Roman" w:cstheme="minorHAnsi"/>
          <w:sz w:val="28"/>
          <w:szCs w:val="28"/>
        </w:rPr>
        <w:t>3</w:t>
      </w:r>
      <w:r w:rsidR="007C2099" w:rsidRPr="009B2A0B">
        <w:rPr>
          <w:rFonts w:eastAsia="Times New Roman" w:cstheme="minorHAnsi"/>
          <w:sz w:val="28"/>
          <w:szCs w:val="28"/>
        </w:rPr>
        <w:t xml:space="preserve">.8. Согласование проектов ЛНА осуществляется в соответствии </w:t>
      </w:r>
      <w:r w:rsidR="00A2328F" w:rsidRPr="009B2A0B">
        <w:rPr>
          <w:rFonts w:eastAsia="Times New Roman" w:cstheme="minorHAnsi"/>
          <w:sz w:val="28"/>
          <w:szCs w:val="28"/>
        </w:rPr>
        <w:br/>
      </w:r>
      <w:r w:rsidR="007C2099" w:rsidRPr="009B2A0B">
        <w:rPr>
          <w:rFonts w:eastAsia="Times New Roman" w:cstheme="minorHAnsi"/>
          <w:sz w:val="28"/>
          <w:szCs w:val="28"/>
        </w:rPr>
        <w:t xml:space="preserve">с пунктами </w:t>
      </w:r>
      <w:r w:rsidR="006E0C49" w:rsidRPr="009B2A0B">
        <w:rPr>
          <w:rFonts w:eastAsia="Times New Roman" w:cstheme="minorHAnsi"/>
          <w:sz w:val="28"/>
          <w:szCs w:val="28"/>
        </w:rPr>
        <w:t>4</w:t>
      </w:r>
      <w:r w:rsidR="007C2099" w:rsidRPr="009B2A0B">
        <w:rPr>
          <w:rFonts w:eastAsia="Times New Roman" w:cstheme="minorHAnsi"/>
          <w:sz w:val="28"/>
          <w:szCs w:val="28"/>
        </w:rPr>
        <w:t xml:space="preserve">.1 - </w:t>
      </w:r>
      <w:r w:rsidR="006E0C49" w:rsidRPr="009B2A0B">
        <w:rPr>
          <w:rFonts w:eastAsia="Times New Roman" w:cstheme="minorHAnsi"/>
          <w:sz w:val="28"/>
          <w:szCs w:val="28"/>
        </w:rPr>
        <w:t>4</w:t>
      </w:r>
      <w:r w:rsidR="007C2099" w:rsidRPr="009B2A0B">
        <w:rPr>
          <w:rFonts w:eastAsia="Times New Roman" w:cstheme="minorHAnsi"/>
          <w:sz w:val="28"/>
          <w:szCs w:val="28"/>
        </w:rPr>
        <w:t>.13 Инструкции.</w:t>
      </w:r>
    </w:p>
    <w:p w14:paraId="3582986B"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 xml:space="preserve">.9. ЛНА утверждается приказом, если одновременно </w:t>
      </w:r>
      <w:r w:rsidR="00A2328F" w:rsidRPr="009B2A0B">
        <w:rPr>
          <w:rFonts w:eastAsia="Times New Roman" w:cstheme="minorHAnsi"/>
          <w:sz w:val="28"/>
          <w:szCs w:val="28"/>
        </w:rPr>
        <w:br/>
      </w:r>
      <w:r w:rsidRPr="009B2A0B">
        <w:rPr>
          <w:rFonts w:eastAsia="Times New Roman" w:cstheme="minorHAnsi"/>
          <w:sz w:val="28"/>
          <w:szCs w:val="28"/>
        </w:rPr>
        <w:t>с утверждением нормативного документа необходимо принять меры организационного, финансового, технического, кадрового или иного характера и дать соответствующие поручения руководителям структурных подразделений</w:t>
      </w:r>
      <w:r w:rsidR="00E20443">
        <w:rPr>
          <w:rFonts w:eastAsia="Times New Roman" w:cstheme="minorHAnsi"/>
          <w:sz w:val="28"/>
          <w:szCs w:val="28"/>
        </w:rPr>
        <w:t xml:space="preserve"> или иным работникам университета</w:t>
      </w:r>
      <w:r w:rsidRPr="009B2A0B">
        <w:rPr>
          <w:rFonts w:eastAsia="Times New Roman" w:cstheme="minorHAnsi"/>
          <w:sz w:val="28"/>
          <w:szCs w:val="28"/>
        </w:rPr>
        <w:t>, а также</w:t>
      </w:r>
      <w:r w:rsidR="00A2328F" w:rsidRPr="009B2A0B">
        <w:rPr>
          <w:rFonts w:eastAsia="Times New Roman" w:cstheme="minorHAnsi"/>
          <w:sz w:val="28"/>
          <w:szCs w:val="28"/>
        </w:rPr>
        <w:t>,</w:t>
      </w:r>
      <w:r w:rsidRPr="009B2A0B">
        <w:rPr>
          <w:rFonts w:eastAsia="Times New Roman" w:cstheme="minorHAnsi"/>
          <w:sz w:val="28"/>
          <w:szCs w:val="28"/>
        </w:rPr>
        <w:t xml:space="preserve"> если необходимо внести изменения или признать утратившими силу ранее утвержденные ЛНА.</w:t>
      </w:r>
    </w:p>
    <w:p w14:paraId="6E1E056E" w14:textId="77777777" w:rsidR="007C2099" w:rsidRPr="009B2A0B" w:rsidRDefault="007C2099"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Pr="009B2A0B">
        <w:rPr>
          <w:rFonts w:eastAsia="Times New Roman" w:cstheme="minorHAnsi"/>
          <w:sz w:val="28"/>
          <w:szCs w:val="28"/>
        </w:rPr>
        <w:t>.10. Изменения в ЛНА и отмена ЛНА оформляются приказом</w:t>
      </w:r>
      <w:r w:rsidR="00B14C9D" w:rsidRPr="009B2A0B">
        <w:rPr>
          <w:rFonts w:eastAsia="Times New Roman" w:cstheme="minorHAnsi"/>
          <w:sz w:val="28"/>
          <w:szCs w:val="28"/>
        </w:rPr>
        <w:t>.</w:t>
      </w:r>
    </w:p>
    <w:p w14:paraId="10C32E85" w14:textId="77777777" w:rsidR="007C2099" w:rsidRPr="009B2A0B" w:rsidRDefault="00B14C9D"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.11. В тексте приказа об утверждении, изменении или отмене ЛНА используются формулировки:</w:t>
      </w:r>
    </w:p>
    <w:p w14:paraId="2ADC6AFA" w14:textId="77777777" w:rsidR="006279D1" w:rsidRDefault="00B14C9D"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 xml:space="preserve">при утверждении нового ЛНА: "Утвердить (название ЛНА)" или "Утвердить (название ЛНА) и ввести в действие с (дата)". </w:t>
      </w:r>
    </w:p>
    <w:p w14:paraId="6500B74F" w14:textId="77777777" w:rsidR="007C2099" w:rsidRDefault="007C2099" w:rsidP="006279D1">
      <w:pPr>
        <w:spacing w:after="0" w:line="240" w:lineRule="auto"/>
        <w:ind w:firstLine="709"/>
        <w:jc w:val="both"/>
        <w:rPr>
          <w:rFonts w:eastAsia="Times New Roman" w:cstheme="minorHAnsi"/>
          <w:sz w:val="28"/>
          <w:szCs w:val="28"/>
        </w:rPr>
      </w:pPr>
      <w:r w:rsidRPr="009B2A0B">
        <w:rPr>
          <w:rFonts w:eastAsia="Times New Roman" w:cstheme="minorHAnsi"/>
          <w:sz w:val="28"/>
          <w:szCs w:val="28"/>
        </w:rPr>
        <w:t>Например:</w:t>
      </w:r>
    </w:p>
    <w:p w14:paraId="67853E45" w14:textId="77777777" w:rsidR="004558A3" w:rsidRPr="009B2A0B" w:rsidRDefault="004558A3" w:rsidP="007C2099">
      <w:pPr>
        <w:spacing w:after="0" w:line="240" w:lineRule="auto"/>
        <w:jc w:val="both"/>
        <w:rPr>
          <w:rFonts w:eastAsia="Times New Roman" w:cstheme="minorHAnsi"/>
          <w:sz w:val="28"/>
          <w:szCs w:val="28"/>
        </w:rPr>
      </w:pPr>
    </w:p>
    <w:p w14:paraId="7DB2BE78" w14:textId="77777777" w:rsidR="00BA7634" w:rsidRPr="009B2A0B" w:rsidRDefault="00BA7634"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 xml:space="preserve">1. Утвердить Положение </w:t>
      </w:r>
      <w:r w:rsidR="0010519B" w:rsidRPr="009B2A0B">
        <w:rPr>
          <w:rFonts w:eastAsia="Times New Roman" w:cstheme="minorHAnsi"/>
          <w:sz w:val="28"/>
          <w:szCs w:val="28"/>
        </w:rPr>
        <w:t>о локальных нормативных актах.</w:t>
      </w:r>
    </w:p>
    <w:p w14:paraId="4D4206E4" w14:textId="77777777" w:rsidR="0010519B" w:rsidRPr="009B2A0B" w:rsidRDefault="0010519B"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или:</w:t>
      </w:r>
    </w:p>
    <w:p w14:paraId="790F380F" w14:textId="77777777" w:rsidR="0010519B" w:rsidRDefault="0010519B"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 xml:space="preserve">1. Утвердить </w:t>
      </w:r>
      <w:r w:rsidR="00822C44" w:rsidRPr="009B2A0B">
        <w:rPr>
          <w:rFonts w:eastAsia="Times New Roman" w:cstheme="minorHAnsi"/>
          <w:sz w:val="28"/>
          <w:szCs w:val="28"/>
        </w:rPr>
        <w:t>О</w:t>
      </w:r>
      <w:r w:rsidRPr="009B2A0B">
        <w:rPr>
          <w:rFonts w:eastAsia="Times New Roman" w:cstheme="minorHAnsi"/>
          <w:sz w:val="28"/>
          <w:szCs w:val="28"/>
        </w:rPr>
        <w:t xml:space="preserve">рганизационную структуру и </w:t>
      </w:r>
      <w:r w:rsidR="00822C44" w:rsidRPr="009B2A0B">
        <w:rPr>
          <w:rFonts w:eastAsia="Times New Roman" w:cstheme="minorHAnsi"/>
          <w:sz w:val="28"/>
          <w:szCs w:val="28"/>
        </w:rPr>
        <w:t>Ш</w:t>
      </w:r>
      <w:r w:rsidRPr="009B2A0B">
        <w:rPr>
          <w:rFonts w:eastAsia="Times New Roman" w:cstheme="minorHAnsi"/>
          <w:sz w:val="28"/>
          <w:szCs w:val="28"/>
        </w:rPr>
        <w:t xml:space="preserve">татное расписание </w:t>
      </w:r>
      <w:r w:rsidR="00253A07" w:rsidRPr="009B2A0B">
        <w:rPr>
          <w:rFonts w:eastAsia="Times New Roman" w:cstheme="minorHAnsi"/>
          <w:sz w:val="28"/>
          <w:szCs w:val="28"/>
        </w:rPr>
        <w:tab/>
      </w:r>
      <w:r w:rsidR="004558A3">
        <w:rPr>
          <w:rFonts w:eastAsia="Times New Roman" w:cstheme="minorHAnsi"/>
          <w:sz w:val="28"/>
          <w:szCs w:val="28"/>
        </w:rPr>
        <w:t>на 2024</w:t>
      </w:r>
      <w:r w:rsidRPr="009B2A0B">
        <w:rPr>
          <w:rFonts w:eastAsia="Times New Roman" w:cstheme="minorHAnsi"/>
          <w:sz w:val="28"/>
          <w:szCs w:val="28"/>
        </w:rPr>
        <w:t xml:space="preserve"> год и ввести его в действие с 1 янв</w:t>
      </w:r>
      <w:r w:rsidR="004558A3">
        <w:rPr>
          <w:rFonts w:eastAsia="Times New Roman" w:cstheme="minorHAnsi"/>
          <w:sz w:val="28"/>
          <w:szCs w:val="28"/>
        </w:rPr>
        <w:t>аря 2024</w:t>
      </w:r>
      <w:r w:rsidRPr="009B2A0B">
        <w:rPr>
          <w:rFonts w:eastAsia="Times New Roman" w:cstheme="minorHAnsi"/>
          <w:sz w:val="28"/>
          <w:szCs w:val="28"/>
        </w:rPr>
        <w:t xml:space="preserve"> г. (приложение).</w:t>
      </w:r>
    </w:p>
    <w:p w14:paraId="57E6927B" w14:textId="77777777" w:rsidR="004558A3" w:rsidRPr="009B2A0B" w:rsidRDefault="004558A3" w:rsidP="007C2099">
      <w:pPr>
        <w:spacing w:after="0" w:line="240" w:lineRule="auto"/>
        <w:jc w:val="both"/>
        <w:rPr>
          <w:rFonts w:eastAsia="Times New Roman" w:cstheme="minorHAnsi"/>
          <w:sz w:val="28"/>
          <w:szCs w:val="28"/>
        </w:rPr>
      </w:pPr>
    </w:p>
    <w:p w14:paraId="438E5C6A" w14:textId="77777777" w:rsidR="006279D1"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 xml:space="preserve">при внесении изменений в ранее утвержденный ЛНА: "Внести изменения в (название ЛНА). </w:t>
      </w:r>
    </w:p>
    <w:p w14:paraId="477C1F48" w14:textId="77777777" w:rsidR="007C2099" w:rsidRDefault="007C2099" w:rsidP="006279D1">
      <w:pPr>
        <w:spacing w:after="0" w:line="240" w:lineRule="auto"/>
        <w:ind w:firstLine="709"/>
        <w:jc w:val="both"/>
        <w:rPr>
          <w:rFonts w:eastAsia="Times New Roman" w:cstheme="minorHAnsi"/>
          <w:sz w:val="28"/>
          <w:szCs w:val="28"/>
        </w:rPr>
      </w:pPr>
      <w:r w:rsidRPr="009B2A0B">
        <w:rPr>
          <w:rFonts w:eastAsia="Times New Roman" w:cstheme="minorHAnsi"/>
          <w:sz w:val="28"/>
          <w:szCs w:val="28"/>
        </w:rPr>
        <w:t>Например:</w:t>
      </w:r>
    </w:p>
    <w:p w14:paraId="7FC8DFA6" w14:textId="77777777" w:rsidR="004558A3" w:rsidRPr="009B2A0B" w:rsidRDefault="004558A3" w:rsidP="007C2099">
      <w:pPr>
        <w:spacing w:after="0" w:line="240" w:lineRule="auto"/>
        <w:jc w:val="both"/>
        <w:rPr>
          <w:rFonts w:eastAsia="Times New Roman" w:cstheme="minorHAnsi"/>
          <w:sz w:val="28"/>
          <w:szCs w:val="28"/>
        </w:rPr>
      </w:pPr>
    </w:p>
    <w:p w14:paraId="5838E2FB" w14:textId="77777777" w:rsidR="00822C44" w:rsidRPr="009B2A0B" w:rsidRDefault="00822C44"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253A07" w:rsidRPr="009B2A0B">
        <w:rPr>
          <w:rFonts w:eastAsia="Times New Roman" w:cstheme="minorHAnsi"/>
          <w:sz w:val="28"/>
          <w:szCs w:val="28"/>
        </w:rPr>
        <w:tab/>
      </w:r>
      <w:r w:rsidRPr="009B2A0B">
        <w:rPr>
          <w:rFonts w:eastAsia="Times New Roman" w:cstheme="minorHAnsi"/>
          <w:sz w:val="28"/>
          <w:szCs w:val="28"/>
        </w:rPr>
        <w:t>1. Внести следующие измене</w:t>
      </w:r>
      <w:r w:rsidR="004558A3">
        <w:rPr>
          <w:rFonts w:eastAsia="Times New Roman" w:cstheme="minorHAnsi"/>
          <w:sz w:val="28"/>
          <w:szCs w:val="28"/>
        </w:rPr>
        <w:t>ния в Штатное расписание на 2024</w:t>
      </w:r>
      <w:r w:rsidRPr="009B2A0B">
        <w:rPr>
          <w:rFonts w:eastAsia="Times New Roman" w:cstheme="minorHAnsi"/>
          <w:sz w:val="28"/>
          <w:szCs w:val="28"/>
        </w:rPr>
        <w:t xml:space="preserve"> год, </w:t>
      </w:r>
      <w:r w:rsidR="00253A07" w:rsidRPr="009B2A0B">
        <w:rPr>
          <w:rFonts w:eastAsia="Times New Roman" w:cstheme="minorHAnsi"/>
          <w:sz w:val="28"/>
          <w:szCs w:val="28"/>
        </w:rPr>
        <w:tab/>
      </w:r>
      <w:r w:rsidRPr="009B2A0B">
        <w:rPr>
          <w:rFonts w:eastAsia="Times New Roman" w:cstheme="minorHAnsi"/>
          <w:sz w:val="28"/>
          <w:szCs w:val="28"/>
        </w:rPr>
        <w:t>утверждённое пр</w:t>
      </w:r>
      <w:r w:rsidR="004558A3">
        <w:rPr>
          <w:rFonts w:eastAsia="Times New Roman" w:cstheme="minorHAnsi"/>
          <w:sz w:val="28"/>
          <w:szCs w:val="28"/>
        </w:rPr>
        <w:t>иказом СПбГУТ от 25 декабря 2023</w:t>
      </w:r>
      <w:r w:rsidRPr="009B2A0B">
        <w:rPr>
          <w:rFonts w:eastAsia="Times New Roman" w:cstheme="minorHAnsi"/>
          <w:sz w:val="28"/>
          <w:szCs w:val="28"/>
        </w:rPr>
        <w:t xml:space="preserve"> года № 689: …</w:t>
      </w:r>
    </w:p>
    <w:p w14:paraId="1968A4CE" w14:textId="77777777" w:rsidR="006279D1" w:rsidRDefault="00DE459E"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 xml:space="preserve">при отмене ранее утвержденного ЛНА: "Признать утратившим силу (название ЛНА), утвержденное ...". </w:t>
      </w:r>
    </w:p>
    <w:p w14:paraId="5E8742B5" w14:textId="77777777" w:rsidR="007C2099" w:rsidRDefault="007C2099" w:rsidP="006279D1">
      <w:pPr>
        <w:spacing w:after="0" w:line="240" w:lineRule="auto"/>
        <w:ind w:firstLine="709"/>
        <w:jc w:val="both"/>
        <w:rPr>
          <w:rFonts w:eastAsia="Times New Roman" w:cstheme="minorHAnsi"/>
          <w:sz w:val="28"/>
          <w:szCs w:val="28"/>
        </w:rPr>
      </w:pPr>
      <w:r w:rsidRPr="009B2A0B">
        <w:rPr>
          <w:rFonts w:eastAsia="Times New Roman" w:cstheme="minorHAnsi"/>
          <w:sz w:val="28"/>
          <w:szCs w:val="28"/>
        </w:rPr>
        <w:t>Например:</w:t>
      </w:r>
    </w:p>
    <w:p w14:paraId="06170BB9" w14:textId="77777777" w:rsidR="004558A3" w:rsidRPr="009B2A0B" w:rsidRDefault="004558A3" w:rsidP="007C2099">
      <w:pPr>
        <w:spacing w:after="0" w:line="240" w:lineRule="auto"/>
        <w:jc w:val="both"/>
        <w:rPr>
          <w:rFonts w:eastAsia="Times New Roman" w:cstheme="minorHAnsi"/>
          <w:sz w:val="28"/>
          <w:szCs w:val="28"/>
        </w:rPr>
      </w:pPr>
    </w:p>
    <w:p w14:paraId="3D297640" w14:textId="77777777" w:rsidR="00DE459E" w:rsidRDefault="008036BB" w:rsidP="00A53945">
      <w:pPr>
        <w:spacing w:after="0" w:line="240" w:lineRule="auto"/>
        <w:ind w:left="709"/>
        <w:jc w:val="both"/>
        <w:rPr>
          <w:rFonts w:eastAsia="Times New Roman" w:cstheme="minorHAnsi"/>
          <w:sz w:val="28"/>
          <w:szCs w:val="28"/>
        </w:rPr>
      </w:pPr>
      <w:r w:rsidRPr="009B2A0B">
        <w:rPr>
          <w:rFonts w:eastAsia="Times New Roman" w:cstheme="minorHAnsi"/>
          <w:sz w:val="28"/>
          <w:szCs w:val="28"/>
        </w:rPr>
        <w:tab/>
        <w:t>5. Признать утратившей силу Инструкцию по делопроизводству, утверждённую приказом от</w:t>
      </w:r>
      <w:r w:rsidR="004C66FF" w:rsidRPr="009B2A0B">
        <w:rPr>
          <w:rFonts w:eastAsia="Times New Roman" w:cstheme="minorHAnsi"/>
          <w:sz w:val="28"/>
          <w:szCs w:val="28"/>
        </w:rPr>
        <w:t xml:space="preserve"> 11.03.2016 №114.</w:t>
      </w:r>
    </w:p>
    <w:p w14:paraId="7AAA3802" w14:textId="77777777" w:rsidR="004558A3" w:rsidRPr="009B2A0B" w:rsidRDefault="004558A3" w:rsidP="00A53945">
      <w:pPr>
        <w:spacing w:after="0" w:line="240" w:lineRule="auto"/>
        <w:ind w:left="709"/>
        <w:jc w:val="both"/>
        <w:rPr>
          <w:rFonts w:eastAsia="Times New Roman" w:cstheme="minorHAnsi"/>
          <w:sz w:val="28"/>
          <w:szCs w:val="28"/>
        </w:rPr>
      </w:pPr>
    </w:p>
    <w:p w14:paraId="6F339EDB"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lastRenderedPageBreak/>
        <w:tab/>
      </w:r>
      <w:r w:rsidR="0007646B" w:rsidRPr="009B2A0B">
        <w:rPr>
          <w:rFonts w:eastAsia="Times New Roman" w:cstheme="minorHAnsi"/>
          <w:sz w:val="28"/>
          <w:szCs w:val="28"/>
        </w:rPr>
        <w:t>3</w:t>
      </w:r>
      <w:r w:rsidR="007C2099" w:rsidRPr="009B2A0B">
        <w:rPr>
          <w:rFonts w:eastAsia="Times New Roman" w:cstheme="minorHAnsi"/>
          <w:sz w:val="28"/>
          <w:szCs w:val="28"/>
        </w:rPr>
        <w:t>.12. Основными реквизитами ЛНА являются: наименование организации, наименование вида документа и заголовок к тексту, составляющие одно целое, гриф утверждения, место издания документа.</w:t>
      </w:r>
    </w:p>
    <w:p w14:paraId="2A623AC2"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Если проект ЛНА является многостраничным и к нему оформляется титульный лист, указанные выше реквизиты размещаются на титульном листе.</w:t>
      </w:r>
    </w:p>
    <w:p w14:paraId="1575006B"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.13. Информация справочного характера (графики, схемы, таблицы, формы документов) оформляется в виде приложений к ЛНА.</w:t>
      </w:r>
    </w:p>
    <w:p w14:paraId="449DB77A"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7C2099" w:rsidRPr="009B2A0B">
        <w:rPr>
          <w:rFonts w:eastAsia="Times New Roman" w:cstheme="minorHAnsi"/>
          <w:sz w:val="28"/>
          <w:szCs w:val="28"/>
        </w:rPr>
        <w:t>На приложениях к ЛНА оформляется реквизит "отметка о приложении"</w:t>
      </w:r>
      <w:r w:rsidR="00A2328F" w:rsidRPr="009B2A0B">
        <w:rPr>
          <w:rFonts w:eastAsia="Times New Roman" w:cstheme="minorHAnsi"/>
          <w:sz w:val="28"/>
          <w:szCs w:val="28"/>
        </w:rPr>
        <w:br/>
      </w:r>
      <w:r w:rsidR="007C2099" w:rsidRPr="009B2A0B">
        <w:rPr>
          <w:rFonts w:eastAsia="Times New Roman" w:cstheme="minorHAnsi"/>
          <w:sz w:val="28"/>
          <w:szCs w:val="28"/>
        </w:rPr>
        <w:t xml:space="preserve">в соответствии с пунктом </w:t>
      </w:r>
      <w:r w:rsidR="00400EF9">
        <w:rPr>
          <w:rFonts w:eastAsia="Times New Roman" w:cstheme="minorHAnsi"/>
          <w:sz w:val="28"/>
          <w:szCs w:val="28"/>
        </w:rPr>
        <w:t>2.38</w:t>
      </w:r>
      <w:r w:rsidRPr="009B2A0B">
        <w:rPr>
          <w:rFonts w:eastAsia="Times New Roman" w:cstheme="minorHAnsi"/>
          <w:sz w:val="28"/>
          <w:szCs w:val="28"/>
        </w:rPr>
        <w:t xml:space="preserve"> И</w:t>
      </w:r>
      <w:r w:rsidR="007C2099" w:rsidRPr="009B2A0B">
        <w:rPr>
          <w:rFonts w:eastAsia="Times New Roman" w:cstheme="minorHAnsi"/>
          <w:sz w:val="28"/>
          <w:szCs w:val="28"/>
        </w:rPr>
        <w:t>нструкции.</w:t>
      </w:r>
    </w:p>
    <w:p w14:paraId="71949C68" w14:textId="77777777" w:rsidR="007C2099" w:rsidRPr="009B2A0B" w:rsidRDefault="00A97981" w:rsidP="007C2099">
      <w:pPr>
        <w:spacing w:after="0" w:line="240" w:lineRule="auto"/>
        <w:jc w:val="both"/>
        <w:rPr>
          <w:rFonts w:eastAsia="Times New Roman" w:cstheme="minorHAnsi"/>
          <w:sz w:val="28"/>
          <w:szCs w:val="28"/>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.14. ЛНА вступает в силу в срок, указанный в приказе, которым утвержден ЛНА, или с даты утверждения ЛНА.</w:t>
      </w:r>
    </w:p>
    <w:p w14:paraId="6D4140DB" w14:textId="77777777" w:rsidR="007C2099" w:rsidRPr="009B2A0B" w:rsidRDefault="00A97981" w:rsidP="007C2099">
      <w:pPr>
        <w:spacing w:after="0" w:line="240" w:lineRule="auto"/>
        <w:jc w:val="both"/>
        <w:rPr>
          <w:rFonts w:ascii="Times New Roman" w:eastAsia="Times New Roman" w:hAnsi="Times New Roman" w:cs="Times New Roman"/>
          <w:sz w:val="24"/>
          <w:szCs w:val="24"/>
        </w:rPr>
      </w:pPr>
      <w:r w:rsidRPr="009B2A0B">
        <w:rPr>
          <w:rFonts w:eastAsia="Times New Roman" w:cstheme="minorHAnsi"/>
          <w:sz w:val="28"/>
          <w:szCs w:val="28"/>
        </w:rPr>
        <w:tab/>
      </w:r>
      <w:r w:rsidR="0007646B" w:rsidRPr="009B2A0B">
        <w:rPr>
          <w:rFonts w:eastAsia="Times New Roman" w:cstheme="minorHAnsi"/>
          <w:sz w:val="28"/>
          <w:szCs w:val="28"/>
        </w:rPr>
        <w:t>3</w:t>
      </w:r>
      <w:r w:rsidR="007C2099" w:rsidRPr="009B2A0B">
        <w:rPr>
          <w:rFonts w:eastAsia="Times New Roman" w:cstheme="minorHAnsi"/>
          <w:sz w:val="28"/>
          <w:szCs w:val="28"/>
        </w:rPr>
        <w:t>.15. Распорядительные документы организации издаются в форме приказов и распоряжений. Рекомендуемые образцы оформления приказа</w:t>
      </w:r>
      <w:r w:rsidR="0048540B" w:rsidRPr="009B2A0B">
        <w:rPr>
          <w:rFonts w:eastAsia="Times New Roman" w:cstheme="minorHAnsi"/>
          <w:sz w:val="28"/>
          <w:szCs w:val="28"/>
        </w:rPr>
        <w:br/>
      </w:r>
      <w:r w:rsidR="007C2099" w:rsidRPr="009B2A0B">
        <w:rPr>
          <w:rFonts w:eastAsia="Times New Roman" w:cstheme="minorHAnsi"/>
          <w:sz w:val="28"/>
          <w:szCs w:val="28"/>
        </w:rPr>
        <w:t xml:space="preserve">и распоряжения </w:t>
      </w:r>
      <w:r w:rsidR="004E42AD" w:rsidRPr="009B2A0B">
        <w:rPr>
          <w:rFonts w:eastAsia="Times New Roman" w:cstheme="minorHAnsi"/>
          <w:sz w:val="28"/>
          <w:szCs w:val="28"/>
        </w:rPr>
        <w:t>(п</w:t>
      </w:r>
      <w:r w:rsidRPr="009B2A0B">
        <w:rPr>
          <w:rFonts w:eastAsia="Times New Roman" w:cstheme="minorHAnsi"/>
          <w:sz w:val="28"/>
          <w:szCs w:val="28"/>
        </w:rPr>
        <w:t>риложения №</w:t>
      </w:r>
      <w:r w:rsidR="00537CC4" w:rsidRPr="009B2A0B">
        <w:rPr>
          <w:rFonts w:eastAsia="Times New Roman" w:cstheme="minorHAnsi"/>
          <w:sz w:val="28"/>
          <w:szCs w:val="28"/>
        </w:rPr>
        <w:t>№ 2, 2а, 3</w:t>
      </w:r>
      <w:r w:rsidRPr="009B2A0B">
        <w:rPr>
          <w:rFonts w:eastAsia="Times New Roman" w:cstheme="minorHAnsi"/>
          <w:sz w:val="28"/>
          <w:szCs w:val="28"/>
        </w:rPr>
        <w:t>).</w:t>
      </w:r>
    </w:p>
    <w:p w14:paraId="7B621428" w14:textId="77777777" w:rsidR="007C2099" w:rsidRPr="009B2A0B" w:rsidRDefault="00A97981" w:rsidP="00A97981">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7C2099" w:rsidRPr="009B2A0B">
        <w:rPr>
          <w:rFonts w:ascii="Times New Roman" w:eastAsia="Times New Roman" w:hAnsi="Times New Roman" w:cs="Times New Roman"/>
          <w:sz w:val="28"/>
          <w:szCs w:val="28"/>
        </w:rPr>
        <w:t>Приказы издаются в целях оформления решений:</w:t>
      </w:r>
    </w:p>
    <w:p w14:paraId="7CAC3372" w14:textId="77777777" w:rsidR="007C2099" w:rsidRPr="009B2A0B" w:rsidRDefault="00A97981" w:rsidP="00364F9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7C2099" w:rsidRPr="009B2A0B">
        <w:rPr>
          <w:rFonts w:ascii="Times New Roman" w:eastAsia="Times New Roman" w:hAnsi="Times New Roman" w:cs="Times New Roman"/>
          <w:sz w:val="28"/>
          <w:szCs w:val="28"/>
        </w:rPr>
        <w:t xml:space="preserve">нормативного характера (если приказом утверждается ЛНА или принимается решение организационного характера, например, приказ </w:t>
      </w:r>
      <w:r w:rsidR="00F901AA">
        <w:rPr>
          <w:rFonts w:ascii="Times New Roman" w:eastAsia="Times New Roman" w:hAnsi="Times New Roman" w:cs="Times New Roman"/>
          <w:sz w:val="28"/>
          <w:szCs w:val="28"/>
        </w:rPr>
        <w:br/>
      </w:r>
      <w:r w:rsidR="007C2099" w:rsidRPr="009B2A0B">
        <w:rPr>
          <w:rFonts w:ascii="Times New Roman" w:eastAsia="Times New Roman" w:hAnsi="Times New Roman" w:cs="Times New Roman"/>
          <w:sz w:val="28"/>
          <w:szCs w:val="28"/>
        </w:rPr>
        <w:t>об утверждении структуры и штатной численности организации);</w:t>
      </w:r>
    </w:p>
    <w:p w14:paraId="753E926C" w14:textId="77777777" w:rsidR="007C2099" w:rsidRPr="009B2A0B" w:rsidRDefault="00A97981" w:rsidP="00364F9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7C2099" w:rsidRPr="009B2A0B">
        <w:rPr>
          <w:rFonts w:ascii="Times New Roman" w:eastAsia="Times New Roman" w:hAnsi="Times New Roman" w:cs="Times New Roman"/>
          <w:sz w:val="28"/>
          <w:szCs w:val="28"/>
        </w:rPr>
        <w:t>организационного, административного, в том числе оперативного характера по вопросам основной деятельности организации.</w:t>
      </w:r>
    </w:p>
    <w:p w14:paraId="7C843CBB" w14:textId="77777777" w:rsidR="003D07D0" w:rsidRPr="009B2A0B" w:rsidRDefault="0007646B" w:rsidP="002F0301">
      <w:pPr>
        <w:pStyle w:val="af"/>
        <w:ind w:firstLine="708"/>
        <w:jc w:val="both"/>
        <w:rPr>
          <w:rFonts w:ascii="Times New Roman" w:hAnsi="Times New Roman"/>
          <w:sz w:val="28"/>
          <w:szCs w:val="28"/>
        </w:rPr>
      </w:pPr>
      <w:r w:rsidRPr="009B2A0B">
        <w:rPr>
          <w:rFonts w:ascii="Times New Roman" w:hAnsi="Times New Roman"/>
          <w:sz w:val="28"/>
          <w:szCs w:val="28"/>
        </w:rPr>
        <w:t>3</w:t>
      </w:r>
      <w:r w:rsidR="00A97981" w:rsidRPr="009B2A0B">
        <w:rPr>
          <w:rFonts w:ascii="Times New Roman" w:hAnsi="Times New Roman"/>
          <w:sz w:val="28"/>
          <w:szCs w:val="28"/>
        </w:rPr>
        <w:t xml:space="preserve">.16. </w:t>
      </w:r>
      <w:r w:rsidR="003D07D0" w:rsidRPr="009B2A0B">
        <w:rPr>
          <w:rFonts w:ascii="Times New Roman" w:hAnsi="Times New Roman"/>
          <w:sz w:val="28"/>
          <w:szCs w:val="28"/>
        </w:rPr>
        <w:t xml:space="preserve">Проекты приказов разрабатываются структурными подразделениями университета на основании поручения руководства либо в инициативном порядке. </w:t>
      </w:r>
      <w:r w:rsidR="006C4675" w:rsidRPr="009B2A0B">
        <w:rPr>
          <w:rFonts w:ascii="Times New Roman" w:eastAsia="Times New Roman" w:hAnsi="Times New Roman"/>
          <w:sz w:val="28"/>
          <w:szCs w:val="28"/>
          <w:lang w:eastAsia="ru-RU"/>
        </w:rPr>
        <w:t>Ответственность за качественную подготовку проекта приказа, согласование и правильное оформление проекта несет руководитель подразделения, который готовит проект приказа и представляет его на подпись.</w:t>
      </w:r>
    </w:p>
    <w:p w14:paraId="781AC9BE" w14:textId="77777777" w:rsidR="003D07D0" w:rsidRPr="009B2A0B" w:rsidRDefault="0007646B" w:rsidP="002F0301">
      <w:pPr>
        <w:pStyle w:val="af"/>
        <w:ind w:firstLine="708"/>
        <w:jc w:val="both"/>
        <w:rPr>
          <w:rFonts w:ascii="Times New Roman" w:hAnsi="Times New Roman"/>
          <w:sz w:val="28"/>
          <w:szCs w:val="28"/>
        </w:rPr>
      </w:pPr>
      <w:r w:rsidRPr="009B2A0B">
        <w:rPr>
          <w:rFonts w:ascii="Times New Roman" w:hAnsi="Times New Roman"/>
          <w:sz w:val="28"/>
          <w:szCs w:val="28"/>
        </w:rPr>
        <w:t>3</w:t>
      </w:r>
      <w:r w:rsidR="00F62DF5" w:rsidRPr="009B2A0B">
        <w:rPr>
          <w:rFonts w:ascii="Times New Roman" w:hAnsi="Times New Roman"/>
          <w:sz w:val="28"/>
          <w:szCs w:val="28"/>
        </w:rPr>
        <w:t>.1</w:t>
      </w:r>
      <w:r w:rsidR="00AB564E" w:rsidRPr="00D82B7D">
        <w:rPr>
          <w:rFonts w:ascii="Times New Roman" w:hAnsi="Times New Roman"/>
          <w:sz w:val="28"/>
          <w:szCs w:val="28"/>
        </w:rPr>
        <w:t>7</w:t>
      </w:r>
      <w:r w:rsidR="00F62DF5" w:rsidRPr="009B2A0B">
        <w:rPr>
          <w:rFonts w:ascii="Times New Roman" w:hAnsi="Times New Roman"/>
          <w:sz w:val="28"/>
          <w:szCs w:val="28"/>
        </w:rPr>
        <w:t>.</w:t>
      </w:r>
      <w:r w:rsidR="003D07D0" w:rsidRPr="009B2A0B">
        <w:rPr>
          <w:rFonts w:ascii="Times New Roman" w:hAnsi="Times New Roman"/>
          <w:sz w:val="28"/>
          <w:szCs w:val="28"/>
        </w:rPr>
        <w:t xml:space="preserve"> </w:t>
      </w:r>
      <w:r w:rsidR="006C4675" w:rsidRPr="009B2A0B">
        <w:rPr>
          <w:rFonts w:ascii="Times New Roman" w:eastAsia="Times New Roman" w:hAnsi="Times New Roman"/>
          <w:sz w:val="28"/>
          <w:szCs w:val="28"/>
          <w:lang w:eastAsia="ru-RU"/>
        </w:rPr>
        <w:t>Приказы не должны противоречить законодательству Российской Федерации, Уставу, локальным нормативным актам и ранее изданным приказам СПбГУТ.</w:t>
      </w:r>
    </w:p>
    <w:p w14:paraId="36BA68F2" w14:textId="77777777" w:rsidR="007D1677" w:rsidRPr="009B2A0B" w:rsidRDefault="0007646B" w:rsidP="002F0301">
      <w:pPr>
        <w:pStyle w:val="af"/>
        <w:ind w:firstLine="708"/>
        <w:jc w:val="both"/>
        <w:rPr>
          <w:rFonts w:ascii="Times New Roman" w:hAnsi="Times New Roman"/>
          <w:sz w:val="28"/>
          <w:szCs w:val="28"/>
        </w:rPr>
      </w:pPr>
      <w:r w:rsidRPr="009B2A0B">
        <w:rPr>
          <w:rFonts w:ascii="Times New Roman" w:hAnsi="Times New Roman"/>
          <w:sz w:val="28"/>
          <w:szCs w:val="28"/>
        </w:rPr>
        <w:t>3</w:t>
      </w:r>
      <w:r w:rsidR="00AB564E">
        <w:rPr>
          <w:rFonts w:ascii="Times New Roman" w:hAnsi="Times New Roman"/>
          <w:sz w:val="28"/>
          <w:szCs w:val="28"/>
        </w:rPr>
        <w:t>.18</w:t>
      </w:r>
      <w:r w:rsidR="00F62DF5" w:rsidRPr="009B2A0B">
        <w:rPr>
          <w:rFonts w:ascii="Times New Roman" w:hAnsi="Times New Roman"/>
          <w:sz w:val="28"/>
          <w:szCs w:val="28"/>
        </w:rPr>
        <w:t xml:space="preserve">. </w:t>
      </w:r>
      <w:r w:rsidR="007D1677" w:rsidRPr="009B2A0B">
        <w:rPr>
          <w:rFonts w:ascii="Times New Roman" w:hAnsi="Times New Roman"/>
          <w:sz w:val="28"/>
          <w:szCs w:val="28"/>
        </w:rPr>
        <w:t xml:space="preserve">Контроль </w:t>
      </w:r>
      <w:r w:rsidR="0083143A" w:rsidRPr="009B2A0B">
        <w:rPr>
          <w:rFonts w:ascii="Times New Roman" w:hAnsi="Times New Roman"/>
          <w:sz w:val="28"/>
          <w:szCs w:val="28"/>
        </w:rPr>
        <w:t>правильности</w:t>
      </w:r>
      <w:r w:rsidR="007D1677" w:rsidRPr="009B2A0B">
        <w:rPr>
          <w:rFonts w:ascii="Times New Roman" w:hAnsi="Times New Roman"/>
          <w:sz w:val="28"/>
          <w:szCs w:val="28"/>
        </w:rPr>
        <w:t xml:space="preserve"> оформления проектов приказов осуществляет общий отдел.</w:t>
      </w:r>
    </w:p>
    <w:p w14:paraId="2858ED8C" w14:textId="77777777" w:rsidR="007B7461" w:rsidRPr="009B2A0B" w:rsidRDefault="0007646B" w:rsidP="007B7461">
      <w:pPr>
        <w:pStyle w:val="af"/>
        <w:ind w:firstLine="708"/>
        <w:jc w:val="both"/>
        <w:rPr>
          <w:rFonts w:ascii="Times New Roman" w:eastAsia="Times New Roman" w:hAnsi="Times New Roman"/>
          <w:sz w:val="28"/>
          <w:szCs w:val="24"/>
        </w:rPr>
      </w:pPr>
      <w:r w:rsidRPr="009B2A0B">
        <w:rPr>
          <w:rFonts w:ascii="Times New Roman" w:eastAsia="Times New Roman" w:hAnsi="Times New Roman"/>
          <w:sz w:val="28"/>
          <w:szCs w:val="24"/>
        </w:rPr>
        <w:t>3</w:t>
      </w:r>
      <w:r w:rsidR="00AB564E">
        <w:rPr>
          <w:rFonts w:ascii="Times New Roman" w:eastAsia="Times New Roman" w:hAnsi="Times New Roman"/>
          <w:sz w:val="28"/>
          <w:szCs w:val="24"/>
        </w:rPr>
        <w:t>.19</w:t>
      </w:r>
      <w:r w:rsidR="00F62DF5" w:rsidRPr="009B2A0B">
        <w:rPr>
          <w:rFonts w:ascii="Times New Roman" w:eastAsia="Times New Roman" w:hAnsi="Times New Roman"/>
          <w:sz w:val="28"/>
          <w:szCs w:val="24"/>
        </w:rPr>
        <w:t xml:space="preserve">. </w:t>
      </w:r>
      <w:r w:rsidR="008A7C2B" w:rsidRPr="009B2A0B">
        <w:rPr>
          <w:rFonts w:ascii="Times New Roman" w:eastAsia="Times New Roman" w:hAnsi="Times New Roman"/>
          <w:sz w:val="28"/>
          <w:szCs w:val="28"/>
          <w:lang w:eastAsia="ru-RU"/>
        </w:rPr>
        <w:t>Приказы по основной деятельности издаются</w:t>
      </w:r>
      <w:r w:rsidR="007B7461" w:rsidRPr="009B2A0B">
        <w:rPr>
          <w:rFonts w:ascii="Times New Roman" w:eastAsia="Times New Roman" w:hAnsi="Times New Roman"/>
          <w:sz w:val="28"/>
          <w:szCs w:val="28"/>
          <w:lang w:eastAsia="ru-RU"/>
        </w:rPr>
        <w:t>:</w:t>
      </w:r>
    </w:p>
    <w:p w14:paraId="769DE155" w14:textId="77777777" w:rsidR="008A7C2B" w:rsidRPr="009B2A0B" w:rsidRDefault="008A7C2B" w:rsidP="007B7461">
      <w:pPr>
        <w:pStyle w:val="af"/>
        <w:ind w:firstLine="708"/>
        <w:jc w:val="both"/>
        <w:rPr>
          <w:rFonts w:ascii="Times New Roman" w:eastAsia="Times New Roman" w:hAnsi="Times New Roman"/>
          <w:sz w:val="28"/>
          <w:szCs w:val="28"/>
          <w:lang w:eastAsia="ru-RU"/>
        </w:rPr>
      </w:pPr>
      <w:r w:rsidRPr="009B2A0B">
        <w:rPr>
          <w:rFonts w:ascii="Times New Roman" w:eastAsia="Times New Roman" w:hAnsi="Times New Roman"/>
          <w:sz w:val="28"/>
          <w:szCs w:val="28"/>
          <w:lang w:eastAsia="ru-RU"/>
        </w:rPr>
        <w:t xml:space="preserve">во исполнение нормативных правовых актов органов государственной </w:t>
      </w:r>
      <w:r w:rsidR="007B7461" w:rsidRPr="009B2A0B">
        <w:rPr>
          <w:rFonts w:ascii="Times New Roman" w:eastAsia="Times New Roman" w:hAnsi="Times New Roman"/>
          <w:sz w:val="28"/>
          <w:szCs w:val="28"/>
          <w:lang w:eastAsia="ru-RU"/>
        </w:rPr>
        <w:t>в</w:t>
      </w:r>
      <w:r w:rsidRPr="009B2A0B">
        <w:rPr>
          <w:rFonts w:ascii="Times New Roman" w:eastAsia="Times New Roman" w:hAnsi="Times New Roman"/>
          <w:sz w:val="28"/>
          <w:szCs w:val="28"/>
          <w:lang w:eastAsia="ru-RU"/>
        </w:rPr>
        <w:t>ласти и вышестоящих организаций;</w:t>
      </w:r>
    </w:p>
    <w:p w14:paraId="21DA730A" w14:textId="77777777" w:rsidR="008A7C2B" w:rsidRPr="009B2A0B" w:rsidRDefault="007B7461" w:rsidP="0048540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A7C2B" w:rsidRPr="009B2A0B">
        <w:rPr>
          <w:rFonts w:ascii="Times New Roman" w:eastAsia="Times New Roman" w:hAnsi="Times New Roman" w:cs="Times New Roman"/>
          <w:sz w:val="28"/>
          <w:szCs w:val="28"/>
        </w:rPr>
        <w:t xml:space="preserve">в целях осуществления управленческой деятельности, вытекающей из функций и задач </w:t>
      </w:r>
      <w:r w:rsidR="0048540B" w:rsidRPr="009B2A0B">
        <w:rPr>
          <w:rFonts w:ascii="Times New Roman" w:eastAsia="Times New Roman" w:hAnsi="Times New Roman" w:cs="Times New Roman"/>
          <w:sz w:val="28"/>
          <w:szCs w:val="28"/>
        </w:rPr>
        <w:t>университета</w:t>
      </w:r>
      <w:r w:rsidR="008A7C2B" w:rsidRPr="009B2A0B">
        <w:rPr>
          <w:rFonts w:ascii="Times New Roman" w:eastAsia="Times New Roman" w:hAnsi="Times New Roman" w:cs="Times New Roman"/>
          <w:sz w:val="28"/>
          <w:szCs w:val="28"/>
        </w:rPr>
        <w:t>.</w:t>
      </w:r>
    </w:p>
    <w:p w14:paraId="547C1588" w14:textId="77777777" w:rsidR="007B7461" w:rsidRPr="009B2A0B" w:rsidRDefault="00CC200D" w:rsidP="00CC200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3.20. </w:t>
      </w:r>
      <w:r w:rsidR="007B7461" w:rsidRPr="009B2A0B">
        <w:rPr>
          <w:rFonts w:ascii="Times New Roman" w:eastAsia="Times New Roman" w:hAnsi="Times New Roman" w:cs="Times New Roman"/>
          <w:sz w:val="28"/>
          <w:szCs w:val="28"/>
        </w:rPr>
        <w:t xml:space="preserve">Приказы по основной деятельности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w:t>
      </w:r>
      <w:r w:rsidR="0048540B" w:rsidRPr="009B2A0B">
        <w:rPr>
          <w:rFonts w:ascii="Times New Roman" w:eastAsia="Times New Roman" w:hAnsi="Times New Roman" w:cs="Times New Roman"/>
          <w:sz w:val="28"/>
          <w:szCs w:val="28"/>
        </w:rPr>
        <w:br/>
      </w:r>
      <w:r w:rsidR="007B7461" w:rsidRPr="009B2A0B">
        <w:rPr>
          <w:rFonts w:ascii="Times New Roman" w:eastAsia="Times New Roman" w:hAnsi="Times New Roman" w:cs="Times New Roman"/>
          <w:sz w:val="28"/>
          <w:szCs w:val="28"/>
        </w:rPr>
        <w:t xml:space="preserve">в дальнейшем исключали необходимость корректировки принятых решений </w:t>
      </w:r>
      <w:r w:rsidR="0048540B" w:rsidRPr="009B2A0B">
        <w:rPr>
          <w:rFonts w:ascii="Times New Roman" w:eastAsia="Times New Roman" w:hAnsi="Times New Roman" w:cs="Times New Roman"/>
          <w:sz w:val="28"/>
          <w:szCs w:val="28"/>
        </w:rPr>
        <w:br/>
      </w:r>
      <w:r w:rsidR="007B7461" w:rsidRPr="009B2A0B">
        <w:rPr>
          <w:rFonts w:ascii="Times New Roman" w:eastAsia="Times New Roman" w:hAnsi="Times New Roman" w:cs="Times New Roman"/>
          <w:sz w:val="28"/>
          <w:szCs w:val="28"/>
        </w:rPr>
        <w:t>в связи с неполнотой или недоработкой предыдущего приказа.</w:t>
      </w:r>
    </w:p>
    <w:p w14:paraId="3752E683" w14:textId="77777777" w:rsidR="00116B20" w:rsidRPr="009B2A0B" w:rsidRDefault="0007275F" w:rsidP="007B746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 приказах по основной деяте</w:t>
      </w:r>
      <w:r w:rsidR="00147B7E" w:rsidRPr="009B2A0B">
        <w:rPr>
          <w:rFonts w:ascii="Times New Roman" w:eastAsia="Times New Roman" w:hAnsi="Times New Roman" w:cs="Times New Roman"/>
          <w:sz w:val="28"/>
          <w:szCs w:val="24"/>
        </w:rPr>
        <w:t>льности решаются вопросы</w:t>
      </w:r>
      <w:r w:rsidR="0048540B"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финансовой деятельности, планирования, отчетности, учебно-воспитательного процесса, физического развития и т.п.</w:t>
      </w:r>
    </w:p>
    <w:p w14:paraId="0261FCD8" w14:textId="77777777" w:rsidR="00CC200D" w:rsidRDefault="0007646B" w:rsidP="00CC200D">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lastRenderedPageBreak/>
        <w:t>3</w:t>
      </w:r>
      <w:r w:rsidR="00F62DF5" w:rsidRPr="009B2A0B">
        <w:rPr>
          <w:rFonts w:ascii="Times New Roman" w:eastAsia="Times New Roman" w:hAnsi="Times New Roman" w:cs="Times New Roman"/>
          <w:sz w:val="28"/>
          <w:szCs w:val="24"/>
        </w:rPr>
        <w:t>.2</w:t>
      </w:r>
      <w:r w:rsidR="00CC200D">
        <w:rPr>
          <w:rFonts w:ascii="Times New Roman" w:eastAsia="Times New Roman" w:hAnsi="Times New Roman" w:cs="Times New Roman"/>
          <w:sz w:val="28"/>
          <w:szCs w:val="24"/>
        </w:rPr>
        <w:t>1</w:t>
      </w:r>
      <w:r w:rsidR="00F62DF5" w:rsidRPr="009B2A0B">
        <w:rPr>
          <w:rFonts w:ascii="Times New Roman" w:eastAsia="Times New Roman" w:hAnsi="Times New Roman" w:cs="Times New Roman"/>
          <w:sz w:val="28"/>
          <w:szCs w:val="24"/>
        </w:rPr>
        <w:t xml:space="preserve">. </w:t>
      </w:r>
      <w:r w:rsidR="00D70FEA">
        <w:rPr>
          <w:rFonts w:ascii="Times New Roman" w:eastAsia="Times New Roman" w:hAnsi="Times New Roman" w:cs="Times New Roman"/>
          <w:sz w:val="28"/>
          <w:szCs w:val="24"/>
        </w:rPr>
        <w:t>Приказы СПбГУТ</w:t>
      </w:r>
      <w:r w:rsidR="00CC200D" w:rsidRPr="00CC200D">
        <w:rPr>
          <w:rFonts w:ascii="Times New Roman" w:eastAsia="Times New Roman" w:hAnsi="Times New Roman" w:cs="Times New Roman"/>
          <w:sz w:val="28"/>
          <w:szCs w:val="24"/>
        </w:rPr>
        <w:t xml:space="preserve"> оформляются на бланке приказа с использованием следующих реквизитов: дата документа, регистрационный номер документа, заголовок к тексту, текст, подпись. </w:t>
      </w:r>
    </w:p>
    <w:p w14:paraId="042DA85D" w14:textId="77777777" w:rsidR="00CC200D" w:rsidRDefault="00CC200D" w:rsidP="00CC200D">
      <w:pPr>
        <w:spacing w:after="0" w:line="240" w:lineRule="auto"/>
        <w:ind w:firstLine="708"/>
        <w:jc w:val="both"/>
        <w:rPr>
          <w:rFonts w:ascii="Times New Roman" w:eastAsia="Times New Roman" w:hAnsi="Times New Roman" w:cs="Times New Roman"/>
          <w:sz w:val="28"/>
          <w:szCs w:val="24"/>
        </w:rPr>
      </w:pPr>
      <w:r w:rsidRPr="00CC200D">
        <w:rPr>
          <w:rFonts w:ascii="Times New Roman" w:eastAsia="Times New Roman" w:hAnsi="Times New Roman" w:cs="Times New Roman"/>
          <w:sz w:val="28"/>
          <w:szCs w:val="24"/>
        </w:rPr>
        <w:t>Дата и регистрационный номер приказа проставляются после подписания приказа руководителем организации.</w:t>
      </w:r>
    </w:p>
    <w:p w14:paraId="66A0AC9C" w14:textId="77777777" w:rsidR="003A4A6B" w:rsidRPr="009B2A0B" w:rsidRDefault="003A4A6B" w:rsidP="00CC200D">
      <w:pPr>
        <w:spacing w:after="0" w:line="240" w:lineRule="auto"/>
        <w:ind w:firstLine="708"/>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Приказы нумеруются порядковой нумерацией в пределах календарного года.</w:t>
      </w:r>
    </w:p>
    <w:p w14:paraId="3D0ACFAE" w14:textId="77777777" w:rsidR="003A4A6B" w:rsidRPr="009B2A0B" w:rsidRDefault="003A4A6B" w:rsidP="003A4A6B">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Структура регистрационных номеров приказов следующая:</w:t>
      </w:r>
    </w:p>
    <w:p w14:paraId="62CE09CB"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хх– приказы по основной деятельности;</w:t>
      </w:r>
    </w:p>
    <w:p w14:paraId="155AAACF"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хх/кс– приказы по личному составу </w:t>
      </w:r>
      <w:r w:rsidR="00997432" w:rsidRPr="009B2A0B">
        <w:rPr>
          <w:rFonts w:ascii="Times New Roman" w:eastAsia="Times New Roman" w:hAnsi="Times New Roman" w:cs="Times New Roman"/>
          <w:sz w:val="28"/>
          <w:szCs w:val="24"/>
        </w:rPr>
        <w:t>обучающихся</w:t>
      </w:r>
      <w:r w:rsidRPr="009B2A0B">
        <w:rPr>
          <w:rFonts w:ascii="Times New Roman" w:eastAsia="Times New Roman" w:hAnsi="Times New Roman" w:cs="Times New Roman"/>
          <w:sz w:val="28"/>
          <w:szCs w:val="24"/>
        </w:rPr>
        <w:t>;</w:t>
      </w:r>
    </w:p>
    <w:p w14:paraId="5257768E"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хх/зп – приказы об установлении надбавок к должностным окладам и другим видам выплат;</w:t>
      </w:r>
    </w:p>
    <w:p w14:paraId="006BF7A3" w14:textId="77777777" w:rsidR="003A4A6B" w:rsidRPr="009B2A0B" w:rsidRDefault="003A4A6B" w:rsidP="003A4A6B">
      <w:pPr>
        <w:spacing w:after="0" w:line="240" w:lineRule="auto"/>
        <w:ind w:left="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хх/пп – приказы по контингенту слушателей ИНО (отдела дополнительного профессионального образования).</w:t>
      </w:r>
    </w:p>
    <w:p w14:paraId="4907D7B8" w14:textId="77777777" w:rsidR="006279D1" w:rsidRDefault="003A4A6B" w:rsidP="003A4A6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07646B" w:rsidRPr="009B2A0B">
        <w:rPr>
          <w:rFonts w:ascii="Times New Roman" w:eastAsia="Times New Roman" w:hAnsi="Times New Roman" w:cs="Times New Roman"/>
          <w:sz w:val="28"/>
          <w:szCs w:val="28"/>
        </w:rPr>
        <w:t>3</w:t>
      </w:r>
      <w:r w:rsidR="00CC200D">
        <w:rPr>
          <w:rFonts w:ascii="Times New Roman" w:eastAsia="Times New Roman" w:hAnsi="Times New Roman" w:cs="Times New Roman"/>
          <w:sz w:val="28"/>
          <w:szCs w:val="28"/>
        </w:rPr>
        <w:t>.22</w:t>
      </w:r>
      <w:r w:rsidRPr="009B2A0B">
        <w:rPr>
          <w:rFonts w:ascii="Times New Roman" w:eastAsia="Times New Roman" w:hAnsi="Times New Roman" w:cs="Times New Roman"/>
          <w:sz w:val="28"/>
          <w:szCs w:val="28"/>
        </w:rPr>
        <w:t>. Заголовок к приказу печатается через один межстрочный интервал под реквизитами бланка слева от границы левого поля. Точка в конце заголовка не ставится. Заголовок к приказу формулируется с предлогом «о» («об»), кратко и точно отражая содержание текста приказа.</w:t>
      </w:r>
      <w:r w:rsidR="00A53945" w:rsidRPr="009B2A0B">
        <w:rPr>
          <w:rFonts w:ascii="Times New Roman" w:eastAsia="Times New Roman" w:hAnsi="Times New Roman" w:cs="Times New Roman"/>
          <w:sz w:val="28"/>
          <w:szCs w:val="28"/>
        </w:rPr>
        <w:t xml:space="preserve"> </w:t>
      </w:r>
    </w:p>
    <w:p w14:paraId="4CEB8DD4" w14:textId="77777777" w:rsidR="003A4A6B" w:rsidRDefault="003A4A6B"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3ACD71C" w14:textId="77777777" w:rsidR="00CC200D" w:rsidRPr="009B2A0B" w:rsidRDefault="00CC200D" w:rsidP="003A4A6B">
      <w:pPr>
        <w:spacing w:after="0" w:line="240" w:lineRule="auto"/>
        <w:jc w:val="both"/>
        <w:rPr>
          <w:rFonts w:ascii="Times New Roman" w:eastAsia="Times New Roman" w:hAnsi="Times New Roman" w:cs="Times New Roman"/>
          <w:sz w:val="28"/>
          <w:szCs w:val="28"/>
        </w:rPr>
      </w:pPr>
    </w:p>
    <w:p w14:paraId="18C4FF87" w14:textId="77777777" w:rsidR="00F62DF5" w:rsidRDefault="003A4A6B" w:rsidP="003A4A6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Об утверждении </w:t>
      </w:r>
      <w:r w:rsidR="00897A4E"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 по делопроизводству;</w:t>
      </w:r>
    </w:p>
    <w:p w14:paraId="588B93EA" w14:textId="77777777" w:rsidR="00CC200D" w:rsidRPr="009B2A0B" w:rsidRDefault="00CC200D" w:rsidP="003A4A6B">
      <w:pPr>
        <w:spacing w:after="0" w:line="240" w:lineRule="auto"/>
        <w:jc w:val="both"/>
        <w:rPr>
          <w:rFonts w:ascii="Times New Roman" w:eastAsia="Times New Roman" w:hAnsi="Times New Roman" w:cs="Times New Roman"/>
          <w:sz w:val="28"/>
          <w:szCs w:val="28"/>
        </w:rPr>
      </w:pPr>
    </w:p>
    <w:p w14:paraId="7DB668D9" w14:textId="77777777" w:rsidR="00A53945" w:rsidRDefault="003A4A6B" w:rsidP="003A4A6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 движении контингента обучающихся.</w:t>
      </w:r>
    </w:p>
    <w:p w14:paraId="59E13BCD" w14:textId="77777777" w:rsidR="00E70B06" w:rsidRPr="009B2A0B" w:rsidRDefault="00E70B06" w:rsidP="003A4A6B">
      <w:pPr>
        <w:spacing w:after="0" w:line="240" w:lineRule="auto"/>
        <w:jc w:val="both"/>
        <w:rPr>
          <w:rFonts w:ascii="Times New Roman" w:eastAsia="Times New Roman" w:hAnsi="Times New Roman" w:cs="Times New Roman"/>
          <w:sz w:val="28"/>
          <w:szCs w:val="28"/>
        </w:rPr>
      </w:pPr>
    </w:p>
    <w:p w14:paraId="30C001C3" w14:textId="77777777" w:rsidR="00CF2D0C" w:rsidRPr="009B2A0B" w:rsidRDefault="0007646B" w:rsidP="002F030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3</w:t>
      </w:r>
      <w:r w:rsidR="00F62DF5" w:rsidRPr="009B2A0B">
        <w:rPr>
          <w:rFonts w:ascii="Times New Roman" w:eastAsia="Times New Roman" w:hAnsi="Times New Roman" w:cs="Times New Roman"/>
          <w:sz w:val="28"/>
          <w:szCs w:val="24"/>
        </w:rPr>
        <w:t>.2</w:t>
      </w:r>
      <w:r w:rsidR="00E70B06">
        <w:rPr>
          <w:rFonts w:ascii="Times New Roman" w:eastAsia="Times New Roman" w:hAnsi="Times New Roman" w:cs="Times New Roman"/>
          <w:sz w:val="28"/>
          <w:szCs w:val="24"/>
        </w:rPr>
        <w:t>3</w:t>
      </w:r>
      <w:r w:rsidR="00F62DF5" w:rsidRPr="009B2A0B">
        <w:rPr>
          <w:rFonts w:ascii="Times New Roman" w:eastAsia="Times New Roman" w:hAnsi="Times New Roman" w:cs="Times New Roman"/>
          <w:sz w:val="28"/>
          <w:szCs w:val="24"/>
        </w:rPr>
        <w:t xml:space="preserve">. </w:t>
      </w:r>
      <w:r w:rsidR="002B5569" w:rsidRPr="009B2A0B">
        <w:rPr>
          <w:rFonts w:ascii="Times New Roman" w:eastAsia="Times New Roman" w:hAnsi="Times New Roman" w:cs="Times New Roman"/>
          <w:sz w:val="28"/>
          <w:szCs w:val="24"/>
        </w:rPr>
        <w:t xml:space="preserve">Текст </w:t>
      </w:r>
      <w:r w:rsidR="00CF2D0C" w:rsidRPr="009B2A0B">
        <w:rPr>
          <w:rFonts w:ascii="Times New Roman" w:eastAsia="Times New Roman" w:hAnsi="Times New Roman" w:cs="Times New Roman"/>
          <w:sz w:val="28"/>
          <w:szCs w:val="24"/>
        </w:rPr>
        <w:t>отделяется от заголовка 2-3 межстрочными интервалами и п</w:t>
      </w:r>
      <w:r w:rsidR="003510DE" w:rsidRPr="009B2A0B">
        <w:rPr>
          <w:rFonts w:ascii="Times New Roman" w:eastAsia="Times New Roman" w:hAnsi="Times New Roman" w:cs="Times New Roman"/>
          <w:sz w:val="28"/>
          <w:szCs w:val="24"/>
        </w:rPr>
        <w:t>ечатается шрифтом размером № 1</w:t>
      </w:r>
      <w:r w:rsidR="00997432" w:rsidRPr="009B2A0B">
        <w:rPr>
          <w:rFonts w:ascii="Times New Roman" w:eastAsia="Times New Roman" w:hAnsi="Times New Roman" w:cs="Times New Roman"/>
          <w:sz w:val="28"/>
          <w:szCs w:val="24"/>
        </w:rPr>
        <w:t>4</w:t>
      </w:r>
      <w:r w:rsidR="003510DE" w:rsidRPr="009B2A0B">
        <w:rPr>
          <w:rFonts w:ascii="Times New Roman" w:eastAsia="Times New Roman" w:hAnsi="Times New Roman" w:cs="Times New Roman"/>
          <w:sz w:val="28"/>
          <w:szCs w:val="24"/>
        </w:rPr>
        <w:t xml:space="preserve"> или № 1</w:t>
      </w:r>
      <w:r w:rsidR="00997432" w:rsidRPr="009B2A0B">
        <w:rPr>
          <w:rFonts w:ascii="Times New Roman" w:eastAsia="Times New Roman" w:hAnsi="Times New Roman" w:cs="Times New Roman"/>
          <w:sz w:val="28"/>
          <w:szCs w:val="24"/>
        </w:rPr>
        <w:t xml:space="preserve">2 (для приказов по личному составу обучающихся) </w:t>
      </w:r>
      <w:r w:rsidR="00CF2D0C" w:rsidRPr="009B2A0B">
        <w:rPr>
          <w:rFonts w:ascii="Times New Roman" w:eastAsia="Times New Roman" w:hAnsi="Times New Roman" w:cs="Times New Roman"/>
          <w:sz w:val="28"/>
          <w:szCs w:val="24"/>
        </w:rPr>
        <w:t xml:space="preserve">через </w:t>
      </w:r>
      <w:r w:rsidR="00997432" w:rsidRPr="009B2A0B">
        <w:rPr>
          <w:rFonts w:ascii="Times New Roman" w:eastAsia="Times New Roman" w:hAnsi="Times New Roman" w:cs="Times New Roman"/>
          <w:sz w:val="28"/>
          <w:szCs w:val="24"/>
        </w:rPr>
        <w:t>1-</w:t>
      </w:r>
      <w:r w:rsidR="00CF2D0C" w:rsidRPr="009B2A0B">
        <w:rPr>
          <w:rFonts w:ascii="Times New Roman" w:eastAsia="Times New Roman" w:hAnsi="Times New Roman" w:cs="Times New Roman"/>
          <w:sz w:val="28"/>
          <w:szCs w:val="24"/>
        </w:rPr>
        <w:t>1,5 интервала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14:paraId="51106AF5" w14:textId="77777777" w:rsidR="006279D1" w:rsidRDefault="0007646B" w:rsidP="00A539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3</w:t>
      </w:r>
      <w:r w:rsidR="00E70B06">
        <w:rPr>
          <w:rFonts w:ascii="Times New Roman" w:eastAsia="Times New Roman" w:hAnsi="Times New Roman" w:cs="Times New Roman"/>
          <w:sz w:val="28"/>
          <w:szCs w:val="24"/>
        </w:rPr>
        <w:t>.24</w:t>
      </w:r>
      <w:r w:rsidR="00CE1334" w:rsidRPr="009B2A0B">
        <w:rPr>
          <w:rFonts w:ascii="Times New Roman" w:eastAsia="Times New Roman" w:hAnsi="Times New Roman" w:cs="Times New Roman"/>
          <w:sz w:val="28"/>
          <w:szCs w:val="24"/>
        </w:rPr>
        <w:t>.</w:t>
      </w:r>
      <w:r w:rsidR="00CE1334" w:rsidRPr="009B2A0B">
        <w:rPr>
          <w:rFonts w:ascii="Times New Roman" w:eastAsia="Times New Roman" w:hAnsi="Times New Roman" w:cs="Times New Roman"/>
          <w:sz w:val="28"/>
          <w:szCs w:val="28"/>
        </w:rPr>
        <w:t xml:space="preserve"> Текст приказа состоит из двух частей: обоснования (преамбулы) </w:t>
      </w:r>
      <w:r w:rsidR="00897A4E" w:rsidRPr="009B2A0B">
        <w:rPr>
          <w:rFonts w:ascii="Times New Roman" w:eastAsia="Times New Roman" w:hAnsi="Times New Roman" w:cs="Times New Roman"/>
          <w:sz w:val="28"/>
          <w:szCs w:val="28"/>
        </w:rPr>
        <w:br/>
      </w:r>
      <w:r w:rsidR="00CE1334" w:rsidRPr="009B2A0B">
        <w:rPr>
          <w:rFonts w:ascii="Times New Roman" w:eastAsia="Times New Roman" w:hAnsi="Times New Roman" w:cs="Times New Roman"/>
          <w:sz w:val="28"/>
          <w:szCs w:val="28"/>
        </w:rPr>
        <w:t>и распорядительной части. В обосновании указывается основание, причина или цель издания документа.</w:t>
      </w:r>
      <w:r w:rsidR="00A53945" w:rsidRPr="009B2A0B">
        <w:rPr>
          <w:rFonts w:ascii="Times New Roman" w:eastAsia="Times New Roman" w:hAnsi="Times New Roman" w:cs="Times New Roman"/>
          <w:sz w:val="28"/>
          <w:szCs w:val="28"/>
        </w:rPr>
        <w:t xml:space="preserve"> </w:t>
      </w:r>
    </w:p>
    <w:p w14:paraId="7DE42007" w14:textId="77777777" w:rsidR="00CF2D0C" w:rsidRPr="009B2A0B" w:rsidRDefault="00CE1334" w:rsidP="00A5394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33ADA361" w14:textId="46C3151E" w:rsidR="00CE1334" w:rsidRPr="009B2A0B" w:rsidRDefault="00CE1334" w:rsidP="00A53945">
      <w:pPr>
        <w:spacing w:after="0" w:line="240" w:lineRule="auto"/>
        <w:ind w:left="709"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В соответствии с Федеральным законом Российской Федерации от 28 марта 1998 года № 53-ФЗ «О воинской обязанности и военной службе»</w:t>
      </w:r>
      <w:r w:rsidR="00421CF2">
        <w:rPr>
          <w:rFonts w:ascii="Times New Roman" w:eastAsia="Times New Roman" w:hAnsi="Times New Roman" w:cs="Times New Roman"/>
          <w:sz w:val="28"/>
          <w:szCs w:val="24"/>
        </w:rPr>
        <w:t xml:space="preserve"> </w:t>
      </w:r>
    </w:p>
    <w:p w14:paraId="27619D60" w14:textId="77777777" w:rsidR="00CE1334" w:rsidRPr="009B2A0B" w:rsidRDefault="00CE1334" w:rsidP="00A53945">
      <w:pPr>
        <w:spacing w:after="0" w:line="240" w:lineRule="auto"/>
        <w:ind w:left="709"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На </w:t>
      </w:r>
      <w:r w:rsidR="00484075" w:rsidRPr="009B2A0B">
        <w:rPr>
          <w:rFonts w:ascii="Times New Roman" w:eastAsia="Times New Roman" w:hAnsi="Times New Roman" w:cs="Times New Roman"/>
          <w:sz w:val="28"/>
          <w:szCs w:val="24"/>
        </w:rPr>
        <w:t>основании решения Учёного совета СПбГУТ от 25.04.2019, протокол №4…</w:t>
      </w:r>
    </w:p>
    <w:p w14:paraId="66DF3D3F"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.25</w:t>
      </w:r>
      <w:r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8"/>
        </w:rPr>
        <w:t>Распорядительная часть приказа начинается словом «п р и к а з ы в а ю», которое печатается строчными буквами вразрядку.</w:t>
      </w:r>
    </w:p>
    <w:p w14:paraId="1D3D7DC5"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Распорядительная часть может содержать:</w:t>
      </w:r>
    </w:p>
    <w:p w14:paraId="5B0EA6E9"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решения организационного характера (утвердить, создать, преобразовать, ликвидировать, признать утратившим силу);</w:t>
      </w:r>
    </w:p>
    <w:p w14:paraId="5C262943" w14:textId="77777777" w:rsidR="00484075" w:rsidRPr="009B2A0B" w:rsidRDefault="00484075" w:rsidP="0048407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конкретные поручения с указанием исполнителя (исполнителей) и сроков их выполнения.</w:t>
      </w:r>
    </w:p>
    <w:p w14:paraId="3F09C967" w14:textId="77777777" w:rsidR="006279D1" w:rsidRDefault="00E70B06" w:rsidP="004840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4"/>
        </w:rPr>
        <w:lastRenderedPageBreak/>
        <w:tab/>
        <w:t>3.2</w:t>
      </w:r>
      <w:r w:rsidR="003040F0">
        <w:rPr>
          <w:rFonts w:ascii="Times New Roman" w:eastAsia="Times New Roman" w:hAnsi="Times New Roman" w:cs="Times New Roman"/>
          <w:sz w:val="28"/>
          <w:szCs w:val="24"/>
        </w:rPr>
        <w:t>6</w:t>
      </w:r>
      <w:r w:rsidR="00484075" w:rsidRPr="009B2A0B">
        <w:rPr>
          <w:rFonts w:ascii="Times New Roman" w:eastAsia="Times New Roman" w:hAnsi="Times New Roman" w:cs="Times New Roman"/>
          <w:sz w:val="28"/>
          <w:szCs w:val="24"/>
        </w:rPr>
        <w:t xml:space="preserve">. </w:t>
      </w:r>
      <w:r w:rsidR="00484075" w:rsidRPr="009B2A0B">
        <w:rPr>
          <w:rFonts w:ascii="Times New Roman" w:eastAsia="Times New Roman" w:hAnsi="Times New Roman" w:cs="Times New Roman"/>
          <w:sz w:val="28"/>
          <w:szCs w:val="28"/>
        </w:rPr>
        <w:t>Каждое решение (поручение) оформляется в приказе как отдельный пункт. Пункты приказа располагаются в логико-временной последовательности и нумеруются арабскими цифрами. Если поручение дается конкретному подразделению, его наименование пишется полностью, в скобках указываются фамилия и инициалы руководителя подразделения в им</w:t>
      </w:r>
      <w:r w:rsidR="006279D1">
        <w:rPr>
          <w:rFonts w:ascii="Times New Roman" w:eastAsia="Times New Roman" w:hAnsi="Times New Roman" w:cs="Times New Roman"/>
          <w:sz w:val="28"/>
          <w:szCs w:val="28"/>
        </w:rPr>
        <w:t>енительном падеже.</w:t>
      </w:r>
    </w:p>
    <w:p w14:paraId="75805AFE" w14:textId="77777777" w:rsidR="00484075" w:rsidRPr="009B2A0B" w:rsidRDefault="006279D1" w:rsidP="004840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84075" w:rsidRPr="009B2A0B">
        <w:rPr>
          <w:rFonts w:ascii="Times New Roman" w:eastAsia="Times New Roman" w:hAnsi="Times New Roman" w:cs="Times New Roman"/>
          <w:sz w:val="28"/>
          <w:szCs w:val="28"/>
        </w:rPr>
        <w:t>Например:</w:t>
      </w:r>
    </w:p>
    <w:p w14:paraId="582FB5A9" w14:textId="77777777" w:rsidR="00484075" w:rsidRPr="009B2A0B" w:rsidRDefault="00484075" w:rsidP="00887D67">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п</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к</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ы</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а</w:t>
      </w:r>
      <w:r w:rsidR="0089615A"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ю:</w:t>
      </w:r>
    </w:p>
    <w:p w14:paraId="39590A1C" w14:textId="77777777" w:rsidR="00484075" w:rsidRPr="009B2A0B" w:rsidRDefault="00484075" w:rsidP="00887D67">
      <w:pPr>
        <w:spacing w:after="0" w:line="240" w:lineRule="auto"/>
        <w:ind w:left="709"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2.</w:t>
      </w:r>
      <w:r w:rsidR="0089615A"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4"/>
        </w:rPr>
        <w:t>Управлению маркетинга и рекламы (</w:t>
      </w:r>
      <w:r w:rsidR="0089615A" w:rsidRPr="009B2A0B">
        <w:rPr>
          <w:rFonts w:ascii="Times New Roman" w:eastAsia="Times New Roman" w:hAnsi="Times New Roman" w:cs="Times New Roman"/>
          <w:sz w:val="28"/>
          <w:szCs w:val="24"/>
        </w:rPr>
        <w:t>Фамилия</w:t>
      </w:r>
      <w:r w:rsidRPr="009B2A0B">
        <w:rPr>
          <w:rFonts w:ascii="Times New Roman" w:eastAsia="Times New Roman" w:hAnsi="Times New Roman" w:cs="Times New Roman"/>
          <w:sz w:val="28"/>
          <w:szCs w:val="24"/>
        </w:rPr>
        <w:t xml:space="preserve"> </w:t>
      </w:r>
      <w:r w:rsidR="0089615A" w:rsidRPr="009B2A0B">
        <w:rPr>
          <w:rFonts w:ascii="Times New Roman" w:eastAsia="Times New Roman" w:hAnsi="Times New Roman" w:cs="Times New Roman"/>
          <w:sz w:val="28"/>
          <w:szCs w:val="24"/>
        </w:rPr>
        <w:t>И</w:t>
      </w:r>
      <w:r w:rsidRPr="009B2A0B">
        <w:rPr>
          <w:rFonts w:ascii="Times New Roman" w:eastAsia="Times New Roman" w:hAnsi="Times New Roman" w:cs="Times New Roman"/>
          <w:sz w:val="28"/>
          <w:szCs w:val="24"/>
        </w:rPr>
        <w:t>.</w:t>
      </w:r>
      <w:r w:rsidR="0089615A" w:rsidRPr="009B2A0B">
        <w:rPr>
          <w:rFonts w:ascii="Times New Roman" w:eastAsia="Times New Roman" w:hAnsi="Times New Roman" w:cs="Times New Roman"/>
          <w:sz w:val="28"/>
          <w:szCs w:val="24"/>
        </w:rPr>
        <w:t>О</w:t>
      </w:r>
      <w:r w:rsidRPr="009B2A0B">
        <w:rPr>
          <w:rFonts w:ascii="Times New Roman" w:eastAsia="Times New Roman" w:hAnsi="Times New Roman" w:cs="Times New Roman"/>
          <w:sz w:val="28"/>
          <w:szCs w:val="24"/>
        </w:rPr>
        <w:t>.)</w:t>
      </w:r>
      <w:r w:rsidR="00583027" w:rsidRPr="009B2A0B">
        <w:rPr>
          <w:rFonts w:ascii="Times New Roman" w:eastAsia="Times New Roman" w:hAnsi="Times New Roman" w:cs="Times New Roman"/>
          <w:sz w:val="28"/>
          <w:szCs w:val="24"/>
        </w:rPr>
        <w:t xml:space="preserve"> разместить настоящий приказ</w:t>
      </w:r>
      <w:r w:rsidR="0089615A" w:rsidRPr="009B2A0B">
        <w:rPr>
          <w:rFonts w:ascii="Times New Roman" w:eastAsia="Times New Roman" w:hAnsi="Times New Roman" w:cs="Times New Roman"/>
          <w:sz w:val="28"/>
          <w:szCs w:val="24"/>
        </w:rPr>
        <w:t xml:space="preserve"> на официальном сайте СПбГУТ в сети интернет.</w:t>
      </w:r>
    </w:p>
    <w:p w14:paraId="27E5955C" w14:textId="77777777" w:rsidR="0089615A" w:rsidRPr="009B2A0B" w:rsidRDefault="00A53945" w:rsidP="002F030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ab/>
        <w:t xml:space="preserve">3. </w:t>
      </w:r>
      <w:r w:rsidR="0089615A" w:rsidRPr="009B2A0B">
        <w:rPr>
          <w:rFonts w:ascii="Times New Roman" w:eastAsia="Times New Roman" w:hAnsi="Times New Roman" w:cs="Times New Roman"/>
          <w:sz w:val="28"/>
          <w:szCs w:val="24"/>
        </w:rPr>
        <w:t>…</w:t>
      </w:r>
    </w:p>
    <w:p w14:paraId="2D9FC550" w14:textId="77777777" w:rsidR="00A53945" w:rsidRPr="009B2A0B" w:rsidRDefault="00A53945" w:rsidP="002F0301">
      <w:pPr>
        <w:spacing w:after="0" w:line="240" w:lineRule="auto"/>
        <w:ind w:firstLine="709"/>
        <w:jc w:val="both"/>
        <w:rPr>
          <w:rFonts w:ascii="Times New Roman" w:eastAsia="Times New Roman" w:hAnsi="Times New Roman" w:cs="Times New Roman"/>
          <w:sz w:val="28"/>
          <w:szCs w:val="24"/>
        </w:rPr>
      </w:pPr>
    </w:p>
    <w:p w14:paraId="65614E33" w14:textId="77777777" w:rsidR="006279D1" w:rsidRDefault="0089615A" w:rsidP="0089615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Если поручение дается конкретному исполнителю, его должность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фамилия указываются</w:t>
      </w:r>
      <w:r w:rsidR="0060551C" w:rsidRPr="009B2A0B">
        <w:rPr>
          <w:rFonts w:ascii="Times New Roman" w:eastAsia="Times New Roman" w:hAnsi="Times New Roman" w:cs="Times New Roman"/>
          <w:sz w:val="28"/>
          <w:szCs w:val="28"/>
        </w:rPr>
        <w:t xml:space="preserve"> без скобок в дательном падеже.</w:t>
      </w:r>
      <w:r w:rsidR="00A53945" w:rsidRPr="009B2A0B">
        <w:rPr>
          <w:rFonts w:ascii="Times New Roman" w:eastAsia="Times New Roman" w:hAnsi="Times New Roman" w:cs="Times New Roman"/>
          <w:sz w:val="28"/>
          <w:szCs w:val="28"/>
        </w:rPr>
        <w:t xml:space="preserve"> </w:t>
      </w:r>
    </w:p>
    <w:p w14:paraId="6101E6F2" w14:textId="77777777" w:rsidR="0089615A" w:rsidRPr="009B2A0B" w:rsidRDefault="0089615A"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2105CBC0" w14:textId="77777777" w:rsidR="0089615A" w:rsidRPr="009B2A0B" w:rsidRDefault="0060551C" w:rsidP="00887D67">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9615A"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2. Главному бухгалтеру Фамилия И.О. обеспечить начисление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выплату в установленном порядке.</w:t>
      </w:r>
    </w:p>
    <w:p w14:paraId="7666458F" w14:textId="77777777" w:rsidR="0089615A" w:rsidRPr="009B2A0B" w:rsidRDefault="0089615A" w:rsidP="002F0301">
      <w:pPr>
        <w:spacing w:after="0" w:line="240" w:lineRule="auto"/>
        <w:ind w:firstLine="709"/>
        <w:jc w:val="both"/>
        <w:rPr>
          <w:rFonts w:ascii="Times New Roman" w:eastAsia="Times New Roman" w:hAnsi="Times New Roman" w:cs="Times New Roman"/>
          <w:sz w:val="28"/>
          <w:szCs w:val="24"/>
        </w:rPr>
      </w:pPr>
    </w:p>
    <w:p w14:paraId="4C8783B9"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Предписываемое действие выражается глаголом в неопределенной форме. Не допускается употреблять неконкретные выражения типа «усилить», «ускорить», «обеспечить в кратчайшие сроки».</w:t>
      </w:r>
    </w:p>
    <w:p w14:paraId="05D524F4"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14:paraId="5CF768D3"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14:paraId="1A7D4BBC" w14:textId="77777777" w:rsidR="00CB51AB" w:rsidRPr="009B2A0B"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Срок исполнения в пунктах распорядительной части приказа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14:paraId="53CF200C" w14:textId="77777777" w:rsidR="006279D1" w:rsidRDefault="00CB51AB"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приказ отменяет полностью или частично ранее изданные документы по тому же вопросу, то в предпоследнем пункте приказа необходимо их перечислить с указанием наименования документа, его даты, номера, заголовка.</w:t>
      </w:r>
      <w:r w:rsidR="00A53945" w:rsidRPr="009B2A0B">
        <w:rPr>
          <w:rFonts w:ascii="Times New Roman" w:eastAsia="Times New Roman" w:hAnsi="Times New Roman" w:cs="Times New Roman"/>
          <w:sz w:val="28"/>
          <w:szCs w:val="28"/>
        </w:rPr>
        <w:t xml:space="preserve"> </w:t>
      </w:r>
    </w:p>
    <w:p w14:paraId="355B1B25" w14:textId="77777777" w:rsidR="00010149" w:rsidRDefault="00010149" w:rsidP="00CB51AB">
      <w:pPr>
        <w:spacing w:after="0" w:line="240" w:lineRule="auto"/>
        <w:jc w:val="both"/>
        <w:rPr>
          <w:rFonts w:ascii="Times New Roman" w:eastAsia="Times New Roman" w:hAnsi="Times New Roman" w:cs="Times New Roman"/>
          <w:sz w:val="28"/>
          <w:szCs w:val="28"/>
        </w:rPr>
      </w:pPr>
    </w:p>
    <w:p w14:paraId="4C0D4167" w14:textId="77777777" w:rsidR="00CB51AB" w:rsidRPr="009B2A0B" w:rsidRDefault="00CB51AB"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3392EC7A" w14:textId="77777777" w:rsidR="00D925A2" w:rsidRPr="009B2A0B" w:rsidRDefault="00D925A2" w:rsidP="00CB51AB">
      <w:pPr>
        <w:spacing w:after="0" w:line="240" w:lineRule="auto"/>
        <w:jc w:val="both"/>
        <w:rPr>
          <w:rFonts w:ascii="Times New Roman" w:eastAsia="Times New Roman" w:hAnsi="Times New Roman" w:cs="Times New Roman"/>
          <w:sz w:val="28"/>
          <w:szCs w:val="28"/>
        </w:rPr>
      </w:pPr>
    </w:p>
    <w:p w14:paraId="1E3C659F" w14:textId="00BD4471" w:rsidR="00D925A2" w:rsidRDefault="00CB51AB" w:rsidP="0001014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4. Признать утратившим силу приказ </w:t>
      </w:r>
      <w:r w:rsidR="00D925A2" w:rsidRPr="009B2A0B">
        <w:rPr>
          <w:rFonts w:ascii="Times New Roman" w:eastAsia="Times New Roman" w:hAnsi="Times New Roman" w:cs="Times New Roman"/>
          <w:sz w:val="28"/>
          <w:szCs w:val="28"/>
        </w:rPr>
        <w:t>от 17.05.2019 № 291 «Об утверждении Порядка доступа работников в помещения, в которых ведётся обработка персональных данных».</w:t>
      </w:r>
    </w:p>
    <w:p w14:paraId="650A69DF" w14:textId="77777777" w:rsidR="00010149" w:rsidRPr="009B2A0B" w:rsidRDefault="00010149" w:rsidP="00010149">
      <w:pPr>
        <w:spacing w:after="0" w:line="240" w:lineRule="auto"/>
        <w:ind w:left="709"/>
        <w:jc w:val="both"/>
        <w:rPr>
          <w:rFonts w:ascii="Times New Roman" w:eastAsia="Times New Roman" w:hAnsi="Times New Roman" w:cs="Times New Roman"/>
          <w:sz w:val="28"/>
          <w:szCs w:val="28"/>
        </w:rPr>
      </w:pPr>
    </w:p>
    <w:p w14:paraId="0E134BB9" w14:textId="77777777" w:rsidR="006279D1" w:rsidRDefault="00D925A2" w:rsidP="00CB51A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CB51AB" w:rsidRPr="009B2A0B">
        <w:rPr>
          <w:rFonts w:ascii="Times New Roman" w:eastAsia="Times New Roman" w:hAnsi="Times New Roman" w:cs="Times New Roman"/>
          <w:sz w:val="28"/>
          <w:szCs w:val="28"/>
        </w:rPr>
        <w:t>Последний пункт приказа - пункт о контроле, в нем указываются должность лица, ответственного за исполнение документа в целом, его фамилия и инициалы.</w:t>
      </w:r>
      <w:r w:rsidR="00A53945" w:rsidRPr="009B2A0B">
        <w:rPr>
          <w:rFonts w:ascii="Times New Roman" w:eastAsia="Times New Roman" w:hAnsi="Times New Roman" w:cs="Times New Roman"/>
          <w:sz w:val="28"/>
          <w:szCs w:val="28"/>
        </w:rPr>
        <w:t xml:space="preserve"> </w:t>
      </w:r>
    </w:p>
    <w:p w14:paraId="154CAC36" w14:textId="77777777" w:rsidR="00CB51AB" w:rsidRPr="009B2A0B" w:rsidRDefault="00CB51AB" w:rsidP="006279D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39774957" w14:textId="76664A65" w:rsidR="00D925A2" w:rsidRPr="009B2A0B" w:rsidRDefault="00D925A2" w:rsidP="00887D67">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87D67" w:rsidRPr="009B2A0B">
        <w:rPr>
          <w:rFonts w:ascii="Times New Roman" w:eastAsia="Times New Roman" w:hAnsi="Times New Roman" w:cs="Times New Roman"/>
          <w:sz w:val="28"/>
          <w:szCs w:val="28"/>
        </w:rPr>
        <w:t>4. Контроль за исполнением приказа возлагается на проректора по безопасности Фамилия И.О.</w:t>
      </w:r>
    </w:p>
    <w:p w14:paraId="30457183" w14:textId="77777777" w:rsidR="00887D67" w:rsidRPr="009B2A0B" w:rsidRDefault="00887D67" w:rsidP="00887D6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отдельных случаях руководитель организации может оставить контроль за собой:</w:t>
      </w:r>
    </w:p>
    <w:p w14:paraId="73207F6F" w14:textId="77777777" w:rsidR="00887D67" w:rsidRDefault="00887D67" w:rsidP="00887D67">
      <w:pPr>
        <w:spacing w:after="0" w:line="240" w:lineRule="auto"/>
        <w:ind w:left="141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Контроль за исполнением приказа оставляю за собой.</w:t>
      </w:r>
    </w:p>
    <w:p w14:paraId="40C5C527" w14:textId="77777777" w:rsidR="002E7A05" w:rsidRPr="009B2A0B" w:rsidRDefault="002E7A05" w:rsidP="00887D67">
      <w:pPr>
        <w:spacing w:after="0" w:line="240" w:lineRule="auto"/>
        <w:ind w:left="1418"/>
        <w:jc w:val="both"/>
        <w:rPr>
          <w:rFonts w:ascii="Times New Roman" w:eastAsia="Times New Roman" w:hAnsi="Times New Roman" w:cs="Times New Roman"/>
          <w:sz w:val="28"/>
          <w:szCs w:val="28"/>
        </w:rPr>
      </w:pPr>
    </w:p>
    <w:p w14:paraId="7E293E82" w14:textId="77777777" w:rsidR="00DF4A3D" w:rsidRPr="009B2A0B" w:rsidRDefault="00F61622" w:rsidP="00DF4A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.27</w:t>
      </w:r>
      <w:r w:rsidR="00DF4A3D" w:rsidRPr="009B2A0B">
        <w:rPr>
          <w:rFonts w:ascii="Times New Roman" w:eastAsia="Times New Roman" w:hAnsi="Times New Roman" w:cs="Times New Roman"/>
          <w:sz w:val="28"/>
          <w:szCs w:val="24"/>
        </w:rPr>
        <w:t xml:space="preserve">. </w:t>
      </w:r>
      <w:r w:rsidR="00DF4A3D" w:rsidRPr="009B2A0B">
        <w:rPr>
          <w:rFonts w:ascii="Times New Roman" w:eastAsia="Times New Roman" w:hAnsi="Times New Roman" w:cs="Times New Roman"/>
          <w:sz w:val="28"/>
          <w:szCs w:val="28"/>
        </w:rPr>
        <w:t>Не включается в текст приказа пункт «Приказ довести до сведения...».</w:t>
      </w:r>
    </w:p>
    <w:p w14:paraId="0F4FFD29" w14:textId="77777777" w:rsidR="00DF4A3D" w:rsidRPr="009B2A0B" w:rsidRDefault="00DF4A3D" w:rsidP="00DF4A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Подразделения и должностные лица, до сведения которых необходимо довести приказ, перечисляются в указателе (листе, списке) рассылки, который готовится исполнителем и может оформляться на оборотной стороне последнего листа приказа.</w:t>
      </w:r>
    </w:p>
    <w:p w14:paraId="0AAFD228"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.28</w:t>
      </w:r>
      <w:r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8"/>
        </w:rPr>
        <w:t>В приказах не допускается:</w:t>
      </w:r>
    </w:p>
    <w:p w14:paraId="161E0E38"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изменение ранее установленных сроков выполнения заданий в сторону их увеличения;</w:t>
      </w:r>
    </w:p>
    <w:p w14:paraId="1A142AFA" w14:textId="77777777" w:rsidR="00D3022F" w:rsidRPr="009B2A0B" w:rsidRDefault="00D3022F"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4"/>
        </w:rPr>
        <w:t>внесение изменений в подписанный приказ, а также в согласованный проект документа;</w:t>
      </w:r>
    </w:p>
    <w:p w14:paraId="12C167E1"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применение произвольных сокращений или искажение наименований структурных подразделений организаци</w:t>
      </w:r>
      <w:r w:rsidR="003040F0">
        <w:rPr>
          <w:rFonts w:ascii="Times New Roman" w:eastAsia="Times New Roman" w:hAnsi="Times New Roman" w:cs="Times New Roman"/>
          <w:sz w:val="28"/>
          <w:szCs w:val="28"/>
        </w:rPr>
        <w:t>й, подведомственных организаций-</w:t>
      </w:r>
      <w:r w:rsidRPr="009B2A0B">
        <w:rPr>
          <w:rFonts w:ascii="Times New Roman" w:eastAsia="Times New Roman" w:hAnsi="Times New Roman" w:cs="Times New Roman"/>
          <w:sz w:val="28"/>
          <w:szCs w:val="28"/>
        </w:rPr>
        <w:t>исполнителей;</w:t>
      </w:r>
    </w:p>
    <w:p w14:paraId="20BAD8EA"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применение произвольных (не общепринятых) технических и других терминов, сокращенных слов и наименований.</w:t>
      </w:r>
    </w:p>
    <w:p w14:paraId="3B2048FF" w14:textId="45F8746C" w:rsidR="008030A1" w:rsidRPr="009B2A0B" w:rsidRDefault="005F79C4" w:rsidP="00360CA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4"/>
        </w:rPr>
        <w:tab/>
      </w:r>
      <w:r w:rsidR="0007646B" w:rsidRPr="009B2A0B">
        <w:rPr>
          <w:rFonts w:ascii="Times New Roman" w:eastAsia="Times New Roman" w:hAnsi="Times New Roman" w:cs="Times New Roman"/>
          <w:sz w:val="28"/>
          <w:szCs w:val="24"/>
        </w:rPr>
        <w:t>3</w:t>
      </w:r>
      <w:r w:rsidR="003040F0">
        <w:rPr>
          <w:rFonts w:ascii="Times New Roman" w:eastAsia="Times New Roman" w:hAnsi="Times New Roman" w:cs="Times New Roman"/>
          <w:sz w:val="28"/>
          <w:szCs w:val="24"/>
        </w:rPr>
        <w:t>.29</w:t>
      </w:r>
      <w:r w:rsidRPr="009B2A0B">
        <w:rPr>
          <w:rFonts w:ascii="Times New Roman" w:eastAsia="Times New Roman" w:hAnsi="Times New Roman" w:cs="Times New Roman"/>
          <w:sz w:val="28"/>
          <w:szCs w:val="24"/>
        </w:rPr>
        <w:t xml:space="preserve">. </w:t>
      </w:r>
      <w:r w:rsidRPr="009B2A0B">
        <w:rPr>
          <w:rFonts w:ascii="Times New Roman" w:eastAsia="Times New Roman" w:hAnsi="Times New Roman" w:cs="Times New Roman"/>
          <w:sz w:val="28"/>
          <w:szCs w:val="28"/>
        </w:rPr>
        <w:t>При наличии приложений в тексте приказа в соответствующих пунктах распорядительной части даются отсылки: ... (приложение №</w:t>
      </w:r>
      <w:r w:rsidR="00C701E7">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1); ... (приложение №</w:t>
      </w:r>
      <w:r w:rsidR="00C701E7">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2); ... «согласно приложению», на приложении оформляется отметка о приложении:</w:t>
      </w:r>
    </w:p>
    <w:p w14:paraId="609D3D1F" w14:textId="77777777" w:rsidR="005F79C4" w:rsidRPr="009B2A0B" w:rsidRDefault="005F79C4" w:rsidP="005F79C4">
      <w:pPr>
        <w:spacing w:after="0" w:line="240" w:lineRule="auto"/>
        <w:ind w:left="5664" w:firstLine="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Приложение № </w:t>
      </w:r>
      <w:r w:rsidR="00D3022F" w:rsidRPr="009B2A0B">
        <w:rPr>
          <w:rFonts w:ascii="Times New Roman" w:eastAsia="Times New Roman" w:hAnsi="Times New Roman" w:cs="Times New Roman"/>
          <w:sz w:val="28"/>
          <w:szCs w:val="24"/>
        </w:rPr>
        <w:t>1</w:t>
      </w:r>
    </w:p>
    <w:p w14:paraId="0B3EA9FA" w14:textId="77777777" w:rsidR="005F79C4" w:rsidRPr="009B2A0B" w:rsidRDefault="005F79C4" w:rsidP="005F79C4">
      <w:pPr>
        <w:spacing w:after="0" w:line="240" w:lineRule="auto"/>
        <w:ind w:left="5664" w:firstLine="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к приказу СПбГУТ</w:t>
      </w:r>
    </w:p>
    <w:p w14:paraId="7E0B9BE1" w14:textId="77777777" w:rsidR="005F79C4" w:rsidRPr="009B2A0B" w:rsidRDefault="005F79C4" w:rsidP="005F79C4">
      <w:pPr>
        <w:spacing w:after="0" w:line="240" w:lineRule="auto"/>
        <w:ind w:left="5664" w:firstLine="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от 25.06.2014 № 256</w:t>
      </w:r>
    </w:p>
    <w:p w14:paraId="1E68128F" w14:textId="77777777" w:rsidR="00D3022F" w:rsidRPr="009B2A0B" w:rsidRDefault="00D3022F" w:rsidP="005F79C4">
      <w:pPr>
        <w:spacing w:after="0" w:line="240" w:lineRule="auto"/>
        <w:ind w:left="5664" w:firstLine="709"/>
        <w:rPr>
          <w:rFonts w:ascii="Times New Roman" w:eastAsia="Times New Roman" w:hAnsi="Times New Roman" w:cs="Times New Roman"/>
          <w:sz w:val="28"/>
          <w:szCs w:val="24"/>
        </w:rPr>
      </w:pPr>
    </w:p>
    <w:p w14:paraId="199CA954" w14:textId="77777777" w:rsidR="005F79C4" w:rsidRPr="009B2A0B" w:rsidRDefault="005F79C4"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Издание вместе с приказом приложений, не упомянутых в тексте документа, не допускается.</w:t>
      </w:r>
    </w:p>
    <w:p w14:paraId="2A18C9E4" w14:textId="77777777" w:rsidR="002D5B14" w:rsidRDefault="005F79C4" w:rsidP="002D5B1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документ, утвержденный приказом, впоследствии действует в виде самостоятельного документа, на первом листе документа в верхнем правом углу проставляется гриф утверждения (при необходимости, - с указанием номера приложения)</w:t>
      </w:r>
      <w:r w:rsidR="00D3022F" w:rsidRPr="009B2A0B">
        <w:rPr>
          <w:rFonts w:ascii="Times New Roman" w:eastAsia="Times New Roman" w:hAnsi="Times New Roman" w:cs="Times New Roman"/>
          <w:sz w:val="28"/>
          <w:szCs w:val="28"/>
        </w:rPr>
        <w:t>.</w:t>
      </w:r>
    </w:p>
    <w:p w14:paraId="14060985" w14:textId="77777777" w:rsidR="00A53945" w:rsidRPr="009B2A0B" w:rsidRDefault="00D3022F" w:rsidP="002D5B14">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w:t>
      </w:r>
      <w:r w:rsidR="005F79C4" w:rsidRPr="009B2A0B">
        <w:rPr>
          <w:rFonts w:ascii="Times New Roman" w:eastAsia="Times New Roman" w:hAnsi="Times New Roman" w:cs="Times New Roman"/>
          <w:sz w:val="28"/>
          <w:szCs w:val="28"/>
        </w:rPr>
        <w:t>апример:</w:t>
      </w:r>
      <w:r w:rsidRPr="009B2A0B">
        <w:rPr>
          <w:rFonts w:ascii="Times New Roman" w:eastAsia="Times New Roman" w:hAnsi="Times New Roman" w:cs="Times New Roman"/>
          <w:sz w:val="28"/>
          <w:szCs w:val="28"/>
        </w:rPr>
        <w:t xml:space="preserve"> </w:t>
      </w:r>
    </w:p>
    <w:p w14:paraId="46A7F70D" w14:textId="77777777" w:rsidR="005F79C4" w:rsidRPr="009B2A0B" w:rsidRDefault="00D3022F" w:rsidP="005F79C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002D5B14">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Положение</w:t>
      </w:r>
    </w:p>
    <w:p w14:paraId="34BD8F5B" w14:textId="77777777" w:rsidR="00D3022F" w:rsidRPr="009B2A0B" w:rsidRDefault="00D3022F" w:rsidP="00D3022F">
      <w:pPr>
        <w:spacing w:after="0" w:line="240" w:lineRule="auto"/>
        <w:ind w:left="5664" w:firstLine="708"/>
        <w:rPr>
          <w:sz w:val="28"/>
          <w:szCs w:val="28"/>
        </w:rPr>
      </w:pPr>
      <w:r w:rsidRPr="009B2A0B">
        <w:rPr>
          <w:sz w:val="28"/>
          <w:szCs w:val="28"/>
        </w:rPr>
        <w:t>УТВЕРЖДЕНО</w:t>
      </w:r>
    </w:p>
    <w:p w14:paraId="67316388" w14:textId="77777777" w:rsidR="00D3022F" w:rsidRPr="009B2A0B" w:rsidRDefault="00D3022F" w:rsidP="00D3022F">
      <w:pPr>
        <w:spacing w:after="0" w:line="240" w:lineRule="auto"/>
        <w:ind w:left="5664" w:firstLine="708"/>
        <w:rPr>
          <w:sz w:val="28"/>
          <w:szCs w:val="28"/>
        </w:rPr>
      </w:pPr>
      <w:r w:rsidRPr="009B2A0B">
        <w:rPr>
          <w:sz w:val="28"/>
          <w:szCs w:val="28"/>
        </w:rPr>
        <w:t>приказом СПбГУТ</w:t>
      </w:r>
    </w:p>
    <w:p w14:paraId="6CC45190" w14:textId="77777777" w:rsidR="005F79C4" w:rsidRPr="002D5B14" w:rsidRDefault="00D3022F" w:rsidP="002D5B14">
      <w:pPr>
        <w:spacing w:after="0" w:line="240" w:lineRule="auto"/>
        <w:ind w:left="5664" w:firstLine="708"/>
        <w:rPr>
          <w:sz w:val="28"/>
          <w:szCs w:val="28"/>
        </w:rPr>
      </w:pPr>
      <w:r w:rsidRPr="009B2A0B">
        <w:rPr>
          <w:sz w:val="28"/>
          <w:szCs w:val="28"/>
        </w:rPr>
        <w:t>от 25.06.2014 № 256</w:t>
      </w:r>
    </w:p>
    <w:p w14:paraId="4279F680" w14:textId="77777777" w:rsidR="006279D1" w:rsidRDefault="00727B72" w:rsidP="00767330">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lastRenderedPageBreak/>
        <w:tab/>
      </w:r>
      <w:r w:rsidR="0007646B"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.30</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 xml:space="preserve">Распоряжения оформляются по тем же правилам, что и приказы, за исключением того, что в конце преамбулы ставится двоеточие, после чего следуют пункты распорядительной части. </w:t>
      </w:r>
    </w:p>
    <w:p w14:paraId="5BF269A2" w14:textId="77777777" w:rsidR="0031062F" w:rsidRPr="009B2A0B" w:rsidRDefault="00727B72" w:rsidP="006279D1">
      <w:pPr>
        <w:spacing w:after="0" w:line="240" w:lineRule="auto"/>
        <w:ind w:firstLine="709"/>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7DCB6395" w14:textId="77777777" w:rsidR="008030A1" w:rsidRPr="009B2A0B" w:rsidRDefault="008030A1" w:rsidP="00767330">
      <w:pPr>
        <w:spacing w:after="0" w:line="240" w:lineRule="auto"/>
        <w:rPr>
          <w:rFonts w:ascii="Times New Roman" w:eastAsia="Times New Roman" w:hAnsi="Times New Roman" w:cs="Times New Roman"/>
          <w:sz w:val="28"/>
          <w:szCs w:val="28"/>
        </w:rPr>
      </w:pPr>
    </w:p>
    <w:p w14:paraId="7EB8555E" w14:textId="653D895A"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В целях осуществления контроля за реализацией Программы развития СПбГУТ на 20</w:t>
      </w:r>
      <w:r w:rsidR="00C701E7">
        <w:rPr>
          <w:rFonts w:ascii="Times New Roman" w:eastAsia="Times New Roman" w:hAnsi="Times New Roman" w:cs="Times New Roman"/>
          <w:bCs/>
          <w:sz w:val="28"/>
          <w:szCs w:val="24"/>
        </w:rPr>
        <w:t>__</w:t>
      </w:r>
      <w:r w:rsidRPr="009B2A0B">
        <w:rPr>
          <w:rFonts w:ascii="Times New Roman" w:eastAsia="Times New Roman" w:hAnsi="Times New Roman" w:cs="Times New Roman"/>
          <w:bCs/>
          <w:sz w:val="28"/>
          <w:szCs w:val="24"/>
        </w:rPr>
        <w:t xml:space="preserve"> год:</w:t>
      </w:r>
    </w:p>
    <w:p w14:paraId="00AFFC4D" w14:textId="6C2DF8D3"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 xml:space="preserve">1. </w:t>
      </w:r>
      <w:r w:rsidR="00C701E7">
        <w:rPr>
          <w:rFonts w:ascii="Times New Roman" w:eastAsia="Times New Roman" w:hAnsi="Times New Roman" w:cs="Times New Roman"/>
          <w:bCs/>
          <w:sz w:val="28"/>
          <w:szCs w:val="24"/>
        </w:rPr>
        <w:t>Директору ДЭФ (Фамилия И.О.)</w:t>
      </w:r>
      <w:r w:rsidRPr="009B2A0B">
        <w:rPr>
          <w:rFonts w:ascii="Times New Roman" w:eastAsia="Times New Roman" w:hAnsi="Times New Roman" w:cs="Times New Roman"/>
          <w:bCs/>
          <w:sz w:val="28"/>
          <w:szCs w:val="24"/>
        </w:rPr>
        <w:t xml:space="preserve"> отслеживать очерёдность финансирования проектов развития в соответствии с утверждённым приоритетом финансирования.</w:t>
      </w:r>
    </w:p>
    <w:p w14:paraId="7A6EC0E7" w14:textId="77777777"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2. …</w:t>
      </w:r>
    </w:p>
    <w:p w14:paraId="05EB6133" w14:textId="77777777" w:rsidR="00123D9D" w:rsidRPr="009B2A0B" w:rsidRDefault="00123D9D" w:rsidP="00123D9D">
      <w:pPr>
        <w:spacing w:after="0" w:line="240" w:lineRule="auto"/>
        <w:ind w:left="709"/>
        <w:jc w:val="both"/>
        <w:rPr>
          <w:rFonts w:ascii="Times New Roman" w:eastAsia="Times New Roman" w:hAnsi="Times New Roman" w:cs="Times New Roman"/>
          <w:bCs/>
          <w:sz w:val="28"/>
          <w:szCs w:val="24"/>
        </w:rPr>
      </w:pPr>
    </w:p>
    <w:p w14:paraId="31FC832C" w14:textId="77777777" w:rsidR="00123D9D" w:rsidRPr="009B2A0B" w:rsidRDefault="00803A8E" w:rsidP="00123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23D9D" w:rsidRPr="009B2A0B">
        <w:rPr>
          <w:rFonts w:ascii="Times New Roman" w:eastAsia="Times New Roman" w:hAnsi="Times New Roman" w:cs="Times New Roman"/>
          <w:sz w:val="28"/>
          <w:szCs w:val="28"/>
        </w:rPr>
        <w:t>Распоряжения могут не иметь преамбулы.</w:t>
      </w:r>
    </w:p>
    <w:p w14:paraId="3F40F7D1" w14:textId="77777777" w:rsidR="00803A8E" w:rsidRPr="009B2A0B"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.31</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До представления на подпись проект приказа (распоряжения) согласовывается с заинтересованными лицами в соответствии с пунктами</w:t>
      </w:r>
      <w:r w:rsidR="00A803AA" w:rsidRPr="009B2A0B">
        <w:rPr>
          <w:rFonts w:ascii="Times New Roman" w:eastAsia="Times New Roman" w:hAnsi="Times New Roman" w:cs="Times New Roman"/>
          <w:sz w:val="28"/>
          <w:szCs w:val="28"/>
        </w:rPr>
        <w:t xml:space="preserve"> </w:t>
      </w:r>
      <w:r w:rsidR="00897A4E" w:rsidRPr="009B2A0B">
        <w:rPr>
          <w:rFonts w:ascii="Times New Roman" w:eastAsia="Times New Roman" w:hAnsi="Times New Roman" w:cs="Times New Roman"/>
          <w:sz w:val="28"/>
          <w:szCs w:val="28"/>
        </w:rPr>
        <w:br/>
      </w:r>
      <w:r w:rsidR="006279D1">
        <w:rPr>
          <w:rFonts w:ascii="Times New Roman" w:eastAsia="Times New Roman" w:hAnsi="Times New Roman" w:cs="Times New Roman"/>
          <w:sz w:val="28"/>
          <w:szCs w:val="28"/>
        </w:rPr>
        <w:t>4.1-4.9</w:t>
      </w:r>
      <w:r w:rsidRPr="009B2A0B">
        <w:rPr>
          <w:rFonts w:ascii="Times New Roman" w:eastAsia="Times New Roman" w:hAnsi="Times New Roman" w:cs="Times New Roman"/>
          <w:sz w:val="28"/>
          <w:szCs w:val="28"/>
        </w:rPr>
        <w:t xml:space="preserve"> Инструкции.</w:t>
      </w:r>
    </w:p>
    <w:p w14:paraId="3A6FD5AF" w14:textId="77777777" w:rsidR="00803A8E" w:rsidRPr="009B2A0B"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07646B" w:rsidRPr="009B2A0B">
        <w:rPr>
          <w:rFonts w:ascii="Times New Roman" w:eastAsia="Times New Roman" w:hAnsi="Times New Roman" w:cs="Times New Roman"/>
          <w:sz w:val="28"/>
          <w:szCs w:val="28"/>
        </w:rPr>
        <w:t>3</w:t>
      </w:r>
      <w:r w:rsidR="006357C6">
        <w:rPr>
          <w:rFonts w:ascii="Times New Roman" w:eastAsia="Times New Roman" w:hAnsi="Times New Roman" w:cs="Times New Roman"/>
          <w:sz w:val="28"/>
          <w:szCs w:val="28"/>
        </w:rPr>
        <w:t>.32</w:t>
      </w:r>
      <w:r w:rsidRPr="009B2A0B">
        <w:rPr>
          <w:rFonts w:ascii="Times New Roman" w:eastAsia="Times New Roman" w:hAnsi="Times New Roman" w:cs="Times New Roman"/>
          <w:sz w:val="28"/>
          <w:szCs w:val="28"/>
        </w:rPr>
        <w:t>. Приказ подписывает ректор университета или лицо, исполняющее его обязанности.</w:t>
      </w:r>
    </w:p>
    <w:p w14:paraId="6F655C5C" w14:textId="77777777" w:rsidR="00803A8E" w:rsidRPr="009B2A0B"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Распоряжение подписывается ректором и/или иными уполномоченными им лицами.</w:t>
      </w:r>
    </w:p>
    <w:p w14:paraId="1E9521B2" w14:textId="77777777" w:rsidR="00803A8E" w:rsidRDefault="00803A8E" w:rsidP="00803A8E">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07646B" w:rsidRPr="009B2A0B">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.3</w:t>
      </w:r>
      <w:r w:rsidR="006357C6">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 xml:space="preserve">. Копии приказов (распоряжений) рассылаются в соответствии </w:t>
      </w:r>
      <w:r w:rsidR="00897A4E"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указателем (листом, списком) рассылки.</w:t>
      </w:r>
    </w:p>
    <w:p w14:paraId="5A3A6F45" w14:textId="77777777" w:rsidR="006279D1" w:rsidRDefault="00803A8E" w:rsidP="00803A8E">
      <w:pPr>
        <w:spacing w:after="0" w:line="240" w:lineRule="auto"/>
        <w:jc w:val="both"/>
        <w:rPr>
          <w:rFonts w:ascii="Times New Roman" w:eastAsia="Times New Roman" w:hAnsi="Times New Roman" w:cs="Times New Roman"/>
          <w:sz w:val="28"/>
          <w:szCs w:val="24"/>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4</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4"/>
        </w:rPr>
        <w:t xml:space="preserve">Разнарядка на рассылку печатается в левом нижнем углу оборотной стороны приказа (если приказ содержит два и более листов, то на оборотной стороне последнего листа). </w:t>
      </w:r>
    </w:p>
    <w:p w14:paraId="0ECBA075" w14:textId="77777777" w:rsidR="00803A8E" w:rsidRPr="009B2A0B" w:rsidRDefault="00803A8E" w:rsidP="006279D1">
      <w:pPr>
        <w:spacing w:after="0" w:line="240" w:lineRule="auto"/>
        <w:ind w:firstLine="709"/>
        <w:jc w:val="both"/>
        <w:rPr>
          <w:rFonts w:ascii="Times New Roman" w:eastAsia="Times New Roman" w:hAnsi="Times New Roman" w:cs="Times New Roman"/>
          <w:sz w:val="28"/>
          <w:szCs w:val="24"/>
        </w:rPr>
      </w:pPr>
      <w:r w:rsidRPr="009B2A0B">
        <w:rPr>
          <w:rFonts w:ascii="Times New Roman" w:eastAsia="Times New Roman" w:hAnsi="Times New Roman" w:cs="Times New Roman"/>
          <w:bCs/>
          <w:sz w:val="28"/>
          <w:szCs w:val="24"/>
        </w:rPr>
        <w:t>Например:</w:t>
      </w:r>
    </w:p>
    <w:p w14:paraId="34D75BAE" w14:textId="77777777" w:rsidR="00803A8E" w:rsidRPr="009B2A0B" w:rsidRDefault="00803A8E" w:rsidP="00B90269">
      <w:pPr>
        <w:spacing w:after="0" w:line="240" w:lineRule="auto"/>
        <w:ind w:left="709"/>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Отп. 3 экз.:</w:t>
      </w:r>
    </w:p>
    <w:p w14:paraId="44E4FE5F" w14:textId="77777777" w:rsidR="00803A8E" w:rsidRPr="009B2A0B" w:rsidRDefault="00803A8E" w:rsidP="00B90269">
      <w:pPr>
        <w:spacing w:after="0" w:line="240" w:lineRule="auto"/>
        <w:ind w:left="709"/>
        <w:rPr>
          <w:rFonts w:ascii="Times New Roman" w:eastAsia="Times New Roman" w:hAnsi="Times New Roman" w:cs="Times New Roman"/>
          <w:sz w:val="28"/>
          <w:szCs w:val="24"/>
        </w:rPr>
      </w:pPr>
    </w:p>
    <w:p w14:paraId="1FFF6C63" w14:textId="6A5034A2" w:rsidR="00803A8E" w:rsidRPr="009B2A0B" w:rsidRDefault="00803A8E" w:rsidP="00B90269">
      <w:pPr>
        <w:pStyle w:val="a3"/>
        <w:spacing w:after="0" w:line="240" w:lineRule="auto"/>
        <w:ind w:left="1429" w:hanging="720"/>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1 - </w:t>
      </w:r>
      <w:r w:rsidR="009E7121">
        <w:rPr>
          <w:rFonts w:ascii="Times New Roman" w:eastAsia="Times New Roman" w:hAnsi="Times New Roman" w:cs="Times New Roman"/>
          <w:sz w:val="28"/>
          <w:szCs w:val="24"/>
        </w:rPr>
        <w:t>ОДО</w:t>
      </w:r>
    </w:p>
    <w:p w14:paraId="24EDDEB2" w14:textId="7A70BB5D" w:rsidR="00803A8E" w:rsidRPr="009B2A0B" w:rsidRDefault="00803A8E" w:rsidP="00B90269">
      <w:pPr>
        <w:pStyle w:val="a3"/>
        <w:spacing w:after="0" w:line="240" w:lineRule="auto"/>
        <w:ind w:left="1429" w:hanging="720"/>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2 - </w:t>
      </w:r>
      <w:r w:rsidR="00450ACC">
        <w:rPr>
          <w:rFonts w:ascii="Times New Roman" w:eastAsia="Times New Roman" w:hAnsi="Times New Roman" w:cs="Times New Roman"/>
          <w:sz w:val="28"/>
          <w:szCs w:val="24"/>
        </w:rPr>
        <w:t>ОКА</w:t>
      </w:r>
    </w:p>
    <w:p w14:paraId="54850624" w14:textId="5C39C2DB" w:rsidR="00803A8E" w:rsidRPr="009B2A0B" w:rsidRDefault="00803A8E" w:rsidP="00B90269">
      <w:pPr>
        <w:pStyle w:val="a3"/>
        <w:spacing w:after="0" w:line="240" w:lineRule="auto"/>
        <w:ind w:left="1429" w:hanging="720"/>
        <w:rPr>
          <w:rFonts w:ascii="Times New Roman" w:eastAsia="Times New Roman" w:hAnsi="Times New Roman" w:cs="Times New Roman"/>
          <w:sz w:val="28"/>
          <w:szCs w:val="24"/>
        </w:rPr>
      </w:pPr>
      <w:r w:rsidRPr="009B2A0B">
        <w:rPr>
          <w:rFonts w:ascii="Times New Roman" w:eastAsia="Times New Roman" w:hAnsi="Times New Roman" w:cs="Times New Roman"/>
          <w:sz w:val="28"/>
          <w:szCs w:val="24"/>
        </w:rPr>
        <w:t xml:space="preserve">3 - </w:t>
      </w:r>
      <w:r w:rsidR="009E7121">
        <w:rPr>
          <w:rFonts w:ascii="Times New Roman" w:eastAsia="Times New Roman" w:hAnsi="Times New Roman" w:cs="Times New Roman"/>
          <w:sz w:val="28"/>
          <w:szCs w:val="24"/>
        </w:rPr>
        <w:t>ДЭ</w:t>
      </w:r>
      <w:r w:rsidRPr="009B2A0B">
        <w:rPr>
          <w:rFonts w:ascii="Times New Roman" w:eastAsia="Times New Roman" w:hAnsi="Times New Roman" w:cs="Times New Roman"/>
          <w:sz w:val="28"/>
          <w:szCs w:val="24"/>
        </w:rPr>
        <w:t>Ф</w:t>
      </w:r>
    </w:p>
    <w:p w14:paraId="0E4964C1" w14:textId="77777777" w:rsidR="00803A8E" w:rsidRPr="006357C6" w:rsidRDefault="00803A8E" w:rsidP="006357C6">
      <w:pPr>
        <w:spacing w:after="0" w:line="240" w:lineRule="auto"/>
        <w:rPr>
          <w:rFonts w:ascii="Times New Roman" w:eastAsia="Times New Roman" w:hAnsi="Times New Roman" w:cs="Times New Roman"/>
          <w:sz w:val="28"/>
          <w:szCs w:val="24"/>
        </w:rPr>
      </w:pPr>
    </w:p>
    <w:p w14:paraId="30AAF324" w14:textId="48CA7F73" w:rsidR="00803A8E" w:rsidRPr="006357C6" w:rsidRDefault="006357C6" w:rsidP="006357C6">
      <w:pPr>
        <w:spacing w:after="0" w:line="240" w:lineRule="auto"/>
        <w:ind w:firstLine="709"/>
        <w:jc w:val="both"/>
        <w:rPr>
          <w:rFonts w:ascii="Times New Roman" w:eastAsia="Times New Roman" w:hAnsi="Times New Roman" w:cs="Times New Roman"/>
          <w:sz w:val="28"/>
          <w:szCs w:val="24"/>
        </w:rPr>
      </w:pPr>
      <w:r w:rsidRPr="006357C6">
        <w:rPr>
          <w:rFonts w:ascii="Times New Roman" w:eastAsia="Times New Roman" w:hAnsi="Times New Roman" w:cs="Times New Roman"/>
          <w:sz w:val="28"/>
          <w:szCs w:val="24"/>
        </w:rPr>
        <w:t>Копи</w:t>
      </w:r>
      <w:r w:rsidR="00450ACC">
        <w:rPr>
          <w:rFonts w:ascii="Times New Roman" w:eastAsia="Times New Roman" w:hAnsi="Times New Roman" w:cs="Times New Roman"/>
          <w:sz w:val="28"/>
          <w:szCs w:val="24"/>
        </w:rPr>
        <w:t>и</w:t>
      </w:r>
      <w:r w:rsidR="00803A8E" w:rsidRPr="006357C6">
        <w:rPr>
          <w:rFonts w:ascii="Times New Roman" w:eastAsia="Times New Roman" w:hAnsi="Times New Roman" w:cs="Times New Roman"/>
          <w:sz w:val="28"/>
          <w:szCs w:val="24"/>
        </w:rPr>
        <w:t xml:space="preserve"> приказа </w:t>
      </w:r>
      <w:r w:rsidR="00450ACC">
        <w:rPr>
          <w:rFonts w:ascii="Times New Roman" w:eastAsia="Times New Roman" w:hAnsi="Times New Roman" w:cs="Times New Roman"/>
          <w:sz w:val="28"/>
          <w:szCs w:val="24"/>
        </w:rPr>
        <w:t>рассылаются после регистрации в ОДО посредством СЭД с</w:t>
      </w:r>
      <w:r>
        <w:rPr>
          <w:rFonts w:ascii="Times New Roman" w:eastAsia="Times New Roman" w:hAnsi="Times New Roman" w:cs="Times New Roman"/>
          <w:sz w:val="28"/>
          <w:szCs w:val="24"/>
        </w:rPr>
        <w:t>огласно</w:t>
      </w:r>
      <w:r w:rsidRPr="006357C6">
        <w:rPr>
          <w:rFonts w:ascii="Times New Roman" w:eastAsia="Times New Roman" w:hAnsi="Times New Roman" w:cs="Times New Roman"/>
          <w:sz w:val="28"/>
          <w:szCs w:val="24"/>
        </w:rPr>
        <w:t xml:space="preserve"> списку рассылки</w:t>
      </w:r>
      <w:r>
        <w:rPr>
          <w:rFonts w:ascii="Times New Roman" w:eastAsia="Times New Roman" w:hAnsi="Times New Roman" w:cs="Times New Roman"/>
          <w:sz w:val="28"/>
          <w:szCs w:val="24"/>
        </w:rPr>
        <w:t>.</w:t>
      </w:r>
    </w:p>
    <w:p w14:paraId="293E7A4E" w14:textId="77777777" w:rsidR="00B90269" w:rsidRPr="009B2A0B" w:rsidRDefault="00B90269" w:rsidP="00B9026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.35</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При оформлении приказа, издаваемого совместно с другой организацией:</w:t>
      </w:r>
    </w:p>
    <w:p w14:paraId="5CE6CE16" w14:textId="77777777" w:rsidR="00B90269" w:rsidRPr="009B2A0B" w:rsidRDefault="00B90269" w:rsidP="00B9026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бланк не используется;</w:t>
      </w:r>
    </w:p>
    <w:p w14:paraId="1D7D1456" w14:textId="77777777" w:rsidR="00B90269" w:rsidRPr="009B2A0B" w:rsidRDefault="00B90269" w:rsidP="00B9026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наименования организаций печатаются на одном уровне;</w:t>
      </w:r>
    </w:p>
    <w:p w14:paraId="6281E1C2" w14:textId="77777777" w:rsidR="00B90269" w:rsidRPr="009B2A0B" w:rsidRDefault="00B90269" w:rsidP="00B90269">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наименование вида документа (ПРИКАЗ) располагается по центру.</w:t>
      </w:r>
    </w:p>
    <w:p w14:paraId="2BBECA5C" w14:textId="77777777" w:rsidR="00B90269" w:rsidRPr="009B2A0B" w:rsidRDefault="00B90269" w:rsidP="00B9026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Датой совместного приказа является дата проставления последней подписи на документе. Регистрационный номер совместного приказа состоит из регистрационных номеров, присвоенных каждой из организаций и проставляемых через косую черту в порядке указания организаций - авторов документа.</w:t>
      </w:r>
    </w:p>
    <w:p w14:paraId="51660110" w14:textId="77777777" w:rsidR="00B90269" w:rsidRPr="009B2A0B" w:rsidRDefault="00B90269" w:rsidP="00B9026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Текст совместного приказа излагается от первого лица множественного числа («приказываем»), подписи руководителей организаций располагаются на одном уровне слева и справа.</w:t>
      </w:r>
    </w:p>
    <w:p w14:paraId="5143B441" w14:textId="77777777" w:rsidR="008D4C05" w:rsidRPr="009B2A0B" w:rsidRDefault="008D4C05" w:rsidP="008D4C0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Pr="009B2A0B">
        <w:rPr>
          <w:rFonts w:ascii="Times New Roman" w:eastAsia="Times New Roman" w:hAnsi="Times New Roman" w:cs="Times New Roman"/>
          <w:bCs/>
          <w:sz w:val="28"/>
          <w:szCs w:val="24"/>
        </w:rPr>
        <w:t>.3</w:t>
      </w:r>
      <w:r w:rsidR="006357C6">
        <w:rPr>
          <w:rFonts w:ascii="Times New Roman" w:eastAsia="Times New Roman" w:hAnsi="Times New Roman" w:cs="Times New Roman"/>
          <w:bCs/>
          <w:sz w:val="28"/>
          <w:szCs w:val="24"/>
        </w:rPr>
        <w:t>6</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Деятельность по совместной выработке решений на заседаниях советов, комиссий, совещаниях оформляется протоколами.</w:t>
      </w:r>
    </w:p>
    <w:p w14:paraId="2D66FB9B" w14:textId="77777777" w:rsidR="008D4C05" w:rsidRPr="009B2A0B" w:rsidRDefault="008D4C05" w:rsidP="008D4C0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14:paraId="62CF228D" w14:textId="77777777" w:rsidR="008D4C05" w:rsidRPr="009B2A0B" w:rsidRDefault="008D4C05" w:rsidP="008D4C0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 оформляется в течение одного-трех дней после проведения заседания, если сроки его подготовки не оговорены особо.</w:t>
      </w:r>
    </w:p>
    <w:p w14:paraId="3F6D72BC" w14:textId="77777777" w:rsidR="0016694B" w:rsidRPr="009B2A0B" w:rsidRDefault="008D4C05" w:rsidP="009C3CA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1D0EB7">
        <w:rPr>
          <w:rFonts w:ascii="Times New Roman" w:eastAsia="Times New Roman" w:hAnsi="Times New Roman" w:cs="Times New Roman"/>
          <w:bCs/>
          <w:sz w:val="28"/>
          <w:szCs w:val="24"/>
        </w:rPr>
        <w:t>.37</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Реквизитами протокола являются: наименование организации, наименование вида документа, заголовок к тексту, дата и место заседания, регистрационный номер протокола, текст, подписи.</w:t>
      </w:r>
    </w:p>
    <w:p w14:paraId="64D76545"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Протоколы печатаются на стандартном бланке протокола размером шрифта № 14 и имеют следующие реквизиты:</w:t>
      </w:r>
    </w:p>
    <w:p w14:paraId="3654F324"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 xml:space="preserve">Наименование документа - слово </w:t>
      </w:r>
      <w:r w:rsidRPr="009B2A0B">
        <w:rPr>
          <w:rFonts w:ascii="Times New Roman" w:hAnsi="Times New Roman"/>
          <w:b/>
          <w:sz w:val="28"/>
          <w:szCs w:val="28"/>
        </w:rPr>
        <w:t>ПРОТОКОЛ</w:t>
      </w:r>
      <w:r w:rsidRPr="009B2A0B">
        <w:rPr>
          <w:rFonts w:ascii="Times New Roman" w:hAnsi="Times New Roman"/>
          <w:sz w:val="28"/>
          <w:szCs w:val="28"/>
        </w:rPr>
        <w:t xml:space="preserve"> печатается от границы верхнего поля прописными буквами, полужирным шрифтом размером № 17 и выравнивается по центру.</w:t>
      </w:r>
    </w:p>
    <w:p w14:paraId="74007535"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 xml:space="preserve">Вид заседания, совещания - отделяется от предыдущего реквизита </w:t>
      </w:r>
      <w:r w:rsidR="00897A4E" w:rsidRPr="009B2A0B">
        <w:rPr>
          <w:rFonts w:ascii="Times New Roman" w:hAnsi="Times New Roman"/>
          <w:sz w:val="28"/>
          <w:szCs w:val="28"/>
        </w:rPr>
        <w:br/>
      </w:r>
      <w:r w:rsidRPr="009B2A0B">
        <w:rPr>
          <w:rFonts w:ascii="Times New Roman" w:hAnsi="Times New Roman"/>
          <w:sz w:val="28"/>
          <w:szCs w:val="28"/>
        </w:rPr>
        <w:t xml:space="preserve">2 межстрочными интервалами, печатается полужирным шрифтом через </w:t>
      </w:r>
      <w:r w:rsidR="00897A4E" w:rsidRPr="009B2A0B">
        <w:rPr>
          <w:rFonts w:ascii="Times New Roman" w:hAnsi="Times New Roman"/>
          <w:sz w:val="28"/>
          <w:szCs w:val="28"/>
        </w:rPr>
        <w:br/>
      </w:r>
      <w:r w:rsidRPr="009B2A0B">
        <w:rPr>
          <w:rFonts w:ascii="Times New Roman" w:hAnsi="Times New Roman"/>
          <w:sz w:val="28"/>
          <w:szCs w:val="28"/>
        </w:rPr>
        <w:t>1 интервал и выравнивается по центру.</w:t>
      </w:r>
    </w:p>
    <w:p w14:paraId="509D56E2"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Место проведения заседания, совещания - указывается (при необходимости), у кого проводится совещание, выравнивается по центру и отделяется от реквизитов «дата» и «номер» протокола линейкой.</w:t>
      </w:r>
    </w:p>
    <w:p w14:paraId="3F1AF3D8" w14:textId="77777777" w:rsidR="001E0CD2" w:rsidRDefault="0016694B" w:rsidP="00E938E4">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E938E4">
        <w:rPr>
          <w:rFonts w:ascii="Times New Roman" w:eastAsia="Times New Roman" w:hAnsi="Times New Roman" w:cs="Times New Roman"/>
          <w:sz w:val="28"/>
          <w:szCs w:val="28"/>
        </w:rPr>
        <w:t>3.38</w:t>
      </w:r>
      <w:r w:rsidR="00E938E4" w:rsidRPr="00E938E4">
        <w:rPr>
          <w:rFonts w:ascii="Times New Roman" w:eastAsia="Times New Roman" w:hAnsi="Times New Roman" w:cs="Times New Roman"/>
          <w:sz w:val="28"/>
          <w:szCs w:val="28"/>
        </w:rPr>
        <w:t>. Заголовок к тексту протокола отвечает на вопрос "чего?" и содержит указание подразделения или органа, деятель</w:t>
      </w:r>
      <w:r w:rsidR="001E0CD2">
        <w:rPr>
          <w:rFonts w:ascii="Times New Roman" w:eastAsia="Times New Roman" w:hAnsi="Times New Roman" w:cs="Times New Roman"/>
          <w:sz w:val="28"/>
          <w:szCs w:val="28"/>
        </w:rPr>
        <w:t>ность которого протоколируется.</w:t>
      </w:r>
    </w:p>
    <w:p w14:paraId="080973D9" w14:textId="77777777" w:rsidR="00E938E4" w:rsidRDefault="001E0CD2" w:rsidP="00E938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938E4" w:rsidRPr="00E938E4">
        <w:rPr>
          <w:rFonts w:ascii="Times New Roman" w:eastAsia="Times New Roman" w:hAnsi="Times New Roman" w:cs="Times New Roman"/>
          <w:sz w:val="28"/>
          <w:szCs w:val="28"/>
        </w:rPr>
        <w:t>Например:</w:t>
      </w:r>
    </w:p>
    <w:p w14:paraId="6DADFF28" w14:textId="77777777" w:rsidR="00E938E4" w:rsidRPr="00E938E4" w:rsidRDefault="00E938E4" w:rsidP="00E938E4">
      <w:pPr>
        <w:spacing w:after="0" w:line="240" w:lineRule="auto"/>
        <w:jc w:val="both"/>
        <w:rPr>
          <w:rFonts w:ascii="Times New Roman" w:eastAsia="Times New Roman" w:hAnsi="Times New Roman" w:cs="Times New Roman"/>
          <w:sz w:val="28"/>
          <w:szCs w:val="28"/>
        </w:rPr>
      </w:pPr>
    </w:p>
    <w:p w14:paraId="47228BA1" w14:textId="77777777" w:rsidR="00E938E4" w:rsidRDefault="00E938E4" w:rsidP="00E938E4">
      <w:pPr>
        <w:spacing w:after="0" w:line="240" w:lineRule="auto"/>
        <w:jc w:val="both"/>
        <w:rPr>
          <w:rFonts w:ascii="Times New Roman" w:eastAsia="Times New Roman" w:hAnsi="Times New Roman" w:cs="Times New Roman"/>
          <w:sz w:val="28"/>
          <w:szCs w:val="28"/>
        </w:rPr>
      </w:pPr>
      <w:r w:rsidRPr="00E938E4">
        <w:rPr>
          <w:rFonts w:ascii="Times New Roman" w:eastAsia="Times New Roman" w:hAnsi="Times New Roman" w:cs="Times New Roman"/>
          <w:sz w:val="28"/>
          <w:szCs w:val="28"/>
        </w:rPr>
        <w:t>протокол заседания аттестационной комиссии</w:t>
      </w:r>
    </w:p>
    <w:p w14:paraId="1353811F" w14:textId="77777777" w:rsidR="00E938E4" w:rsidRPr="00E938E4" w:rsidRDefault="00E938E4" w:rsidP="00E938E4">
      <w:pPr>
        <w:spacing w:after="0" w:line="240" w:lineRule="auto"/>
        <w:jc w:val="both"/>
        <w:rPr>
          <w:rFonts w:ascii="Times New Roman" w:eastAsia="Times New Roman" w:hAnsi="Times New Roman" w:cs="Times New Roman"/>
          <w:sz w:val="28"/>
          <w:szCs w:val="28"/>
        </w:rPr>
      </w:pPr>
    </w:p>
    <w:p w14:paraId="058D4FBE" w14:textId="77777777" w:rsidR="00E938E4" w:rsidRDefault="00E938E4" w:rsidP="00E938E4">
      <w:pPr>
        <w:spacing w:after="0" w:line="240" w:lineRule="auto"/>
        <w:jc w:val="both"/>
        <w:rPr>
          <w:rFonts w:ascii="Times New Roman" w:eastAsia="Times New Roman" w:hAnsi="Times New Roman" w:cs="Times New Roman"/>
          <w:sz w:val="28"/>
          <w:szCs w:val="28"/>
        </w:rPr>
      </w:pPr>
      <w:r w:rsidRPr="00E938E4">
        <w:rPr>
          <w:rFonts w:ascii="Times New Roman" w:eastAsia="Times New Roman" w:hAnsi="Times New Roman" w:cs="Times New Roman"/>
          <w:sz w:val="28"/>
          <w:szCs w:val="28"/>
        </w:rPr>
        <w:t>протокол заседания научно-методической комиссии.</w:t>
      </w:r>
    </w:p>
    <w:p w14:paraId="1938D875" w14:textId="77777777" w:rsidR="00E938E4" w:rsidRPr="00E938E4" w:rsidRDefault="00E938E4" w:rsidP="00E938E4">
      <w:pPr>
        <w:spacing w:after="0" w:line="240" w:lineRule="auto"/>
        <w:jc w:val="both"/>
        <w:rPr>
          <w:rFonts w:ascii="Times New Roman" w:eastAsia="Times New Roman" w:hAnsi="Times New Roman" w:cs="Times New Roman"/>
          <w:sz w:val="28"/>
          <w:szCs w:val="28"/>
        </w:rPr>
      </w:pPr>
    </w:p>
    <w:p w14:paraId="34D4CF54" w14:textId="77777777" w:rsidR="009C3CAA" w:rsidRPr="009B2A0B" w:rsidRDefault="00E938E4" w:rsidP="00E938E4">
      <w:pPr>
        <w:spacing w:after="0" w:line="240" w:lineRule="auto"/>
        <w:ind w:firstLine="709"/>
        <w:jc w:val="both"/>
        <w:rPr>
          <w:rFonts w:ascii="Times New Roman" w:eastAsia="Times New Roman" w:hAnsi="Times New Roman" w:cs="Times New Roman"/>
          <w:sz w:val="28"/>
          <w:szCs w:val="28"/>
        </w:rPr>
      </w:pPr>
      <w:r w:rsidRPr="00E938E4">
        <w:rPr>
          <w:rFonts w:ascii="Times New Roman" w:eastAsia="Times New Roman" w:hAnsi="Times New Roman" w:cs="Times New Roman"/>
          <w:sz w:val="28"/>
          <w:szCs w:val="28"/>
        </w:rPr>
        <w:t xml:space="preserve">Датой протокола является дата заседания. Если заседание продолжается несколько дней, указывается дата начала заседания и через тире - </w:t>
      </w:r>
      <w:r>
        <w:rPr>
          <w:rFonts w:ascii="Times New Roman" w:eastAsia="Times New Roman" w:hAnsi="Times New Roman" w:cs="Times New Roman"/>
          <w:sz w:val="28"/>
          <w:szCs w:val="28"/>
        </w:rPr>
        <w:t>дата окончания: 12 - 13 мая 2024</w:t>
      </w:r>
      <w:r w:rsidRPr="00E938E4">
        <w:rPr>
          <w:rFonts w:ascii="Times New Roman" w:eastAsia="Times New Roman" w:hAnsi="Times New Roman" w:cs="Times New Roman"/>
          <w:sz w:val="28"/>
          <w:szCs w:val="28"/>
        </w:rPr>
        <w:t xml:space="preserve"> г.</w:t>
      </w:r>
    </w:p>
    <w:p w14:paraId="6322A6A6" w14:textId="77777777" w:rsidR="0016694B" w:rsidRPr="009B2A0B" w:rsidRDefault="0016694B" w:rsidP="0016694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r>
      <w:r w:rsidR="0007646B" w:rsidRPr="009B2A0B">
        <w:rPr>
          <w:rFonts w:ascii="Times New Roman" w:eastAsia="Times New Roman" w:hAnsi="Times New Roman" w:cs="Times New Roman"/>
          <w:bCs/>
          <w:sz w:val="28"/>
          <w:szCs w:val="24"/>
        </w:rPr>
        <w:t>3</w:t>
      </w:r>
      <w:r w:rsidR="00E938E4">
        <w:rPr>
          <w:rFonts w:ascii="Times New Roman" w:eastAsia="Times New Roman" w:hAnsi="Times New Roman" w:cs="Times New Roman"/>
          <w:bCs/>
          <w:sz w:val="28"/>
          <w:szCs w:val="24"/>
        </w:rPr>
        <w:t>.39</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Текст протокола должен состоять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p w14:paraId="4360260A" w14:textId="77777777" w:rsidR="001E0CD2" w:rsidRDefault="0016694B" w:rsidP="0016694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Если количество присутствующих на заседании превышает 15 человек,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вводной части протокола делается ссылка на список, являющийся неотъемлемой частью протокола.</w:t>
      </w:r>
      <w:r w:rsidR="00407EDC" w:rsidRPr="009B2A0B">
        <w:rPr>
          <w:rFonts w:ascii="Times New Roman" w:eastAsia="Times New Roman" w:hAnsi="Times New Roman" w:cs="Times New Roman"/>
          <w:sz w:val="28"/>
          <w:szCs w:val="28"/>
        </w:rPr>
        <w:t xml:space="preserve"> </w:t>
      </w:r>
    </w:p>
    <w:p w14:paraId="5AA03183" w14:textId="77777777" w:rsidR="006C05F1" w:rsidRPr="009B2A0B" w:rsidRDefault="002D5B14" w:rsidP="002D5B1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Например:</w:t>
      </w:r>
    </w:p>
    <w:p w14:paraId="4E984D4C" w14:textId="77777777" w:rsidR="006C05F1" w:rsidRPr="009B2A0B" w:rsidRDefault="006C05F1"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Присутствовали: 25 чел. (список прилагается).</w:t>
      </w:r>
    </w:p>
    <w:p w14:paraId="43DA4D3A" w14:textId="77777777" w:rsidR="006C05F1" w:rsidRPr="009B2A0B" w:rsidRDefault="006C05F1"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14:paraId="28D18423"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Основная часть протокола печатается через 1,5 межстрочных интервала.</w:t>
      </w:r>
    </w:p>
    <w:p w14:paraId="08C6F2EF"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 xml:space="preserve">Подпись отделяется от текста 3 межстрочными интервалами и включает наименование должности лица, председательствовавшего на заседании (совещании), его личной подписи, расшифровки подписи (инициалы </w:t>
      </w:r>
      <w:r w:rsidR="00C00BFA" w:rsidRPr="009B2A0B">
        <w:rPr>
          <w:rFonts w:ascii="Times New Roman" w:hAnsi="Times New Roman"/>
          <w:sz w:val="28"/>
          <w:szCs w:val="28"/>
        </w:rPr>
        <w:br/>
      </w:r>
      <w:r w:rsidRPr="009B2A0B">
        <w:rPr>
          <w:rFonts w:ascii="Times New Roman" w:hAnsi="Times New Roman"/>
          <w:sz w:val="28"/>
          <w:szCs w:val="28"/>
        </w:rPr>
        <w:t>и фамилия).</w:t>
      </w:r>
    </w:p>
    <w:p w14:paraId="5362617D" w14:textId="77777777" w:rsidR="00FA210E" w:rsidRPr="009B2A0B" w:rsidRDefault="00FA210E" w:rsidP="00FA210E">
      <w:pPr>
        <w:pStyle w:val="af"/>
        <w:ind w:firstLine="708"/>
        <w:jc w:val="both"/>
        <w:rPr>
          <w:rFonts w:ascii="Times New Roman" w:hAnsi="Times New Roman"/>
          <w:sz w:val="28"/>
          <w:szCs w:val="28"/>
        </w:rPr>
      </w:pPr>
      <w:r w:rsidRPr="009B2A0B">
        <w:rPr>
          <w:rFonts w:ascii="Times New Roman" w:hAnsi="Times New Roman"/>
          <w:sz w:val="28"/>
          <w:szCs w:val="28"/>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14:paraId="0042C7C3" w14:textId="77777777" w:rsidR="00FA210E" w:rsidRPr="009B2A0B" w:rsidRDefault="00FA210E" w:rsidP="008C6D9D">
      <w:pPr>
        <w:pStyle w:val="af"/>
        <w:ind w:firstLine="708"/>
        <w:jc w:val="both"/>
        <w:rPr>
          <w:rFonts w:ascii="Times New Roman" w:hAnsi="Times New Roman"/>
          <w:sz w:val="28"/>
          <w:szCs w:val="28"/>
        </w:rPr>
      </w:pPr>
      <w:r w:rsidRPr="009B2A0B">
        <w:rPr>
          <w:rFonts w:ascii="Times New Roman" w:hAnsi="Times New Roman"/>
          <w:sz w:val="28"/>
          <w:szCs w:val="28"/>
        </w:rPr>
        <w:t>Расшифровка подписи располагается на уровне последней строки наименования должности с пробелом между инициалами и фамилией. При оформлении расшифровки подписи, включающей только инициал имени и фамилию, пробел между точкой после инициала имени и фамилией не ставится. Последняя буква в расшифровке ограничивается правым полем.</w:t>
      </w:r>
    </w:p>
    <w:p w14:paraId="1CF64508" w14:textId="77777777" w:rsidR="006C05F1" w:rsidRPr="009B2A0B" w:rsidRDefault="006C05F1" w:rsidP="0016694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основной части протокола фиксируется ход заседания.</w:t>
      </w:r>
    </w:p>
    <w:p w14:paraId="2EC2F86F" w14:textId="77777777" w:rsidR="006C05F1" w:rsidRPr="009B2A0B" w:rsidRDefault="00E938E4" w:rsidP="006C05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3.40</w:t>
      </w:r>
      <w:r w:rsidR="006C05F1" w:rsidRPr="009B2A0B">
        <w:rPr>
          <w:rFonts w:ascii="Times New Roman" w:eastAsia="Times New Roman" w:hAnsi="Times New Roman" w:cs="Times New Roman"/>
          <w:sz w:val="28"/>
          <w:szCs w:val="28"/>
        </w:rPr>
        <w:t>.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 Рекомендуемый образец оформления полного протокола (приложение №</w:t>
      </w:r>
      <w:r w:rsidR="00537CC4" w:rsidRPr="009B2A0B">
        <w:rPr>
          <w:rFonts w:ascii="Times New Roman" w:eastAsia="Times New Roman" w:hAnsi="Times New Roman" w:cs="Times New Roman"/>
          <w:sz w:val="28"/>
          <w:szCs w:val="28"/>
        </w:rPr>
        <w:t xml:space="preserve"> 5).</w:t>
      </w:r>
    </w:p>
    <w:p w14:paraId="08C188DA" w14:textId="77777777" w:rsidR="00FA210E" w:rsidRPr="009B2A0B" w:rsidRDefault="006C05F1"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Краткие протоколы ведутся при рассмотрении вопросов оперативного характера. Рекомендуемый образец оформления к</w:t>
      </w:r>
      <w:r w:rsidR="00537CC4" w:rsidRPr="009B2A0B">
        <w:rPr>
          <w:rFonts w:ascii="Times New Roman" w:eastAsia="Times New Roman" w:hAnsi="Times New Roman" w:cs="Times New Roman"/>
          <w:sz w:val="28"/>
          <w:szCs w:val="28"/>
        </w:rPr>
        <w:t>раткого протокола (приложение № 6</w:t>
      </w:r>
      <w:r w:rsidRPr="009B2A0B">
        <w:rPr>
          <w:rFonts w:ascii="Times New Roman" w:eastAsia="Times New Roman" w:hAnsi="Times New Roman" w:cs="Times New Roman"/>
          <w:sz w:val="28"/>
          <w:szCs w:val="28"/>
        </w:rPr>
        <w:t>). В кратком протоколе фиксируется тема обсуждения, фамилия докладчика по вопросу и принятые решения.</w:t>
      </w:r>
    </w:p>
    <w:p w14:paraId="03ABD476" w14:textId="77777777" w:rsidR="006C05F1" w:rsidRPr="009B2A0B" w:rsidRDefault="00C00BFA" w:rsidP="00C00BF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3.4</w:t>
      </w:r>
      <w:r w:rsidR="00E938E4">
        <w:rPr>
          <w:rFonts w:ascii="Times New Roman" w:eastAsia="Times New Roman" w:hAnsi="Times New Roman" w:cs="Times New Roman"/>
          <w:sz w:val="28"/>
          <w:szCs w:val="28"/>
        </w:rPr>
        <w:t>1</w:t>
      </w:r>
      <w:r w:rsidRPr="009B2A0B">
        <w:rPr>
          <w:rFonts w:ascii="Times New Roman" w:eastAsia="Times New Roman" w:hAnsi="Times New Roman" w:cs="Times New Roman"/>
          <w:sz w:val="28"/>
          <w:szCs w:val="28"/>
        </w:rPr>
        <w:t xml:space="preserve">. </w:t>
      </w:r>
      <w:r w:rsidR="006C05F1" w:rsidRPr="009B2A0B">
        <w:rPr>
          <w:rFonts w:ascii="Times New Roman" w:eastAsia="Times New Roman" w:hAnsi="Times New Roman" w:cs="Times New Roman"/>
          <w:sz w:val="28"/>
          <w:szCs w:val="28"/>
        </w:rPr>
        <w:t>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 ВЫСТУПИЛИ - РЕШИЛИ.</w:t>
      </w:r>
    </w:p>
    <w:p w14:paraId="72026E5C" w14:textId="77777777" w:rsidR="006C05F1" w:rsidRPr="009B2A0B" w:rsidRDefault="0010799E" w:rsidP="006C05F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C05F1" w:rsidRPr="009B2A0B">
        <w:rPr>
          <w:rFonts w:ascii="Times New Roman" w:eastAsia="Times New Roman" w:hAnsi="Times New Roman" w:cs="Times New Roman"/>
          <w:sz w:val="28"/>
          <w:szCs w:val="28"/>
        </w:rPr>
        <w:t>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 против - ..., воздержалось - ...».</w:t>
      </w:r>
    </w:p>
    <w:p w14:paraId="6250A1CD" w14:textId="77777777" w:rsidR="0016694B" w:rsidRPr="009B2A0B" w:rsidRDefault="00E938E4" w:rsidP="001669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3.42</w:t>
      </w:r>
      <w:r w:rsidR="00C00BFA" w:rsidRPr="009B2A0B">
        <w:rPr>
          <w:rFonts w:ascii="Times New Roman" w:eastAsia="Times New Roman" w:hAnsi="Times New Roman" w:cs="Times New Roman"/>
          <w:sz w:val="28"/>
          <w:szCs w:val="28"/>
        </w:rPr>
        <w:t xml:space="preserve">. </w:t>
      </w:r>
      <w:r w:rsidR="00595351" w:rsidRPr="009B2A0B">
        <w:rPr>
          <w:rFonts w:ascii="Times New Roman" w:eastAsia="Times New Roman" w:hAnsi="Times New Roman" w:cs="Times New Roman"/>
          <w:sz w:val="28"/>
          <w:szCs w:val="28"/>
        </w:rPr>
        <w:t>Протокол заседания подписывается председателем и секретарем заседания, если иное не установлено ЛНА.</w:t>
      </w:r>
    </w:p>
    <w:p w14:paraId="4A5C2258" w14:textId="77777777" w:rsidR="00595351" w:rsidRPr="009B2A0B" w:rsidRDefault="00595351"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4"/>
        </w:rPr>
        <w:tab/>
        <w:t>3.4</w:t>
      </w:r>
      <w:r w:rsidR="00E938E4">
        <w:rPr>
          <w:rFonts w:ascii="Times New Roman" w:eastAsia="Times New Roman" w:hAnsi="Times New Roman" w:cs="Times New Roman"/>
          <w:bCs/>
          <w:sz w:val="28"/>
          <w:szCs w:val="24"/>
        </w:rPr>
        <w:t>3</w:t>
      </w:r>
      <w:r w:rsidRPr="009B2A0B">
        <w:rPr>
          <w:rFonts w:ascii="Times New Roman" w:eastAsia="Times New Roman" w:hAnsi="Times New Roman" w:cs="Times New Roman"/>
          <w:bCs/>
          <w:sz w:val="28"/>
          <w:szCs w:val="24"/>
        </w:rPr>
        <w:t xml:space="preserve">. </w:t>
      </w:r>
      <w:r w:rsidRPr="009B2A0B">
        <w:rPr>
          <w:rFonts w:ascii="Times New Roman" w:eastAsia="Times New Roman" w:hAnsi="Times New Roman" w:cs="Times New Roman"/>
          <w:sz w:val="28"/>
          <w:szCs w:val="28"/>
        </w:rPr>
        <w:t xml:space="preserve">При необходимости копии протоколов или выписки из протоколов рассылаются заинтересованным лицам в электронном виде в соответствии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с указателем рассылки. </w:t>
      </w:r>
    </w:p>
    <w:p w14:paraId="4B9E60E3" w14:textId="77777777" w:rsidR="00595351" w:rsidRPr="009B2A0B" w:rsidRDefault="00595351"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выписке из протокола должны воспроизводиться все реквизиты заголовочной части протокола, вводная часть, вопрос повестки дня,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по которому готовится выписка, и текст, отражающий обсуждение вопроса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принятое решение.</w:t>
      </w:r>
    </w:p>
    <w:p w14:paraId="15F7B2EB" w14:textId="77777777" w:rsidR="008C6D9D" w:rsidRPr="009B2A0B" w:rsidRDefault="008C6D9D"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3.4</w:t>
      </w:r>
      <w:r w:rsidR="00E938E4">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 xml:space="preserve">. Деловое (служебное) письмо готовится на бланке письма. При составлении писем оформляются реквизиты: адресат, заголовок к тексту, текст, </w:t>
      </w:r>
      <w:r w:rsidRPr="009B2A0B">
        <w:rPr>
          <w:rFonts w:ascii="Times New Roman" w:eastAsia="Times New Roman" w:hAnsi="Times New Roman" w:cs="Times New Roman"/>
          <w:sz w:val="28"/>
          <w:szCs w:val="28"/>
        </w:rPr>
        <w:lastRenderedPageBreak/>
        <w:t xml:space="preserve">подпись, отметка об исполнителе, в необходимых случаях - отметка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приложении. Рекомендуемый образец оформления делового письма (приложение №</w:t>
      </w:r>
      <w:r w:rsidR="00537CC4" w:rsidRPr="009B2A0B">
        <w:rPr>
          <w:rFonts w:ascii="Times New Roman" w:eastAsia="Times New Roman" w:hAnsi="Times New Roman" w:cs="Times New Roman"/>
          <w:sz w:val="28"/>
          <w:szCs w:val="28"/>
        </w:rPr>
        <w:t xml:space="preserve"> 7</w:t>
      </w:r>
      <w:r w:rsidRPr="009B2A0B">
        <w:rPr>
          <w:rFonts w:ascii="Times New Roman" w:eastAsia="Times New Roman" w:hAnsi="Times New Roman" w:cs="Times New Roman"/>
          <w:sz w:val="28"/>
          <w:szCs w:val="28"/>
        </w:rPr>
        <w:t>).</w:t>
      </w:r>
    </w:p>
    <w:p w14:paraId="5A979BAA"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3.45</w:t>
      </w:r>
      <w:r w:rsidR="008C6D9D" w:rsidRPr="009B2A0B">
        <w:rPr>
          <w:rFonts w:ascii="Times New Roman" w:eastAsia="Times New Roman" w:hAnsi="Times New Roman" w:cs="Times New Roman"/>
          <w:sz w:val="28"/>
          <w:szCs w:val="28"/>
        </w:rPr>
        <w:t>. Если письмо является ответом на поступивший запрос или просьбу, заполняется реквизит «ссылка на регистрационный номер и дату поступившего письма».</w:t>
      </w:r>
    </w:p>
    <w:p w14:paraId="053BAEBD"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14:paraId="5DAB444D"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14:paraId="0E682E4B"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является ответом на поступивший запрос или просьбу, заполняется реквизит «ссылка на регистрационный номер и дату поступившего письма».</w:t>
      </w:r>
    </w:p>
    <w:p w14:paraId="4DC4B170"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вида документа («письмо») и разновидность письма (например, «просьба», «информационное», «сопроводительное», «запрос», «напоминание») в деловых (служебных) письмах не указываются.</w:t>
      </w:r>
    </w:p>
    <w:p w14:paraId="0DD7E663"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14:paraId="2EAE2F7E"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3.46</w:t>
      </w:r>
      <w:r w:rsidR="008C6D9D" w:rsidRPr="009B2A0B">
        <w:rPr>
          <w:rFonts w:ascii="Times New Roman" w:eastAsia="Times New Roman" w:hAnsi="Times New Roman" w:cs="Times New Roman"/>
          <w:sz w:val="28"/>
          <w:szCs w:val="28"/>
        </w:rPr>
        <w:t>. Деловое (служебное)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p w14:paraId="6B60D235"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Письмо может касаться нескольких вопросов, если они взаимосвязаны.</w:t>
      </w:r>
    </w:p>
    <w:p w14:paraId="7C6D287F"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3.47</w:t>
      </w:r>
      <w:r w:rsidR="008C6D9D" w:rsidRPr="009B2A0B">
        <w:rPr>
          <w:rFonts w:ascii="Times New Roman" w:eastAsia="Times New Roman" w:hAnsi="Times New Roman" w:cs="Times New Roman"/>
          <w:sz w:val="28"/>
          <w:szCs w:val="28"/>
        </w:rPr>
        <w:t>.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p w14:paraId="02B78A0D" w14:textId="77777777" w:rsidR="008C6D9D" w:rsidRPr="009B2A0B" w:rsidRDefault="008C6D9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необходимости направить письмо большему количеству адресатов, готовится список рассылки, и письма рассылаются по списку.</w:t>
      </w:r>
    </w:p>
    <w:p w14:paraId="5637B637"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3.48</w:t>
      </w:r>
      <w:r w:rsidR="008C6D9D" w:rsidRPr="009B2A0B">
        <w:rPr>
          <w:rFonts w:ascii="Times New Roman" w:eastAsia="Times New Roman" w:hAnsi="Times New Roman" w:cs="Times New Roman"/>
          <w:sz w:val="28"/>
          <w:szCs w:val="28"/>
        </w:rPr>
        <w:t>. При составлении деловых писем используется вступительное обращение и заключительная этикетная фраза в соответствии с пунктом 2.</w:t>
      </w:r>
      <w:r w:rsidR="000B3C4D" w:rsidRPr="009B2A0B">
        <w:rPr>
          <w:rFonts w:ascii="Times New Roman" w:eastAsia="Times New Roman" w:hAnsi="Times New Roman" w:cs="Times New Roman"/>
          <w:sz w:val="28"/>
          <w:szCs w:val="28"/>
        </w:rPr>
        <w:t>28</w:t>
      </w:r>
      <w:r w:rsidR="008C6D9D" w:rsidRPr="009B2A0B">
        <w:rPr>
          <w:rFonts w:ascii="Times New Roman" w:eastAsia="Times New Roman" w:hAnsi="Times New Roman" w:cs="Times New Roman"/>
          <w:sz w:val="28"/>
          <w:szCs w:val="28"/>
        </w:rPr>
        <w:t xml:space="preserve"> </w:t>
      </w:r>
      <w:r w:rsidR="000B3C4D" w:rsidRPr="009B2A0B">
        <w:rPr>
          <w:rFonts w:ascii="Times New Roman" w:eastAsia="Times New Roman" w:hAnsi="Times New Roman" w:cs="Times New Roman"/>
          <w:sz w:val="28"/>
          <w:szCs w:val="28"/>
        </w:rPr>
        <w:t>И</w:t>
      </w:r>
      <w:r w:rsidR="008C6D9D" w:rsidRPr="009B2A0B">
        <w:rPr>
          <w:rFonts w:ascii="Times New Roman" w:eastAsia="Times New Roman" w:hAnsi="Times New Roman" w:cs="Times New Roman"/>
          <w:sz w:val="28"/>
          <w:szCs w:val="28"/>
        </w:rPr>
        <w:t>нструкции.</w:t>
      </w:r>
    </w:p>
    <w:p w14:paraId="32563D3E"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3.</w:t>
      </w:r>
      <w:r w:rsidR="00E938E4">
        <w:rPr>
          <w:rFonts w:ascii="Times New Roman" w:eastAsia="Times New Roman" w:hAnsi="Times New Roman" w:cs="Times New Roman"/>
          <w:sz w:val="28"/>
          <w:szCs w:val="28"/>
        </w:rPr>
        <w:t>49</w:t>
      </w:r>
      <w:r w:rsidR="008C6D9D" w:rsidRPr="009B2A0B">
        <w:rPr>
          <w:rFonts w:ascii="Times New Roman" w:eastAsia="Times New Roman" w:hAnsi="Times New Roman" w:cs="Times New Roman"/>
          <w:sz w:val="28"/>
          <w:szCs w:val="28"/>
        </w:rPr>
        <w:t>. Текст письма излагается:</w:t>
      </w:r>
    </w:p>
    <w:p w14:paraId="31783529"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от 1-го лица множественного числа («просим...», «предлагаем...», «напоминаем...»);</w:t>
      </w:r>
    </w:p>
    <w:p w14:paraId="6B9C443A"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от 3-го лица единственного числа («предприятие считает возможным ...», «институт не располагает возможностью ...»);</w:t>
      </w:r>
    </w:p>
    <w:p w14:paraId="64F25935"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от 1-го лица единственного числа («прошу ...», «предлагаю ...»), если письмо оформляется на должностном бланке.</w:t>
      </w:r>
    </w:p>
    <w:p w14:paraId="40553513"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3.</w:t>
      </w:r>
      <w:r w:rsidR="00E938E4">
        <w:rPr>
          <w:rFonts w:ascii="Times New Roman" w:eastAsia="Times New Roman" w:hAnsi="Times New Roman" w:cs="Times New Roman"/>
          <w:sz w:val="28"/>
          <w:szCs w:val="28"/>
        </w:rPr>
        <w:t>50</w:t>
      </w:r>
      <w:r w:rsidR="008C6D9D" w:rsidRPr="009B2A0B">
        <w:rPr>
          <w:rFonts w:ascii="Times New Roman" w:eastAsia="Times New Roman" w:hAnsi="Times New Roman" w:cs="Times New Roman"/>
          <w:sz w:val="28"/>
          <w:szCs w:val="28"/>
        </w:rPr>
        <w:t xml:space="preserve">. Если проект делового (служебного) письма направляется адресату по почте, проект готовится в двух экземплярах: один экземпляр оформляется на </w:t>
      </w:r>
      <w:r w:rsidR="008C6D9D" w:rsidRPr="009B2A0B">
        <w:rPr>
          <w:rFonts w:ascii="Times New Roman" w:eastAsia="Times New Roman" w:hAnsi="Times New Roman" w:cs="Times New Roman"/>
          <w:sz w:val="28"/>
          <w:szCs w:val="28"/>
        </w:rPr>
        <w:lastRenderedPageBreak/>
        <w:t>бланке, второй экземпляр, предназначенный для визирования) - на стандартных листах бумаги.</w:t>
      </w:r>
    </w:p>
    <w:p w14:paraId="1FE1E62E"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 xml:space="preserve">Деловое (служебное) письмо до представления на подпись должно быть согласовано (завизировано) со всеми заинтересованными лицами. Согласование (визирование) деловых писем проводится в соответствии с пунктами </w:t>
      </w:r>
      <w:r w:rsidR="003B027F" w:rsidRPr="009B2A0B">
        <w:rPr>
          <w:rFonts w:ascii="Times New Roman" w:eastAsia="Times New Roman" w:hAnsi="Times New Roman" w:cs="Times New Roman"/>
          <w:sz w:val="28"/>
          <w:szCs w:val="28"/>
        </w:rPr>
        <w:t xml:space="preserve">4.1 - 4.9 </w:t>
      </w:r>
      <w:r w:rsidRPr="009B2A0B">
        <w:rPr>
          <w:rFonts w:ascii="Times New Roman" w:eastAsia="Times New Roman" w:hAnsi="Times New Roman" w:cs="Times New Roman"/>
          <w:sz w:val="28"/>
          <w:szCs w:val="28"/>
        </w:rPr>
        <w:t>И</w:t>
      </w:r>
      <w:r w:rsidR="008C6D9D" w:rsidRPr="009B2A0B">
        <w:rPr>
          <w:rFonts w:ascii="Times New Roman" w:eastAsia="Times New Roman" w:hAnsi="Times New Roman" w:cs="Times New Roman"/>
          <w:sz w:val="28"/>
          <w:szCs w:val="28"/>
        </w:rPr>
        <w:t>нструкции.</w:t>
      </w:r>
    </w:p>
    <w:p w14:paraId="3848491B"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5</w:t>
      </w:r>
      <w:r w:rsidR="00E938E4">
        <w:rPr>
          <w:rFonts w:ascii="Times New Roman" w:eastAsia="Times New Roman" w:hAnsi="Times New Roman" w:cs="Times New Roman"/>
          <w:sz w:val="28"/>
          <w:szCs w:val="28"/>
        </w:rPr>
        <w:t>1</w:t>
      </w:r>
      <w:r w:rsidR="008C6D9D" w:rsidRPr="009B2A0B">
        <w:rPr>
          <w:rFonts w:ascii="Times New Roman" w:eastAsia="Times New Roman" w:hAnsi="Times New Roman" w:cs="Times New Roman"/>
          <w:sz w:val="28"/>
          <w:szCs w:val="28"/>
        </w:rPr>
        <w:t xml:space="preserve">. Деловое (служебное) письмо подписывается </w:t>
      </w:r>
      <w:r w:rsidRPr="009B2A0B">
        <w:rPr>
          <w:rFonts w:ascii="Times New Roman" w:eastAsia="Times New Roman" w:hAnsi="Times New Roman" w:cs="Times New Roman"/>
          <w:sz w:val="28"/>
          <w:szCs w:val="28"/>
        </w:rPr>
        <w:t>ректором университета</w:t>
      </w:r>
      <w:r w:rsidR="008C6D9D" w:rsidRPr="009B2A0B">
        <w:rPr>
          <w:rFonts w:ascii="Times New Roman" w:eastAsia="Times New Roman" w:hAnsi="Times New Roman" w:cs="Times New Roman"/>
          <w:sz w:val="28"/>
          <w:szCs w:val="28"/>
        </w:rPr>
        <w:t xml:space="preserve"> или иным уполномоченным им лицом. Подписанное деловое (служебное) письмо подлежит регистрации и отправке.</w:t>
      </w:r>
    </w:p>
    <w:p w14:paraId="482954D8" w14:textId="77777777" w:rsidR="008C6D9D" w:rsidRPr="009B2A0B" w:rsidRDefault="000B3C4D" w:rsidP="008C6D9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C6D9D" w:rsidRPr="009B2A0B">
        <w:rPr>
          <w:rFonts w:ascii="Times New Roman" w:eastAsia="Times New Roman" w:hAnsi="Times New Roman" w:cs="Times New Roman"/>
          <w:sz w:val="28"/>
          <w:szCs w:val="28"/>
        </w:rPr>
        <w:t>Не допускается отправлять адресатам письма, не имеющие даты</w:t>
      </w:r>
      <w:r w:rsidR="00C00BFA" w:rsidRPr="009B2A0B">
        <w:rPr>
          <w:rFonts w:ascii="Times New Roman" w:eastAsia="Times New Roman" w:hAnsi="Times New Roman" w:cs="Times New Roman"/>
          <w:sz w:val="28"/>
          <w:szCs w:val="28"/>
        </w:rPr>
        <w:br/>
      </w:r>
      <w:r w:rsidR="008C6D9D" w:rsidRPr="009B2A0B">
        <w:rPr>
          <w:rFonts w:ascii="Times New Roman" w:eastAsia="Times New Roman" w:hAnsi="Times New Roman" w:cs="Times New Roman"/>
          <w:sz w:val="28"/>
          <w:szCs w:val="28"/>
        </w:rPr>
        <w:t xml:space="preserve"> и регистрационного номера.</w:t>
      </w:r>
    </w:p>
    <w:p w14:paraId="74A8B99C" w14:textId="77777777" w:rsidR="008C6D9D" w:rsidRPr="009B2A0B" w:rsidRDefault="00E938E4" w:rsidP="008C6D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3.52</w:t>
      </w:r>
      <w:r w:rsidR="000B3C4D" w:rsidRPr="009B2A0B">
        <w:rPr>
          <w:rFonts w:ascii="Times New Roman" w:eastAsia="Times New Roman" w:hAnsi="Times New Roman" w:cs="Times New Roman"/>
          <w:sz w:val="28"/>
          <w:szCs w:val="28"/>
        </w:rPr>
        <w:t xml:space="preserve">. После подписания письма и его регистрации экземпляр письма </w:t>
      </w:r>
      <w:r w:rsidR="00C00BFA" w:rsidRPr="009B2A0B">
        <w:rPr>
          <w:rFonts w:ascii="Times New Roman" w:eastAsia="Times New Roman" w:hAnsi="Times New Roman" w:cs="Times New Roman"/>
          <w:sz w:val="28"/>
          <w:szCs w:val="28"/>
        </w:rPr>
        <w:br/>
      </w:r>
      <w:r w:rsidR="000B3C4D" w:rsidRPr="009B2A0B">
        <w:rPr>
          <w:rFonts w:ascii="Times New Roman" w:eastAsia="Times New Roman" w:hAnsi="Times New Roman" w:cs="Times New Roman"/>
          <w:sz w:val="28"/>
          <w:szCs w:val="28"/>
        </w:rPr>
        <w:t>с визами заинтересованных лиц помещается исполнителем в дело.</w:t>
      </w:r>
    </w:p>
    <w:p w14:paraId="07E57908" w14:textId="77777777" w:rsidR="008C6D9D" w:rsidRPr="009B2A0B" w:rsidRDefault="0057080A"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3.5</w:t>
      </w:r>
      <w:r w:rsidR="00E938E4">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 Акты составляются на основе утвержденных органами власти унифицированных форм или в свободной форме в целях подтверждения фактов, связанных с деятельностью университета. Образец оформления акта (приложение №</w:t>
      </w:r>
      <w:r w:rsidR="00537CC4" w:rsidRPr="009B2A0B">
        <w:rPr>
          <w:rFonts w:ascii="Times New Roman" w:eastAsia="Times New Roman" w:hAnsi="Times New Roman" w:cs="Times New Roman"/>
          <w:sz w:val="28"/>
          <w:szCs w:val="28"/>
        </w:rPr>
        <w:t xml:space="preserve"> 8</w:t>
      </w:r>
      <w:r w:rsidRPr="009B2A0B">
        <w:rPr>
          <w:rFonts w:ascii="Times New Roman" w:eastAsia="Times New Roman" w:hAnsi="Times New Roman" w:cs="Times New Roman"/>
          <w:sz w:val="28"/>
          <w:szCs w:val="28"/>
        </w:rPr>
        <w:t>).</w:t>
      </w:r>
    </w:p>
    <w:p w14:paraId="0960D5FE" w14:textId="77777777" w:rsidR="0057080A" w:rsidRPr="009B2A0B" w:rsidRDefault="0057080A" w:rsidP="0057080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3.5</w:t>
      </w:r>
      <w:r w:rsidR="00E938E4">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 xml:space="preserve">.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тексту; подпись.</w:t>
      </w:r>
    </w:p>
    <w:p w14:paraId="62FE1995" w14:textId="77777777" w:rsidR="0057080A" w:rsidRPr="009B2A0B" w:rsidRDefault="00E938E4" w:rsidP="005708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3.55</w:t>
      </w:r>
      <w:r w:rsidR="0057080A" w:rsidRPr="009B2A0B">
        <w:rPr>
          <w:rFonts w:ascii="Times New Roman" w:eastAsia="Times New Roman" w:hAnsi="Times New Roman" w:cs="Times New Roman"/>
          <w:sz w:val="28"/>
          <w:szCs w:val="28"/>
        </w:rPr>
        <w:t>. Датой акта является дата составления акта и подписания его составителями.</w:t>
      </w:r>
    </w:p>
    <w:p w14:paraId="49285EB1" w14:textId="77777777" w:rsidR="0057080A" w:rsidRPr="009B2A0B" w:rsidRDefault="0057080A" w:rsidP="0057080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формой акта предусмотрено его утверждение ректором университета организации или иным уполномоченным должностным лицом, датой акта является дата его утверждения.</w:t>
      </w:r>
    </w:p>
    <w:p w14:paraId="2CC585EB" w14:textId="77777777" w:rsidR="009E7E68" w:rsidRPr="009B2A0B" w:rsidRDefault="00883760" w:rsidP="009E7E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3.56</w:t>
      </w:r>
      <w:r w:rsidR="009E7E68" w:rsidRPr="009B2A0B">
        <w:rPr>
          <w:rFonts w:ascii="Times New Roman" w:eastAsia="Times New Roman" w:hAnsi="Times New Roman" w:cs="Times New Roman"/>
          <w:sz w:val="28"/>
          <w:szCs w:val="28"/>
        </w:rPr>
        <w:t>. Во вводной части акта в именительном падеже указываются:</w:t>
      </w:r>
    </w:p>
    <w:p w14:paraId="30AF4524" w14:textId="77777777" w:rsidR="009E7E68" w:rsidRPr="009B2A0B" w:rsidRDefault="009E7E68" w:rsidP="009E7E6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основание составления акта (локальный нормативный акт; распорядительный документ организации (приказ, распоряжение); факт или событие, послужившее основанием для составления акта);</w:t>
      </w:r>
    </w:p>
    <w:p w14:paraId="4EFC3578" w14:textId="77777777" w:rsidR="009E7E68" w:rsidRPr="009B2A0B" w:rsidRDefault="009E7E68" w:rsidP="009E7E6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составители акта (перечисляются после слова «Составлен» с указанием должностей, наименований организаций, если составители являются представителями другой организации, фамилий и инициалов).</w:t>
      </w:r>
    </w:p>
    <w:p w14:paraId="3C9C09B2" w14:textId="77777777" w:rsidR="0057080A" w:rsidRPr="009B2A0B" w:rsidRDefault="009E7E68" w:rsidP="0059535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акт составлен комиссией, первой указывается фамилия председателя комиссии, затем членов комиссии в алфавитном порядке.</w:t>
      </w:r>
    </w:p>
    <w:p w14:paraId="492CC7FB" w14:textId="77777777" w:rsidR="00E92FB5" w:rsidRPr="009B2A0B" w:rsidRDefault="009E7E68"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83760">
        <w:rPr>
          <w:rFonts w:ascii="Times New Roman" w:eastAsia="Times New Roman" w:hAnsi="Times New Roman" w:cs="Times New Roman"/>
          <w:sz w:val="28"/>
          <w:szCs w:val="28"/>
        </w:rPr>
        <w:t>3.57</w:t>
      </w:r>
      <w:r w:rsidR="00E92FB5" w:rsidRPr="009B2A0B">
        <w:rPr>
          <w:rFonts w:ascii="Times New Roman" w:eastAsia="Times New Roman" w:hAnsi="Times New Roman" w:cs="Times New Roman"/>
          <w:sz w:val="28"/>
          <w:szCs w:val="28"/>
        </w:rPr>
        <w:t>. В тексте акта излагаются цели и задачи составления акта, сущность, характер, методы и сроки проделанной работы, ее результаты.</w:t>
      </w:r>
    </w:p>
    <w:p w14:paraId="5600CB9D"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необходимости акт может содержать выводы и рекомендации.</w:t>
      </w:r>
    </w:p>
    <w:p w14:paraId="7790214B"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14:paraId="6F5A4396" w14:textId="77777777" w:rsidR="00E92FB5" w:rsidRPr="009B2A0B" w:rsidRDefault="00883760" w:rsidP="00E92F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3.58</w:t>
      </w:r>
      <w:r w:rsidR="00E92FB5" w:rsidRPr="009B2A0B">
        <w:rPr>
          <w:rFonts w:ascii="Times New Roman" w:eastAsia="Times New Roman" w:hAnsi="Times New Roman" w:cs="Times New Roman"/>
          <w:sz w:val="28"/>
          <w:szCs w:val="28"/>
        </w:rPr>
        <w:t>.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14:paraId="74DFCFBE"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подписании акта председателем и членами комиссии наименования их должностей не указываются.</w:t>
      </w:r>
    </w:p>
    <w:p w14:paraId="4931AEC6" w14:textId="77777777" w:rsidR="00E92FB5" w:rsidRPr="009B2A0B" w:rsidRDefault="00E92FB5" w:rsidP="00E92FB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Особое мнение составителя акта излагается на отдельном листе, подписывается и прилагается к акту.</w:t>
      </w:r>
    </w:p>
    <w:p w14:paraId="120ABA6C" w14:textId="77777777" w:rsidR="0014770C" w:rsidRPr="009B2A0B" w:rsidRDefault="00883760" w:rsidP="001477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3.59</w:t>
      </w:r>
      <w:r w:rsidR="00E92FB5" w:rsidRPr="009B2A0B">
        <w:rPr>
          <w:rFonts w:ascii="Times New Roman" w:eastAsia="Times New Roman" w:hAnsi="Times New Roman" w:cs="Times New Roman"/>
          <w:sz w:val="28"/>
          <w:szCs w:val="28"/>
        </w:rPr>
        <w:t>.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w:t>
      </w:r>
      <w:r w:rsidR="00B11049" w:rsidRPr="009B2A0B">
        <w:rPr>
          <w:rFonts w:ascii="Times New Roman" w:eastAsia="Times New Roman" w:hAnsi="Times New Roman" w:cs="Times New Roman"/>
          <w:sz w:val="28"/>
          <w:szCs w:val="28"/>
        </w:rPr>
        <w:t xml:space="preserve">(ы)», при этом указываются даты </w:t>
      </w:r>
      <w:r w:rsidR="00E92FB5" w:rsidRPr="009B2A0B">
        <w:rPr>
          <w:rFonts w:ascii="Times New Roman" w:eastAsia="Times New Roman" w:hAnsi="Times New Roman" w:cs="Times New Roman"/>
          <w:sz w:val="28"/>
          <w:szCs w:val="28"/>
        </w:rPr>
        <w:t>ознакомления. Лица, которые знакомятся с содержанием акта, имеют право не согласиться с содержанием</w:t>
      </w:r>
      <w:r w:rsidR="0014770C" w:rsidRPr="009B2A0B">
        <w:rPr>
          <w:rFonts w:ascii="Times New Roman" w:eastAsia="Times New Roman" w:hAnsi="Times New Roman" w:cs="Times New Roman"/>
          <w:sz w:val="28"/>
          <w:szCs w:val="28"/>
        </w:rPr>
        <w:t xml:space="preserve"> акта в целом или его отдельными положениями, что должно быть зафиксировано при ознакомлении с актом.</w:t>
      </w:r>
    </w:p>
    <w:p w14:paraId="409E8891" w14:textId="77777777" w:rsidR="009E7E68" w:rsidRDefault="00883760" w:rsidP="00E92F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3.60</w:t>
      </w:r>
      <w:r w:rsidR="0014770C" w:rsidRPr="009B2A0B">
        <w:rPr>
          <w:rFonts w:ascii="Times New Roman" w:eastAsia="Times New Roman" w:hAnsi="Times New Roman" w:cs="Times New Roman"/>
          <w:sz w:val="28"/>
          <w:szCs w:val="28"/>
        </w:rPr>
        <w:t xml:space="preserve">. Докладная (служебная) записка используется для оперативного информационного обмена между структурными подразделениями </w:t>
      </w:r>
      <w:r w:rsidR="00C00BFA" w:rsidRPr="009B2A0B">
        <w:rPr>
          <w:rFonts w:ascii="Times New Roman" w:eastAsia="Times New Roman" w:hAnsi="Times New Roman" w:cs="Times New Roman"/>
          <w:sz w:val="28"/>
          <w:szCs w:val="28"/>
        </w:rPr>
        <w:br/>
      </w:r>
      <w:r w:rsidR="0014770C" w:rsidRPr="009B2A0B">
        <w:rPr>
          <w:rFonts w:ascii="Times New Roman" w:eastAsia="Times New Roman" w:hAnsi="Times New Roman" w:cs="Times New Roman"/>
          <w:sz w:val="28"/>
          <w:szCs w:val="28"/>
        </w:rPr>
        <w:t>и руководством. Рекомендуемые образцы оформления докладной записки (приложение №</w:t>
      </w:r>
      <w:r w:rsidR="007E4EE9" w:rsidRPr="009B2A0B">
        <w:rPr>
          <w:rFonts w:ascii="Times New Roman" w:eastAsia="Times New Roman" w:hAnsi="Times New Roman" w:cs="Times New Roman"/>
          <w:sz w:val="28"/>
          <w:szCs w:val="28"/>
        </w:rPr>
        <w:t xml:space="preserve"> 9</w:t>
      </w:r>
      <w:r w:rsidR="0014770C" w:rsidRPr="009B2A0B">
        <w:rPr>
          <w:rFonts w:ascii="Times New Roman" w:eastAsia="Times New Roman" w:hAnsi="Times New Roman" w:cs="Times New Roman"/>
          <w:sz w:val="28"/>
          <w:szCs w:val="28"/>
        </w:rPr>
        <w:t>).</w:t>
      </w:r>
    </w:p>
    <w:p w14:paraId="1CE9F985" w14:textId="77777777" w:rsidR="00883760" w:rsidRPr="009B2A0B" w:rsidRDefault="00883760" w:rsidP="0088376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3.61</w:t>
      </w:r>
      <w:r w:rsidRPr="00883760">
        <w:rPr>
          <w:rFonts w:ascii="Times New Roman" w:eastAsia="Times New Roman" w:hAnsi="Times New Roman" w:cs="Times New Roman"/>
          <w:sz w:val="28"/>
          <w:szCs w:val="28"/>
        </w:rPr>
        <w:t>. Обязательными реквизитами докладной (служебной) записки являются: наименование структурного подразделения, наименование вида документа (докладная записка, служебная записка), дата, заголовок к тексту, адресат, текст, подпись.</w:t>
      </w:r>
    </w:p>
    <w:p w14:paraId="57162ACC" w14:textId="77777777" w:rsidR="001E0CD2" w:rsidRDefault="00883760" w:rsidP="001477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3.62</w:t>
      </w:r>
      <w:r w:rsidR="0014770C" w:rsidRPr="009B2A0B">
        <w:rPr>
          <w:rFonts w:ascii="Times New Roman" w:eastAsia="Times New Roman" w:hAnsi="Times New Roman" w:cs="Times New Roman"/>
          <w:sz w:val="28"/>
          <w:szCs w:val="28"/>
        </w:rPr>
        <w:t xml:space="preserve">. При адресовании докладных (служебных) записок указываются </w:t>
      </w:r>
      <w:r w:rsidR="00C00BFA" w:rsidRPr="009B2A0B">
        <w:rPr>
          <w:rFonts w:ascii="Times New Roman" w:eastAsia="Times New Roman" w:hAnsi="Times New Roman" w:cs="Times New Roman"/>
          <w:sz w:val="28"/>
          <w:szCs w:val="28"/>
        </w:rPr>
        <w:br/>
      </w:r>
      <w:r w:rsidR="0014770C" w:rsidRPr="009B2A0B">
        <w:rPr>
          <w:rFonts w:ascii="Times New Roman" w:eastAsia="Times New Roman" w:hAnsi="Times New Roman" w:cs="Times New Roman"/>
          <w:sz w:val="28"/>
          <w:szCs w:val="28"/>
        </w:rPr>
        <w:t xml:space="preserve">в дательном падеже должность лица, которому адресован документ, фамилия </w:t>
      </w:r>
      <w:r w:rsidR="00C00BFA" w:rsidRPr="009B2A0B">
        <w:rPr>
          <w:rFonts w:ascii="Times New Roman" w:eastAsia="Times New Roman" w:hAnsi="Times New Roman" w:cs="Times New Roman"/>
          <w:sz w:val="28"/>
          <w:szCs w:val="28"/>
        </w:rPr>
        <w:br/>
      </w:r>
      <w:r w:rsidR="0014770C" w:rsidRPr="009B2A0B">
        <w:rPr>
          <w:rFonts w:ascii="Times New Roman" w:eastAsia="Times New Roman" w:hAnsi="Times New Roman" w:cs="Times New Roman"/>
          <w:sz w:val="28"/>
          <w:szCs w:val="28"/>
        </w:rPr>
        <w:t xml:space="preserve">и инициалы. </w:t>
      </w:r>
    </w:p>
    <w:p w14:paraId="0874B8E4" w14:textId="77777777" w:rsidR="0014770C" w:rsidRPr="009B2A0B" w:rsidRDefault="0014770C" w:rsidP="002D5B14">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w:t>
      </w:r>
    </w:p>
    <w:p w14:paraId="00E5C212" w14:textId="71DB0862"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Проректору по </w:t>
      </w:r>
      <w:r w:rsidR="00883760">
        <w:rPr>
          <w:rFonts w:ascii="Times New Roman" w:eastAsia="Times New Roman" w:hAnsi="Times New Roman" w:cs="Times New Roman"/>
          <w:sz w:val="28"/>
          <w:szCs w:val="28"/>
        </w:rPr>
        <w:t>нау</w:t>
      </w:r>
      <w:r w:rsidR="001406B9">
        <w:rPr>
          <w:rFonts w:ascii="Times New Roman" w:eastAsia="Times New Roman" w:hAnsi="Times New Roman" w:cs="Times New Roman"/>
          <w:sz w:val="28"/>
          <w:szCs w:val="28"/>
        </w:rPr>
        <w:t>чной работе</w:t>
      </w:r>
    </w:p>
    <w:p w14:paraId="0952EBB5" w14:textId="77777777"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w:t>
      </w:r>
    </w:p>
    <w:p w14:paraId="4D2936F3" w14:textId="77777777"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или:</w:t>
      </w:r>
    </w:p>
    <w:p w14:paraId="412DF676" w14:textId="0A2ABAA4"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Начальнику управления</w:t>
      </w:r>
      <w:r w:rsidR="001406B9">
        <w:rPr>
          <w:rFonts w:ascii="Times New Roman" w:eastAsia="Times New Roman" w:hAnsi="Times New Roman" w:cs="Times New Roman"/>
          <w:sz w:val="28"/>
          <w:szCs w:val="28"/>
        </w:rPr>
        <w:t xml:space="preserve"> персоналом</w:t>
      </w:r>
    </w:p>
    <w:p w14:paraId="1B54D780" w14:textId="77777777" w:rsidR="0014770C" w:rsidRPr="009B2A0B" w:rsidRDefault="0014770C" w:rsidP="0014770C">
      <w:pPr>
        <w:spacing w:after="0" w:line="240" w:lineRule="auto"/>
        <w:ind w:left="4963"/>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w:t>
      </w:r>
    </w:p>
    <w:p w14:paraId="20DBF9AE" w14:textId="77777777" w:rsidR="0014770C" w:rsidRDefault="0014770C" w:rsidP="0014770C">
      <w:pPr>
        <w:spacing w:after="0" w:line="240" w:lineRule="auto"/>
        <w:ind w:left="4963"/>
        <w:rPr>
          <w:rFonts w:ascii="Times New Roman" w:eastAsia="Times New Roman" w:hAnsi="Times New Roman" w:cs="Times New Roman"/>
          <w:sz w:val="28"/>
          <w:szCs w:val="28"/>
        </w:rPr>
      </w:pPr>
    </w:p>
    <w:p w14:paraId="32065A2F" w14:textId="77777777" w:rsidR="00883760" w:rsidRPr="00883760" w:rsidRDefault="00883760" w:rsidP="0088376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3.63.</w:t>
      </w:r>
      <w:r w:rsidRPr="00883760">
        <w:rPr>
          <w:rFonts w:ascii="Times New Roman" w:eastAsia="Times New Roman" w:hAnsi="Times New Roman" w:cs="Times New Roman"/>
          <w:sz w:val="28"/>
          <w:szCs w:val="28"/>
        </w:rPr>
        <w:t xml:space="preserve"> Докладные (служебные) записки могут составляться, рассматриваться и храниться в течение установленного срока исключительно в электронном виде в СЭД.</w:t>
      </w:r>
    </w:p>
    <w:p w14:paraId="38BE8BF9" w14:textId="77777777" w:rsidR="00883760" w:rsidRPr="009B2A0B" w:rsidRDefault="00883760" w:rsidP="00883760">
      <w:pPr>
        <w:spacing w:after="0" w:line="240" w:lineRule="auto"/>
        <w:ind w:firstLine="709"/>
        <w:jc w:val="both"/>
        <w:rPr>
          <w:rFonts w:ascii="Times New Roman" w:eastAsia="Times New Roman" w:hAnsi="Times New Roman" w:cs="Times New Roman"/>
          <w:sz w:val="28"/>
          <w:szCs w:val="28"/>
        </w:rPr>
      </w:pPr>
      <w:r w:rsidRPr="00883760">
        <w:rPr>
          <w:rFonts w:ascii="Times New Roman" w:eastAsia="Times New Roman" w:hAnsi="Times New Roman" w:cs="Times New Roman"/>
          <w:sz w:val="28"/>
          <w:szCs w:val="28"/>
        </w:rPr>
        <w:t>При организации работы с докладными (служебными) записками в электронном виде используются электронные шаблоны докладной и служебной записок.</w:t>
      </w:r>
    </w:p>
    <w:p w14:paraId="010CB391" w14:textId="77777777" w:rsidR="00660C0C" w:rsidRPr="009B2A0B" w:rsidRDefault="00883760" w:rsidP="00660C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3.64</w:t>
      </w:r>
      <w:r w:rsidR="00660C0C" w:rsidRPr="009B2A0B">
        <w:rPr>
          <w:rFonts w:ascii="Times New Roman" w:eastAsia="Times New Roman" w:hAnsi="Times New Roman" w:cs="Times New Roman"/>
          <w:sz w:val="28"/>
          <w:szCs w:val="28"/>
        </w:rPr>
        <w:t>. Текст докладной (служебной) записки, в зависимости от сложности содержания и приводимой аргументации, состоит из одной, двух или трех частей:</w:t>
      </w:r>
    </w:p>
    <w:p w14:paraId="5F516890" w14:textId="77777777" w:rsidR="00660C0C" w:rsidRPr="009B2A0B" w:rsidRDefault="00660C0C" w:rsidP="00660C0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первой части излагаются причины, факты или события, послужившие поводом для составления документа;</w:t>
      </w:r>
    </w:p>
    <w:p w14:paraId="51254091" w14:textId="77777777" w:rsidR="00660C0C" w:rsidRPr="009B2A0B" w:rsidRDefault="00660C0C" w:rsidP="00660C0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во второй части дается анализ сложившейся ситуации, возможные варианты ее решения;</w:t>
      </w:r>
    </w:p>
    <w:p w14:paraId="1D2AE154" w14:textId="77777777" w:rsidR="00660C0C" w:rsidRDefault="00660C0C" w:rsidP="00660C0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третьей части излагаются выводы.</w:t>
      </w:r>
    </w:p>
    <w:p w14:paraId="11132783" w14:textId="77777777" w:rsidR="00883760" w:rsidRPr="009B2A0B" w:rsidRDefault="00883760" w:rsidP="00883760">
      <w:pPr>
        <w:spacing w:after="0" w:line="240" w:lineRule="auto"/>
        <w:ind w:firstLine="709"/>
        <w:jc w:val="both"/>
        <w:rPr>
          <w:rFonts w:ascii="Times New Roman" w:eastAsia="Times New Roman" w:hAnsi="Times New Roman" w:cs="Times New Roman"/>
          <w:sz w:val="28"/>
          <w:szCs w:val="28"/>
        </w:rPr>
      </w:pPr>
      <w:r w:rsidRPr="00883760">
        <w:rPr>
          <w:rFonts w:ascii="Times New Roman" w:eastAsia="Times New Roman" w:hAnsi="Times New Roman" w:cs="Times New Roman"/>
          <w:sz w:val="28"/>
          <w:szCs w:val="28"/>
        </w:rPr>
        <w:t>3.6</w:t>
      </w:r>
      <w:r>
        <w:rPr>
          <w:rFonts w:ascii="Times New Roman" w:eastAsia="Times New Roman" w:hAnsi="Times New Roman" w:cs="Times New Roman"/>
          <w:sz w:val="28"/>
          <w:szCs w:val="28"/>
        </w:rPr>
        <w:t>5</w:t>
      </w:r>
      <w:r w:rsidRPr="00883760">
        <w:rPr>
          <w:rFonts w:ascii="Times New Roman" w:eastAsia="Times New Roman" w:hAnsi="Times New Roman" w:cs="Times New Roman"/>
          <w:sz w:val="28"/>
          <w:szCs w:val="28"/>
        </w:rPr>
        <w:t>. Регистрация докладных и служебных записок осуществляется в СЭД, при отсутствии СЭД - в структурном подразделении, подготовившем документ.</w:t>
      </w:r>
    </w:p>
    <w:p w14:paraId="26DF97D2" w14:textId="77777777" w:rsidR="00C95C41" w:rsidRPr="009B2A0B" w:rsidRDefault="006D2B3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3.66. </w:t>
      </w:r>
      <w:r w:rsidR="00C95C41" w:rsidRPr="009B2A0B">
        <w:rPr>
          <w:rFonts w:ascii="Times New Roman" w:eastAsia="Times New Roman" w:hAnsi="Times New Roman" w:cs="Times New Roman"/>
          <w:sz w:val="28"/>
          <w:szCs w:val="28"/>
        </w:rPr>
        <w:t xml:space="preserve">Деловые письма, направляемые зарубежным корреспондентам </w:t>
      </w:r>
      <w:r w:rsidR="00C00BFA" w:rsidRPr="009B2A0B">
        <w:rPr>
          <w:rFonts w:ascii="Times New Roman" w:eastAsia="Times New Roman" w:hAnsi="Times New Roman" w:cs="Times New Roman"/>
          <w:sz w:val="28"/>
          <w:szCs w:val="28"/>
        </w:rPr>
        <w:br/>
      </w:r>
      <w:r w:rsidR="00C95C41" w:rsidRPr="009B2A0B">
        <w:rPr>
          <w:rFonts w:ascii="Times New Roman" w:eastAsia="Times New Roman" w:hAnsi="Times New Roman" w:cs="Times New Roman"/>
          <w:sz w:val="28"/>
          <w:szCs w:val="28"/>
        </w:rPr>
        <w:t>(в том числе адресатам государств - бывших республик в составе СССР), оформляются на бланке письма организации с реквизитами на русском и одном из иностранных языков.</w:t>
      </w:r>
    </w:p>
    <w:p w14:paraId="6AD014D9"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3.67. Письмо, направляемое зарубежному адресату, составляется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русском языке, проходит согласование со всеми заинтересованными лицами организации,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p>
    <w:p w14:paraId="4BBCC690"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14:paraId="241A545C"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3.68.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p>
    <w:p w14:paraId="2123234B"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3.69. После подписания письма руководителем или иным уполномоченным им лицом:</w:t>
      </w:r>
    </w:p>
    <w:p w14:paraId="5C0DADDD"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экземпляр письма, оформленный на бланке, подписанный руководителем и зарегистрированный в общем отделе, направляется адресату;</w:t>
      </w:r>
    </w:p>
    <w:p w14:paraId="13D3EB47"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копия письма с визой исполнителя и экземпляр письма, составленный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русском языке, с визами заинтересованных лиц помещаются в дело.</w:t>
      </w:r>
    </w:p>
    <w:p w14:paraId="43F5BD2A"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3.70. Письма, направляемые зарубежным адресатам, должны иметь реквизиты: адресат, дата, регистрационный номер, текст, подпись.</w:t>
      </w:r>
    </w:p>
    <w:p w14:paraId="4566BAD7"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 необходимости могут оформляться реквизиты «ссылка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на регистрационный номер и дату поступившего письма» и «заголовок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тексту». На копии письма, помещаемой в дело, дополнительно проставляется отметка об исполнителе.</w:t>
      </w:r>
    </w:p>
    <w:p w14:paraId="111AA7FE"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3.71. Реквизит «адресат» оформляется справа под реквизитами бланка. Адресатом письма может быть организация или конкретное лицо.</w:t>
      </w:r>
    </w:p>
    <w:p w14:paraId="46AB859A"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14:paraId="3D3145FA" w14:textId="77777777" w:rsidR="002D5B14"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Каждый элемент адреса пишется на отдельной строке. Название города, как правило, </w:t>
      </w:r>
      <w:r w:rsidR="002D5B14">
        <w:rPr>
          <w:rFonts w:ascii="Times New Roman" w:eastAsia="Times New Roman" w:hAnsi="Times New Roman" w:cs="Times New Roman"/>
          <w:sz w:val="28"/>
          <w:szCs w:val="28"/>
        </w:rPr>
        <w:t xml:space="preserve">печатается прописными буквами. </w:t>
      </w:r>
    </w:p>
    <w:p w14:paraId="26566A47" w14:textId="77777777" w:rsidR="00C95C41" w:rsidRPr="004C6374" w:rsidRDefault="00C95C41" w:rsidP="002D5B14">
      <w:pPr>
        <w:spacing w:after="0" w:line="240" w:lineRule="auto"/>
        <w:ind w:firstLine="709"/>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rPr>
        <w:t>Например</w:t>
      </w:r>
      <w:r w:rsidRPr="009B2A0B">
        <w:rPr>
          <w:rFonts w:ascii="Times New Roman" w:eastAsia="Times New Roman" w:hAnsi="Times New Roman" w:cs="Times New Roman"/>
          <w:sz w:val="28"/>
          <w:szCs w:val="28"/>
          <w:lang w:val="en-US"/>
        </w:rPr>
        <w:t>:</w:t>
      </w:r>
    </w:p>
    <w:p w14:paraId="5C37F33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Brook &amp; Son Toymakers</w:t>
      </w:r>
    </w:p>
    <w:p w14:paraId="697990FD"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61-71 Steel Street</w:t>
      </w:r>
    </w:p>
    <w:p w14:paraId="77BC3337"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BRIDGETOWN</w:t>
      </w:r>
    </w:p>
    <w:p w14:paraId="0A05C81C"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lastRenderedPageBreak/>
        <w:t>BR61 7RE</w:t>
      </w:r>
    </w:p>
    <w:p w14:paraId="1ADA88DB"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U.S.A.</w:t>
      </w:r>
    </w:p>
    <w:p w14:paraId="4CC0F34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p>
    <w:p w14:paraId="2140D936"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lang w:val="en-US"/>
        </w:rPr>
        <w:tab/>
      </w:r>
      <w:r w:rsidRPr="009B2A0B">
        <w:rPr>
          <w:rFonts w:ascii="Times New Roman" w:eastAsia="Times New Roman" w:hAnsi="Times New Roman" w:cs="Times New Roman"/>
          <w:sz w:val="28"/>
          <w:szCs w:val="28"/>
        </w:rPr>
        <w:t>Слова Avenue, Street, Place и иные в адресе пишутся с прописной буквы.</w:t>
      </w:r>
    </w:p>
    <w:p w14:paraId="4FD9A2DD"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оформлении почтового адреса зарубежным корреспондентам пунктуация не применяется.</w:t>
      </w:r>
    </w:p>
    <w:p w14:paraId="6B49E59A"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14:paraId="0CFA45AD"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Если в названии фирмы присутствует фамилия лица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(например, W. Edward &amp; Co., Ltd), перед названием фирмы принято ставить слово Messrs (сокращение от Messieurs - господа).</w:t>
      </w:r>
    </w:p>
    <w:p w14:paraId="784FB3B8"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письмо адресуется конкретному лицу, перед названием организации указывают фамилию и должность работника или его должность.</w:t>
      </w:r>
    </w:p>
    <w:p w14:paraId="24AE8AB0" w14:textId="77777777" w:rsidR="00C95C41" w:rsidRPr="009B2A0B" w:rsidRDefault="00C95C41" w:rsidP="000F533F">
      <w:pPr>
        <w:spacing w:after="0" w:line="240" w:lineRule="auto"/>
        <w:ind w:firstLine="709"/>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rPr>
        <w:t>Например</w:t>
      </w:r>
      <w:r w:rsidRPr="009B2A0B">
        <w:rPr>
          <w:rFonts w:ascii="Times New Roman" w:eastAsia="Times New Roman" w:hAnsi="Times New Roman" w:cs="Times New Roman"/>
          <w:sz w:val="28"/>
          <w:szCs w:val="28"/>
          <w:lang w:val="en-US"/>
        </w:rPr>
        <w:t>:</w:t>
      </w:r>
    </w:p>
    <w:p w14:paraId="570B4AB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Mr. Andrew Roach</w:t>
      </w:r>
    </w:p>
    <w:p w14:paraId="673D5073"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Sale Manager</w:t>
      </w:r>
    </w:p>
    <w:p w14:paraId="3644380D"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Super Toys Ltd</w:t>
      </w:r>
    </w:p>
    <w:p w14:paraId="72271041"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Chatfield Road</w:t>
      </w:r>
    </w:p>
    <w:p w14:paraId="5FA77D08"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lang w:val="en-US"/>
        </w:rPr>
      </w:pPr>
      <w:r w:rsidRPr="009B2A0B">
        <w:rPr>
          <w:rFonts w:ascii="Times New Roman" w:eastAsia="Times New Roman" w:hAnsi="Times New Roman" w:cs="Times New Roman"/>
          <w:sz w:val="28"/>
          <w:szCs w:val="28"/>
          <w:lang w:val="en-US"/>
        </w:rPr>
        <w:t>NEWTOWN</w:t>
      </w:r>
    </w:p>
    <w:p w14:paraId="377479A4"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lang w:val="en-US"/>
        </w:rPr>
        <w:t>NE</w:t>
      </w:r>
      <w:r w:rsidRPr="009B2A0B">
        <w:rPr>
          <w:rFonts w:ascii="Times New Roman" w:eastAsia="Times New Roman" w:hAnsi="Times New Roman" w:cs="Times New Roman"/>
          <w:sz w:val="28"/>
          <w:szCs w:val="28"/>
        </w:rPr>
        <w:t xml:space="preserve">12 </w:t>
      </w:r>
      <w:r w:rsidRPr="009B2A0B">
        <w:rPr>
          <w:rFonts w:ascii="Times New Roman" w:eastAsia="Times New Roman" w:hAnsi="Times New Roman" w:cs="Times New Roman"/>
          <w:sz w:val="28"/>
          <w:szCs w:val="28"/>
          <w:lang w:val="en-US"/>
        </w:rPr>
        <w:t>OLD</w:t>
      </w:r>
    </w:p>
    <w:p w14:paraId="0A6B6B56" w14:textId="77777777" w:rsidR="00C95C41" w:rsidRPr="009B2A0B" w:rsidRDefault="00C95C41" w:rsidP="00C95C41">
      <w:pPr>
        <w:spacing w:after="0" w:line="240" w:lineRule="auto"/>
        <w:ind w:left="5672"/>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lang w:val="en-US"/>
        </w:rPr>
        <w:t>U</w:t>
      </w:r>
      <w:r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lang w:val="en-US"/>
        </w:rPr>
        <w:t>S</w:t>
      </w:r>
      <w:r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lang w:val="en-US"/>
        </w:rPr>
        <w:t>A</w:t>
      </w:r>
      <w:r w:rsidRPr="009B2A0B">
        <w:rPr>
          <w:rFonts w:ascii="Times New Roman" w:eastAsia="Times New Roman" w:hAnsi="Times New Roman" w:cs="Times New Roman"/>
          <w:sz w:val="28"/>
          <w:szCs w:val="28"/>
        </w:rPr>
        <w:t>.</w:t>
      </w:r>
    </w:p>
    <w:p w14:paraId="56018527" w14:textId="77777777" w:rsidR="00C00BFA" w:rsidRPr="009B2A0B" w:rsidRDefault="00C00BFA" w:rsidP="00C95C41">
      <w:pPr>
        <w:spacing w:after="0" w:line="240" w:lineRule="auto"/>
        <w:ind w:left="5672"/>
        <w:jc w:val="both"/>
        <w:rPr>
          <w:rFonts w:ascii="Times New Roman" w:eastAsia="Times New Roman" w:hAnsi="Times New Roman" w:cs="Times New Roman"/>
          <w:sz w:val="28"/>
          <w:szCs w:val="28"/>
        </w:rPr>
      </w:pPr>
    </w:p>
    <w:p w14:paraId="135E0AE1"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3.72. В письмах зарубежным адресатам дата оформляется словесно-цифровым способом в последовательности: день месяца, месяц, год.</w:t>
      </w:r>
    </w:p>
    <w:p w14:paraId="19D407D2" w14:textId="77777777" w:rsidR="00C95C41" w:rsidRPr="009B2A0B" w:rsidRDefault="00C95C41" w:rsidP="000F533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 24 января 2017 г.</w:t>
      </w:r>
    </w:p>
    <w:p w14:paraId="763CD1F6"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При составлении письма на английском языке допускается оформление даты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последовательности: год, месяц, день месяца.</w:t>
      </w:r>
    </w:p>
    <w:p w14:paraId="164FBFEF" w14:textId="77777777" w:rsidR="00C95C41" w:rsidRPr="009B2A0B" w:rsidRDefault="00C95C41" w:rsidP="000F533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 2017, January 24.</w:t>
      </w:r>
    </w:p>
    <w:p w14:paraId="0C82E727" w14:textId="77777777" w:rsidR="00C95C41" w:rsidRPr="009B2A0B" w:rsidRDefault="00C95C41" w:rsidP="00C95C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3.73. В письмах зарубежным адресатам используются вступительные обращения по должности или по фамилии адресата.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Например:</w:t>
      </w:r>
    </w:p>
    <w:p w14:paraId="14EA86E8" w14:textId="77777777" w:rsidR="00635073" w:rsidRPr="009B2A0B" w:rsidRDefault="00635073" w:rsidP="00C95C41">
      <w:pPr>
        <w:spacing w:after="0" w:line="240" w:lineRule="auto"/>
        <w:jc w:val="both"/>
        <w:rPr>
          <w:rFonts w:ascii="Times New Roman" w:eastAsia="Times New Roman" w:hAnsi="Times New Roman" w:cs="Times New Roman"/>
          <w:sz w:val="28"/>
          <w:szCs w:val="28"/>
        </w:rPr>
      </w:pPr>
    </w:p>
    <w:p w14:paraId="04462D8E" w14:textId="77777777" w:rsidR="00C95C41" w:rsidRPr="009B2A0B" w:rsidRDefault="00C95C41" w:rsidP="00C95C41">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Торговый советник!</w:t>
      </w:r>
    </w:p>
    <w:p w14:paraId="134E47B4" w14:textId="77777777" w:rsidR="00C95C41" w:rsidRPr="009B2A0B" w:rsidRDefault="00C95C41" w:rsidP="00C95C41">
      <w:pPr>
        <w:spacing w:after="0" w:line="240" w:lineRule="auto"/>
        <w:ind w:left="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Уважаемый господин Ангелов!</w:t>
      </w:r>
    </w:p>
    <w:p w14:paraId="3D2170D3" w14:textId="77777777" w:rsidR="0014770C" w:rsidRPr="009B2A0B" w:rsidRDefault="0014770C" w:rsidP="00635073">
      <w:pPr>
        <w:spacing w:after="0" w:line="240" w:lineRule="auto"/>
        <w:jc w:val="both"/>
        <w:rPr>
          <w:rFonts w:ascii="Times New Roman" w:eastAsia="Times New Roman" w:hAnsi="Times New Roman" w:cs="Times New Roman"/>
          <w:sz w:val="28"/>
          <w:szCs w:val="28"/>
        </w:rPr>
      </w:pPr>
    </w:p>
    <w:p w14:paraId="46F21D7A" w14:textId="2446D370" w:rsidR="00635073" w:rsidRPr="009B2A0B" w:rsidRDefault="00635073" w:rsidP="00635073">
      <w:pPr>
        <w:spacing w:after="0" w:line="240" w:lineRule="auto"/>
        <w:ind w:firstLine="708"/>
        <w:jc w:val="both"/>
        <w:rPr>
          <w:rFonts w:ascii="Times New Roman" w:eastAsia="Times New Roman" w:hAnsi="Times New Roman" w:cs="Times New Roman"/>
          <w:b/>
          <w:sz w:val="28"/>
          <w:szCs w:val="24"/>
        </w:rPr>
      </w:pPr>
      <w:r w:rsidRPr="009B2A0B">
        <w:rPr>
          <w:rFonts w:ascii="Times New Roman" w:eastAsia="Times New Roman" w:hAnsi="Times New Roman" w:cs="Times New Roman"/>
          <w:sz w:val="28"/>
          <w:szCs w:val="28"/>
        </w:rPr>
        <w:tab/>
        <w:t>3.74.</w:t>
      </w:r>
      <w:r w:rsidR="001406B9">
        <w:rPr>
          <w:rFonts w:ascii="Times New Roman" w:eastAsia="Times New Roman" w:hAnsi="Times New Roman" w:cs="Times New Roman"/>
          <w:sz w:val="28"/>
          <w:szCs w:val="28"/>
        </w:rPr>
        <w:t xml:space="preserve"> </w:t>
      </w:r>
      <w:r w:rsidRPr="009B2A0B">
        <w:rPr>
          <w:rFonts w:ascii="Times New Roman" w:hAnsi="Times New Roman"/>
          <w:sz w:val="28"/>
          <w:szCs w:val="28"/>
        </w:rPr>
        <w:t>Доверенности выдаются университетом своему представителю на право заключения договоров, представление интересов в судах и иных органах государственной власти, получение денег, товарно-материальных ценностей или совершение других действий от имени СПбГУТ. В тексте доверенности могут указываться следующие сведения:</w:t>
      </w:r>
    </w:p>
    <w:p w14:paraId="5161AE75"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полное наименование организации;</w:t>
      </w:r>
    </w:p>
    <w:p w14:paraId="2B6E8FE1"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фамилия, имя, отчество, должность, паспортные данные доверенного лица;</w:t>
      </w:r>
    </w:p>
    <w:p w14:paraId="4B926841"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содержание доверенных полномочий;</w:t>
      </w:r>
    </w:p>
    <w:p w14:paraId="4AB66453"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lastRenderedPageBreak/>
        <w:t>заверение подлинности подписи;</w:t>
      </w:r>
    </w:p>
    <w:p w14:paraId="52338E68"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срок действия доверенности.</w:t>
      </w:r>
    </w:p>
    <w:p w14:paraId="1EEB05D9"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 xml:space="preserve">Доверенность печатается на </w:t>
      </w:r>
      <w:r w:rsidR="007E4EE9" w:rsidRPr="009B2A0B">
        <w:rPr>
          <w:rFonts w:ascii="Times New Roman" w:hAnsi="Times New Roman"/>
          <w:sz w:val="28"/>
          <w:szCs w:val="28"/>
        </w:rPr>
        <w:t xml:space="preserve">общем </w:t>
      </w:r>
      <w:r w:rsidRPr="009B2A0B">
        <w:rPr>
          <w:rFonts w:ascii="Times New Roman" w:hAnsi="Times New Roman"/>
          <w:sz w:val="28"/>
          <w:szCs w:val="28"/>
        </w:rPr>
        <w:t>бланке СПбГУТ без оформления адресной части (</w:t>
      </w:r>
      <w:r w:rsidR="00E971F2" w:rsidRPr="009B2A0B">
        <w:rPr>
          <w:rFonts w:ascii="Times New Roman" w:hAnsi="Times New Roman"/>
          <w:sz w:val="28"/>
          <w:szCs w:val="28"/>
        </w:rPr>
        <w:t>п</w:t>
      </w:r>
      <w:r w:rsidRPr="009B2A0B">
        <w:rPr>
          <w:rFonts w:ascii="Times New Roman" w:hAnsi="Times New Roman"/>
          <w:sz w:val="28"/>
          <w:szCs w:val="28"/>
        </w:rPr>
        <w:t>риложение №</w:t>
      </w:r>
      <w:r w:rsidR="007E4EE9" w:rsidRPr="009B2A0B">
        <w:rPr>
          <w:rFonts w:ascii="Times New Roman" w:hAnsi="Times New Roman"/>
          <w:sz w:val="28"/>
          <w:szCs w:val="28"/>
        </w:rPr>
        <w:t xml:space="preserve"> 10</w:t>
      </w:r>
      <w:r w:rsidRPr="009B2A0B">
        <w:rPr>
          <w:rFonts w:ascii="Times New Roman" w:hAnsi="Times New Roman"/>
          <w:sz w:val="28"/>
          <w:szCs w:val="28"/>
        </w:rPr>
        <w:t>).</w:t>
      </w:r>
    </w:p>
    <w:p w14:paraId="394C160C"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 xml:space="preserve">Наименование документа - слово Д О В Е Р Е Н Н О С Т Ь – печатается прописными буквами вразрядку полужирным шрифтом и выравнивается </w:t>
      </w:r>
      <w:r w:rsidR="00C00BFA" w:rsidRPr="009B2A0B">
        <w:rPr>
          <w:rFonts w:ascii="Times New Roman" w:hAnsi="Times New Roman"/>
          <w:sz w:val="28"/>
          <w:szCs w:val="28"/>
        </w:rPr>
        <w:br/>
      </w:r>
      <w:r w:rsidRPr="009B2A0B">
        <w:rPr>
          <w:rFonts w:ascii="Times New Roman" w:hAnsi="Times New Roman"/>
          <w:sz w:val="28"/>
          <w:szCs w:val="28"/>
        </w:rPr>
        <w:t>по центру, отделяется от текста (основных реквизитов) 3 межстрочными интервалами.</w:t>
      </w:r>
    </w:p>
    <w:p w14:paraId="36F69763" w14:textId="77777777" w:rsidR="00635073" w:rsidRPr="009B2A0B" w:rsidRDefault="00635073" w:rsidP="00635073">
      <w:pPr>
        <w:pStyle w:val="af"/>
        <w:ind w:firstLine="708"/>
        <w:jc w:val="both"/>
        <w:rPr>
          <w:rFonts w:ascii="Times New Roman" w:hAnsi="Times New Roman"/>
          <w:sz w:val="28"/>
          <w:szCs w:val="28"/>
        </w:rPr>
      </w:pPr>
      <w:r w:rsidRPr="009B2A0B">
        <w:rPr>
          <w:rFonts w:ascii="Times New Roman" w:hAnsi="Times New Roman"/>
          <w:sz w:val="28"/>
          <w:szCs w:val="28"/>
        </w:rPr>
        <w:t>Доверенность подписывается ректором или лицом, исполняющим его обязанности.</w:t>
      </w:r>
    </w:p>
    <w:p w14:paraId="2D1A8051" w14:textId="6A6918AC" w:rsidR="00635073" w:rsidRPr="002D5B14" w:rsidRDefault="00635073" w:rsidP="002D5B14">
      <w:pPr>
        <w:pStyle w:val="af"/>
        <w:ind w:firstLine="708"/>
        <w:jc w:val="both"/>
        <w:rPr>
          <w:rFonts w:ascii="Times New Roman" w:hAnsi="Times New Roman"/>
          <w:sz w:val="28"/>
          <w:szCs w:val="28"/>
        </w:rPr>
      </w:pPr>
      <w:r w:rsidRPr="009B2A0B">
        <w:rPr>
          <w:rFonts w:ascii="Times New Roman" w:hAnsi="Times New Roman"/>
          <w:sz w:val="28"/>
          <w:szCs w:val="28"/>
        </w:rPr>
        <w:t xml:space="preserve">Доверенности подлежат регистрации в </w:t>
      </w:r>
      <w:r w:rsidR="001406B9">
        <w:rPr>
          <w:rFonts w:ascii="Times New Roman" w:hAnsi="Times New Roman"/>
          <w:sz w:val="28"/>
          <w:szCs w:val="28"/>
        </w:rPr>
        <w:t>ОДО</w:t>
      </w:r>
      <w:r w:rsidRPr="009B2A0B">
        <w:rPr>
          <w:rFonts w:ascii="Times New Roman" w:hAnsi="Times New Roman"/>
          <w:sz w:val="28"/>
          <w:szCs w:val="28"/>
        </w:rPr>
        <w:t>. Доверенность оформляется в двух экземплярах, один из к</w:t>
      </w:r>
      <w:r w:rsidR="002D5B14">
        <w:rPr>
          <w:rFonts w:ascii="Times New Roman" w:hAnsi="Times New Roman"/>
          <w:sz w:val="28"/>
          <w:szCs w:val="28"/>
        </w:rPr>
        <w:t xml:space="preserve">оторых хранится в </w:t>
      </w:r>
      <w:r w:rsidR="00F06547">
        <w:rPr>
          <w:rFonts w:ascii="Times New Roman" w:hAnsi="Times New Roman"/>
          <w:sz w:val="28"/>
          <w:szCs w:val="28"/>
        </w:rPr>
        <w:t>ОДО</w:t>
      </w:r>
      <w:r w:rsidR="002D5B14">
        <w:rPr>
          <w:rFonts w:ascii="Times New Roman" w:hAnsi="Times New Roman"/>
          <w:sz w:val="28"/>
          <w:szCs w:val="28"/>
        </w:rPr>
        <w:t>.</w:t>
      </w:r>
    </w:p>
    <w:p w14:paraId="6CB9649C" w14:textId="77777777" w:rsidR="0014770C" w:rsidRPr="009B2A0B" w:rsidRDefault="0014770C" w:rsidP="00E92FB5">
      <w:pPr>
        <w:spacing w:after="0" w:line="240" w:lineRule="auto"/>
        <w:jc w:val="both"/>
        <w:rPr>
          <w:rFonts w:ascii="Times New Roman" w:eastAsia="Times New Roman" w:hAnsi="Times New Roman" w:cs="Times New Roman"/>
          <w:sz w:val="28"/>
          <w:szCs w:val="28"/>
        </w:rPr>
      </w:pPr>
    </w:p>
    <w:p w14:paraId="1F55B5ED" w14:textId="77777777" w:rsidR="00C95C41" w:rsidRPr="009B2A0B" w:rsidRDefault="00C95C41" w:rsidP="00C95C41">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IV. Согласование проектов документов.</w:t>
      </w:r>
      <w:r w:rsidRPr="009B2A0B">
        <w:rPr>
          <w:rFonts w:ascii="Times New Roman" w:eastAsia="Times New Roman" w:hAnsi="Times New Roman" w:cs="Times New Roman"/>
          <w:bCs/>
          <w:sz w:val="28"/>
          <w:szCs w:val="28"/>
        </w:rPr>
        <w:br/>
        <w:t>Подписание (утверждение) проектов документов</w:t>
      </w:r>
    </w:p>
    <w:p w14:paraId="36310550" w14:textId="77777777" w:rsidR="00F87C88" w:rsidRPr="009B2A0B" w:rsidRDefault="00F87C88" w:rsidP="00F87C88">
      <w:pPr>
        <w:spacing w:after="0" w:line="240" w:lineRule="auto"/>
        <w:jc w:val="both"/>
        <w:outlineLvl w:val="2"/>
        <w:rPr>
          <w:rFonts w:ascii="Times New Roman" w:eastAsia="Times New Roman" w:hAnsi="Times New Roman" w:cs="Times New Roman"/>
          <w:bCs/>
          <w:sz w:val="28"/>
          <w:szCs w:val="28"/>
        </w:rPr>
      </w:pPr>
    </w:p>
    <w:p w14:paraId="11A59B18"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Pr="009B2A0B">
        <w:rPr>
          <w:rFonts w:ascii="Times New Roman" w:eastAsia="Times New Roman" w:hAnsi="Times New Roman" w:cs="Times New Roman"/>
          <w:sz w:val="28"/>
          <w:szCs w:val="28"/>
        </w:rPr>
        <w:t xml:space="preserve">4.1. Согласование проекта документа проводится до его подписания ректором в целях оценки соответствия проекта законодательству Российской Федерации, локальным нормативным актам организации, качества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эффективности предлагаемого решения.</w:t>
      </w:r>
    </w:p>
    <w:p w14:paraId="193B90B5" w14:textId="77777777" w:rsidR="00F87C88"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Согласование проекта документа организуется непосредственным исполнителем (составителем) и руководителем подразделения-исполнителя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проводится в пределах установленного срока исполнения.</w:t>
      </w:r>
    </w:p>
    <w:p w14:paraId="1D2B30F2" w14:textId="77777777" w:rsidR="00603E79" w:rsidRPr="00603E79" w:rsidRDefault="00603E79" w:rsidP="00603E7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При наличии </w:t>
      </w:r>
      <w:r w:rsidRPr="00603E79">
        <w:rPr>
          <w:rFonts w:ascii="Times New Roman" w:eastAsia="Times New Roman" w:hAnsi="Times New Roman" w:cs="Times New Roman"/>
          <w:sz w:val="28"/>
          <w:szCs w:val="28"/>
        </w:rPr>
        <w:t>СЭД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w:t>
      </w:r>
    </w:p>
    <w:p w14:paraId="1D016871" w14:textId="77777777" w:rsidR="00603E79" w:rsidRPr="009B2A0B" w:rsidRDefault="00603E79" w:rsidP="00603E79">
      <w:pPr>
        <w:spacing w:after="0" w:line="240" w:lineRule="auto"/>
        <w:ind w:firstLine="709"/>
        <w:jc w:val="both"/>
        <w:rPr>
          <w:rFonts w:ascii="Times New Roman" w:eastAsia="Times New Roman" w:hAnsi="Times New Roman" w:cs="Times New Roman"/>
          <w:sz w:val="28"/>
          <w:szCs w:val="28"/>
        </w:rPr>
      </w:pPr>
      <w:r w:rsidRPr="00603E79">
        <w:rPr>
          <w:rFonts w:ascii="Times New Roman" w:eastAsia="Times New Roman" w:hAnsi="Times New Roman" w:cs="Times New Roman"/>
          <w:sz w:val="28"/>
          <w:szCs w:val="28"/>
        </w:rPr>
        <w:t>Согласование проектов документов может осуществляться посредством корпоративной электронной почты и оформления исполнителем листа согласования с приложением электронных сообщений лиц, участвовавших в согласовании проекта документа.</w:t>
      </w:r>
    </w:p>
    <w:p w14:paraId="5A107730" w14:textId="77777777" w:rsidR="00F87C88" w:rsidRPr="009B2A0B" w:rsidRDefault="00603E79" w:rsidP="00F87C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4.3</w:t>
      </w:r>
      <w:r w:rsidR="00F87C88" w:rsidRPr="009B2A0B">
        <w:rPr>
          <w:rFonts w:ascii="Times New Roman" w:eastAsia="Times New Roman" w:hAnsi="Times New Roman" w:cs="Times New Roman"/>
          <w:bCs/>
          <w:sz w:val="28"/>
          <w:szCs w:val="28"/>
        </w:rPr>
        <w:t xml:space="preserve">. </w:t>
      </w:r>
      <w:r w:rsidR="00F87C88" w:rsidRPr="009B2A0B">
        <w:rPr>
          <w:rFonts w:ascii="Times New Roman" w:eastAsia="Times New Roman" w:hAnsi="Times New Roman" w:cs="Times New Roman"/>
          <w:sz w:val="28"/>
          <w:szCs w:val="28"/>
        </w:rPr>
        <w:t xml:space="preserve">Согласование проектов документов с работниками организации и/или другими организациями организует исполнитель после согласования в рабочем порядке проекта документа с руководителем структурного подразделения </w:t>
      </w:r>
      <w:r w:rsidR="00C00BFA" w:rsidRPr="009B2A0B">
        <w:rPr>
          <w:rFonts w:ascii="Times New Roman" w:eastAsia="Times New Roman" w:hAnsi="Times New Roman" w:cs="Times New Roman"/>
          <w:sz w:val="28"/>
          <w:szCs w:val="28"/>
        </w:rPr>
        <w:br/>
      </w:r>
      <w:r w:rsidR="00F87C88" w:rsidRPr="009B2A0B">
        <w:rPr>
          <w:rFonts w:ascii="Times New Roman" w:eastAsia="Times New Roman" w:hAnsi="Times New Roman" w:cs="Times New Roman"/>
          <w:sz w:val="28"/>
          <w:szCs w:val="28"/>
        </w:rPr>
        <w:t>и в соответствии с инструкцией по или иными локальными нормативными актами, регулирующими процесс согласования (визирования) проектов документов.</w:t>
      </w:r>
    </w:p>
    <w:p w14:paraId="44B958DC" w14:textId="77777777" w:rsidR="00F87C88" w:rsidRPr="009B2A0B" w:rsidRDefault="00603E79" w:rsidP="00F87C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4.4</w:t>
      </w:r>
      <w:r w:rsidR="00F87C88" w:rsidRPr="009B2A0B">
        <w:rPr>
          <w:rFonts w:ascii="Times New Roman" w:eastAsia="Times New Roman" w:hAnsi="Times New Roman" w:cs="Times New Roman"/>
          <w:bCs/>
          <w:sz w:val="28"/>
          <w:szCs w:val="28"/>
        </w:rPr>
        <w:t xml:space="preserve">. </w:t>
      </w:r>
      <w:r w:rsidR="00F87C88" w:rsidRPr="009B2A0B">
        <w:rPr>
          <w:rFonts w:ascii="Times New Roman" w:eastAsia="Times New Roman" w:hAnsi="Times New Roman" w:cs="Times New Roman"/>
          <w:sz w:val="28"/>
          <w:szCs w:val="28"/>
        </w:rPr>
        <w:t>Проекты документов согласуются:</w:t>
      </w:r>
    </w:p>
    <w:p w14:paraId="1592C365"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непосредственным исполнителем и руководителем подразделения-исполнителя;</w:t>
      </w:r>
    </w:p>
    <w:p w14:paraId="3A5EBA81"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соисполнителями (при их наличии);</w:t>
      </w:r>
    </w:p>
    <w:p w14:paraId="5F25C545"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руководителями структурных подразделений, работниками университета, направления деятельности и/или функциональные обязанности которых затрагиваются в проекте документа и/или которые указаны в проекте документа </w:t>
      </w:r>
      <w:r w:rsidRPr="009B2A0B">
        <w:rPr>
          <w:rFonts w:ascii="Times New Roman" w:eastAsia="Times New Roman" w:hAnsi="Times New Roman" w:cs="Times New Roman"/>
          <w:sz w:val="28"/>
          <w:szCs w:val="28"/>
        </w:rPr>
        <w:lastRenderedPageBreak/>
        <w:t>в качестве исполнителей (в случае временного отсутствия руководителя подразделения проект документа визирует лицо, временно исполняющее его обязанности);</w:t>
      </w:r>
    </w:p>
    <w:p w14:paraId="470DE32C"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Проректорами университета, курирующими затронутые в проекте документа вопросы (если документ подписывается (утверждается) ректором университета);</w:t>
      </w:r>
    </w:p>
    <w:p w14:paraId="7AD0F987"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юридической службой (проектов ЛНА, проектов приказов);</w:t>
      </w:r>
    </w:p>
    <w:p w14:paraId="3E01BB7C"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документов, реализация которых требует финансовых затрат, согласовываются с финансово-правовым департаментом.</w:t>
      </w:r>
    </w:p>
    <w:p w14:paraId="63825F3C" w14:textId="77777777" w:rsidR="00F87C88" w:rsidRPr="009B2A0B" w:rsidRDefault="00F87C88" w:rsidP="00F87C8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Не допускается направлять на согласование проект документа одновременно двум или более работникам одного структурного подразделения. </w:t>
      </w:r>
      <w:r w:rsidRPr="009B2A0B">
        <w:rPr>
          <w:rFonts w:ascii="Times New Roman" w:eastAsia="Times New Roman" w:hAnsi="Times New Roman" w:cs="Times New Roman"/>
          <w:sz w:val="28"/>
          <w:szCs w:val="28"/>
        </w:rPr>
        <w:tab/>
        <w:t>В качестве лиц, согласующих проект документа, должны выступать преимущественно руководители структурных подразделений.</w:t>
      </w:r>
    </w:p>
    <w:p w14:paraId="1B8C5CD0" w14:textId="77777777" w:rsidR="00F87C88" w:rsidRPr="009B2A0B" w:rsidRDefault="00603E79" w:rsidP="00F87C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4.5</w:t>
      </w:r>
      <w:r w:rsidR="00F87C88" w:rsidRPr="009B2A0B">
        <w:rPr>
          <w:rFonts w:ascii="Times New Roman" w:eastAsia="Times New Roman" w:hAnsi="Times New Roman" w:cs="Times New Roman"/>
          <w:sz w:val="28"/>
          <w:szCs w:val="28"/>
        </w:rPr>
        <w:t>. Внешнее согласование проекта документа осуществляется посредством направления проекта в другую организацию с сопроводительным письмом, в котором указывается срок согласования.</w:t>
      </w:r>
    </w:p>
    <w:p w14:paraId="72D14D22" w14:textId="77777777" w:rsidR="00AC43CF" w:rsidRPr="009B2A0B" w:rsidRDefault="00603E79" w:rsidP="00AC43C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4.6</w:t>
      </w:r>
      <w:r w:rsidR="00AC43CF" w:rsidRPr="009B2A0B">
        <w:rPr>
          <w:rFonts w:ascii="Times New Roman" w:eastAsia="Times New Roman" w:hAnsi="Times New Roman" w:cs="Times New Roman"/>
          <w:bCs/>
          <w:sz w:val="28"/>
          <w:szCs w:val="28"/>
        </w:rPr>
        <w:t xml:space="preserve">. </w:t>
      </w:r>
      <w:r w:rsidR="00AC43CF" w:rsidRPr="009B2A0B">
        <w:rPr>
          <w:rFonts w:ascii="Times New Roman" w:eastAsia="Times New Roman" w:hAnsi="Times New Roman" w:cs="Times New Roman"/>
          <w:sz w:val="28"/>
          <w:szCs w:val="28"/>
        </w:rPr>
        <w:t>Сроки согласования документов устанавливаются индивидуальной инструкцией по делопроизводству и/или иными локальными нормативными актами в зависимости от вида документа и объема документа, включая приложения к нему. Сроки согласования документов составляют:</w:t>
      </w:r>
    </w:p>
    <w:p w14:paraId="62890CAF"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деловых (служебных) писем - 1-3 рабочих дня;</w:t>
      </w:r>
    </w:p>
    <w:p w14:paraId="3EB86ED0"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приказов без приложений - 1-3 рабочих дня;</w:t>
      </w:r>
    </w:p>
    <w:p w14:paraId="44800837"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приказов с приложениями справочного характера - 3-5 рабочих дней;</w:t>
      </w:r>
    </w:p>
    <w:p w14:paraId="7EC7F9F9"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приказов с приложением локальных нормативных актов</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 в зависимости от их объема (не более 50 страниц) - 5-10 рабочих дней;</w:t>
      </w:r>
    </w:p>
    <w:p w14:paraId="58CDB70C"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локальных нормативных актов, утверждаемых непосредственно подписью руководителя (не более 50 страниц) - 5-10 рабочих дней;</w:t>
      </w:r>
    </w:p>
    <w:p w14:paraId="66F42F48"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проекты протоколов заседаний (совещаний) при необходимости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согласования, в зависимости от объема документа - 1-3 рабочих дня.</w:t>
      </w:r>
    </w:p>
    <w:p w14:paraId="40C6DAE3" w14:textId="60A306F0"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Сроки согласования проектов документов, направляемых на внешнее согласование</w:t>
      </w:r>
      <w:r w:rsidR="001406B9">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не должны составлять более 30 календарных дней.</w:t>
      </w:r>
    </w:p>
    <w:p w14:paraId="27C8085D" w14:textId="77777777" w:rsidR="00AC43CF" w:rsidRPr="009B2A0B" w:rsidRDefault="00AC43CF" w:rsidP="00AC43C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конкретных случаях в зависимости от содержания и назначения документа срок согласования может быть сокращен или увеличен по решению руководителя, курирующего направление деятельности, по которому готовится проект решения.</w:t>
      </w:r>
    </w:p>
    <w:p w14:paraId="3FF59FB7" w14:textId="77777777" w:rsidR="00883FD7" w:rsidRPr="009B2A0B" w:rsidRDefault="00603E79" w:rsidP="00883F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4.7</w:t>
      </w:r>
      <w:r w:rsidR="00883FD7" w:rsidRPr="009B2A0B">
        <w:rPr>
          <w:rFonts w:ascii="Times New Roman" w:eastAsia="Times New Roman" w:hAnsi="Times New Roman" w:cs="Times New Roman"/>
          <w:bCs/>
          <w:sz w:val="28"/>
          <w:szCs w:val="28"/>
        </w:rPr>
        <w:t xml:space="preserve">. </w:t>
      </w:r>
      <w:r w:rsidR="00883FD7" w:rsidRPr="009B2A0B">
        <w:rPr>
          <w:rFonts w:ascii="Times New Roman" w:eastAsia="Times New Roman" w:hAnsi="Times New Roman" w:cs="Times New Roman"/>
          <w:sz w:val="28"/>
          <w:szCs w:val="28"/>
        </w:rPr>
        <w:t>Оформление результатов согласования ЛНА и распорядительных документов осуществляется в виде виз, проставляемых заинтересованными лицами на последнем листе проекта документа (на его лицевой или оборотной стороне) или на отдельном листе согласования, являющемся неотъемлемой частью документа. Отметки о согласовании (гриф согласования и визы) оформляются в соответствии с пунктами 2.</w:t>
      </w:r>
      <w:r w:rsidR="00915FCC" w:rsidRPr="009B2A0B">
        <w:rPr>
          <w:rFonts w:ascii="Times New Roman" w:eastAsia="Times New Roman" w:hAnsi="Times New Roman" w:cs="Times New Roman"/>
          <w:sz w:val="28"/>
          <w:szCs w:val="28"/>
        </w:rPr>
        <w:t>33</w:t>
      </w:r>
      <w:r w:rsidR="00883FD7" w:rsidRPr="009B2A0B">
        <w:rPr>
          <w:rFonts w:ascii="Times New Roman" w:eastAsia="Times New Roman" w:hAnsi="Times New Roman" w:cs="Times New Roman"/>
          <w:sz w:val="28"/>
          <w:szCs w:val="28"/>
        </w:rPr>
        <w:t>, 2.</w:t>
      </w:r>
      <w:r w:rsidR="00915FCC" w:rsidRPr="009B2A0B">
        <w:rPr>
          <w:rFonts w:ascii="Times New Roman" w:eastAsia="Times New Roman" w:hAnsi="Times New Roman" w:cs="Times New Roman"/>
          <w:sz w:val="28"/>
          <w:szCs w:val="28"/>
        </w:rPr>
        <w:t>34</w:t>
      </w:r>
      <w:r w:rsidR="00883FD7" w:rsidRPr="009B2A0B">
        <w:rPr>
          <w:rFonts w:ascii="Times New Roman" w:eastAsia="Times New Roman" w:hAnsi="Times New Roman" w:cs="Times New Roman"/>
          <w:sz w:val="28"/>
          <w:szCs w:val="28"/>
        </w:rPr>
        <w:t xml:space="preserve"> Инструкции.</w:t>
      </w:r>
    </w:p>
    <w:p w14:paraId="4CFD17B5" w14:textId="77777777" w:rsidR="00883FD7" w:rsidRPr="009B2A0B" w:rsidRDefault="00883FD7" w:rsidP="00883FD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 согласовании деловых (служебных) писем визы проставляются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на копии письма (визовой экземпляр), который после подписания подлинника </w:t>
      </w:r>
      <w:r w:rsidRPr="009B2A0B">
        <w:rPr>
          <w:rFonts w:ascii="Times New Roman" w:eastAsia="Times New Roman" w:hAnsi="Times New Roman" w:cs="Times New Roman"/>
          <w:sz w:val="28"/>
          <w:szCs w:val="28"/>
        </w:rPr>
        <w:lastRenderedPageBreak/>
        <w:t>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14:paraId="248347A2" w14:textId="77777777" w:rsidR="00883FD7" w:rsidRPr="009B2A0B" w:rsidRDefault="00883FD7" w:rsidP="00883FD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14:paraId="5B5FD343" w14:textId="77777777" w:rsidR="00503228" w:rsidRPr="009B2A0B" w:rsidRDefault="0008033D" w:rsidP="005032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4.8</w:t>
      </w:r>
      <w:r w:rsidR="00503228" w:rsidRPr="009B2A0B">
        <w:rPr>
          <w:rFonts w:ascii="Times New Roman" w:eastAsia="Times New Roman" w:hAnsi="Times New Roman" w:cs="Times New Roman"/>
          <w:bCs/>
          <w:sz w:val="28"/>
          <w:szCs w:val="28"/>
        </w:rPr>
        <w:t xml:space="preserve">. </w:t>
      </w:r>
      <w:r w:rsidR="00503228" w:rsidRPr="009B2A0B">
        <w:rPr>
          <w:rFonts w:ascii="Times New Roman" w:eastAsia="Times New Roman" w:hAnsi="Times New Roman" w:cs="Times New Roman"/>
          <w:sz w:val="28"/>
          <w:szCs w:val="28"/>
        </w:rPr>
        <w:t xml:space="preserve">При согласовании проектов внутренних документов, созданных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на бумажном носителе, визы проставляются непосредственно на проекте документа.</w:t>
      </w:r>
    </w:p>
    <w:p w14:paraId="0638A123" w14:textId="77777777" w:rsidR="00503228" w:rsidRPr="009B2A0B" w:rsidRDefault="0008033D" w:rsidP="005032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4.9</w:t>
      </w:r>
      <w:r w:rsidR="00503228" w:rsidRPr="009B2A0B">
        <w:rPr>
          <w:rFonts w:ascii="Times New Roman" w:eastAsia="Times New Roman" w:hAnsi="Times New Roman" w:cs="Times New Roman"/>
          <w:bCs/>
          <w:sz w:val="28"/>
          <w:szCs w:val="28"/>
        </w:rPr>
        <w:t xml:space="preserve">. </w:t>
      </w:r>
      <w:r w:rsidR="00503228" w:rsidRPr="009B2A0B">
        <w:rPr>
          <w:rFonts w:ascii="Times New Roman" w:eastAsia="Times New Roman" w:hAnsi="Times New Roman" w:cs="Times New Roman"/>
          <w:sz w:val="28"/>
          <w:szCs w:val="28"/>
        </w:rPr>
        <w:t xml:space="preserve">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 xml:space="preserve">на проекте документа или в листе согласования гриф согласования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в соответствии с пунктом 2.</w:t>
      </w:r>
      <w:r w:rsidR="00C3035B" w:rsidRPr="009B2A0B">
        <w:rPr>
          <w:rFonts w:ascii="Times New Roman" w:eastAsia="Times New Roman" w:hAnsi="Times New Roman" w:cs="Times New Roman"/>
          <w:sz w:val="28"/>
          <w:szCs w:val="28"/>
        </w:rPr>
        <w:t>30</w:t>
      </w:r>
      <w:r w:rsidR="00503228" w:rsidRPr="009B2A0B">
        <w:rPr>
          <w:rFonts w:ascii="Times New Roman" w:eastAsia="Times New Roman" w:hAnsi="Times New Roman" w:cs="Times New Roman"/>
          <w:sz w:val="28"/>
          <w:szCs w:val="28"/>
        </w:rPr>
        <w:t xml:space="preserve"> </w:t>
      </w:r>
      <w:r w:rsidR="00C3035B" w:rsidRPr="009B2A0B">
        <w:rPr>
          <w:rFonts w:ascii="Times New Roman" w:eastAsia="Times New Roman" w:hAnsi="Times New Roman" w:cs="Times New Roman"/>
          <w:sz w:val="28"/>
          <w:szCs w:val="28"/>
        </w:rPr>
        <w:t>И</w:t>
      </w:r>
      <w:r w:rsidR="00503228" w:rsidRPr="009B2A0B">
        <w:rPr>
          <w:rFonts w:ascii="Times New Roman" w:eastAsia="Times New Roman" w:hAnsi="Times New Roman" w:cs="Times New Roman"/>
          <w:sz w:val="28"/>
          <w:szCs w:val="28"/>
        </w:rPr>
        <w:t xml:space="preserve">нструкции. Письма о согласовании (выписка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из протокола) прилагаются к проекту документа.</w:t>
      </w:r>
    </w:p>
    <w:p w14:paraId="458A6F7E" w14:textId="77777777" w:rsidR="00503228" w:rsidRPr="009B2A0B" w:rsidRDefault="0008033D" w:rsidP="005032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4.10</w:t>
      </w:r>
      <w:r w:rsidR="00503228" w:rsidRPr="009B2A0B">
        <w:rPr>
          <w:rFonts w:ascii="Times New Roman" w:eastAsia="Times New Roman" w:hAnsi="Times New Roman" w:cs="Times New Roman"/>
          <w:bCs/>
          <w:sz w:val="28"/>
          <w:szCs w:val="28"/>
        </w:rPr>
        <w:t xml:space="preserve">. </w:t>
      </w:r>
      <w:r w:rsidR="00503228" w:rsidRPr="009B2A0B">
        <w:rPr>
          <w:rFonts w:ascii="Times New Roman" w:eastAsia="Times New Roman" w:hAnsi="Times New Roman" w:cs="Times New Roman"/>
          <w:sz w:val="28"/>
          <w:szCs w:val="28"/>
        </w:rPr>
        <w:t>В ходе согласования проекта документа работник, согласующий документ, принимает одно из следующих решений:</w:t>
      </w:r>
    </w:p>
    <w:p w14:paraId="6AE3FBF4"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согласовать проект документа без замечаний;</w:t>
      </w:r>
    </w:p>
    <w:p w14:paraId="4745AEE9"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согласовать проект документа с замечаниями;</w:t>
      </w:r>
    </w:p>
    <w:p w14:paraId="5753F071"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отклонить проект документа;</w:t>
      </w:r>
    </w:p>
    <w:p w14:paraId="4A3C0A0C" w14:textId="77777777" w:rsidR="00503228" w:rsidRPr="009B2A0B" w:rsidRDefault="00503228"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указать, что не имеет отношения к проекту документа (рассмотрение вопроса, по которому принимается решение, не входит в обязанности работника).</w:t>
      </w:r>
    </w:p>
    <w:p w14:paraId="7C5A56E2" w14:textId="77777777" w:rsidR="00733FB5" w:rsidRPr="009B2A0B" w:rsidRDefault="00D03A4D"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 xml:space="preserve">Возражения по проекту приказа (распоряжения), возникающие </w:t>
      </w:r>
      <w:r w:rsidR="00C00BFA" w:rsidRPr="009B2A0B">
        <w:rPr>
          <w:rFonts w:ascii="Times New Roman" w:eastAsia="Times New Roman" w:hAnsi="Times New Roman" w:cs="Times New Roman"/>
          <w:sz w:val="28"/>
          <w:szCs w:val="28"/>
        </w:rPr>
        <w:br/>
      </w:r>
      <w:r w:rsidR="00503228" w:rsidRPr="009B2A0B">
        <w:rPr>
          <w:rFonts w:ascii="Times New Roman" w:eastAsia="Times New Roman" w:hAnsi="Times New Roman" w:cs="Times New Roman"/>
          <w:sz w:val="28"/>
          <w:szCs w:val="28"/>
        </w:rPr>
        <w:t>при согласовании, излагаются в справке, которая прилагается к проекту</w:t>
      </w:r>
      <w:r w:rsidRPr="009B2A0B">
        <w:rPr>
          <w:rFonts w:ascii="Times New Roman" w:eastAsia="Times New Roman" w:hAnsi="Times New Roman" w:cs="Times New Roman"/>
          <w:sz w:val="28"/>
          <w:szCs w:val="28"/>
        </w:rPr>
        <w:t>.</w:t>
      </w:r>
    </w:p>
    <w:p w14:paraId="30C404DA"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14:paraId="6AFAF6A2"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Проект документа отклоняется лицом, согласующим документ, в случаях:</w:t>
      </w:r>
    </w:p>
    <w:p w14:paraId="38D4A415"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наличия существенных замечаний по проекту документа;</w:t>
      </w:r>
    </w:p>
    <w:p w14:paraId="50A77D97" w14:textId="77777777" w:rsidR="00503228" w:rsidRPr="009B2A0B" w:rsidRDefault="00733FB5" w:rsidP="0050322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503228" w:rsidRPr="009B2A0B">
        <w:rPr>
          <w:rFonts w:ascii="Times New Roman" w:eastAsia="Times New Roman" w:hAnsi="Times New Roman" w:cs="Times New Roman"/>
          <w:sz w:val="28"/>
          <w:szCs w:val="28"/>
        </w:rPr>
        <w:t>несогласия с проектом документа.</w:t>
      </w:r>
    </w:p>
    <w:p w14:paraId="4489DA07" w14:textId="77777777" w:rsidR="00C3035B" w:rsidRPr="009B2A0B" w:rsidRDefault="00C3035B" w:rsidP="00C303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w:t>
      </w:r>
      <w:r w:rsidR="0008033D">
        <w:rPr>
          <w:rFonts w:ascii="Times New Roman" w:eastAsia="Times New Roman" w:hAnsi="Times New Roman" w:cs="Times New Roman"/>
          <w:bCs/>
          <w:sz w:val="28"/>
          <w:szCs w:val="28"/>
        </w:rPr>
        <w:t>11</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 xml:space="preserve">Несогласованный проект документа требует доработки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высказанным замечаниям, переоформления и повторного согласования.</w:t>
      </w:r>
    </w:p>
    <w:p w14:paraId="777E2604" w14:textId="77777777" w:rsidR="00C3035B" w:rsidRPr="009B2A0B" w:rsidRDefault="00C3035B" w:rsidP="00C303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2</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 xml:space="preserve">Если при доработке проекта документа исполнитель принимает решение не учитывать замечание (замечания) лица (лиц), участвовавших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в согласовании, исполнителем готовится реестр неучтенных замечаний, который вместе с проектом документа представляется </w:t>
      </w:r>
      <w:r w:rsidR="00BF709A" w:rsidRPr="009B2A0B">
        <w:rPr>
          <w:rFonts w:ascii="Times New Roman" w:eastAsia="Times New Roman" w:hAnsi="Times New Roman" w:cs="Times New Roman"/>
          <w:sz w:val="28"/>
          <w:szCs w:val="28"/>
        </w:rPr>
        <w:t>ректору</w:t>
      </w:r>
      <w:r w:rsidRPr="009B2A0B">
        <w:rPr>
          <w:rFonts w:ascii="Times New Roman" w:eastAsia="Times New Roman" w:hAnsi="Times New Roman" w:cs="Times New Roman"/>
          <w:sz w:val="28"/>
          <w:szCs w:val="28"/>
        </w:rPr>
        <w:t xml:space="preserve"> или иному уполномоченному им должностному лицу, подписывающему (утверждающему) документ. Реестр неучтенных замечаний подписывается руководителем структурного подразделения-исполнителя.</w:t>
      </w:r>
    </w:p>
    <w:p w14:paraId="3D8561BD" w14:textId="77777777" w:rsidR="00BF709A" w:rsidRPr="009B2A0B" w:rsidRDefault="00BF709A" w:rsidP="00BF709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3</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Решение о том, принимать или не принимать неучтенные замечания принимает ректор.</w:t>
      </w:r>
    </w:p>
    <w:p w14:paraId="410353EC" w14:textId="77777777" w:rsidR="00BF709A" w:rsidRPr="009B2A0B" w:rsidRDefault="00BF709A" w:rsidP="00BF709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 случае если ректор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14:paraId="37B74A6B" w14:textId="77777777" w:rsidR="00BF709A" w:rsidRPr="009B2A0B" w:rsidRDefault="00BF709A" w:rsidP="00BF709A">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Если ректор соглашается с мнением исполнителя, он подписывает (утверждает) документ.</w:t>
      </w:r>
    </w:p>
    <w:p w14:paraId="0DAEC1DE" w14:textId="77777777" w:rsidR="00A96A60" w:rsidRPr="009B2A0B" w:rsidRDefault="00A96A60" w:rsidP="00A96A6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4</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Документы, издаваемые от имени университета, подписываются ректором или иными уполномоченными им должностными лицами (проректорами, директорами департаментов, руководителями структурных подразделений, иными должностными лицами в соответствии с их компетенцией, определяемой доверенностями на выполнение определенных действий от имени организации, внутренними нормативными документами организации).</w:t>
      </w:r>
    </w:p>
    <w:p w14:paraId="045010B5" w14:textId="77777777" w:rsidR="00A963B9" w:rsidRPr="009B2A0B" w:rsidRDefault="00A963B9" w:rsidP="00A963B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5</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Отдельные виды внутренних документов (служебные, объяснительные записки) на имя руководителя структурного подразделения подписываются исполнителем (составителем), если разрешаемые при этом вопросы не выходят за пределы его компетенции.</w:t>
      </w:r>
    </w:p>
    <w:p w14:paraId="0E9DA5EE" w14:textId="77777777" w:rsidR="00A963B9" w:rsidRPr="009B2A0B" w:rsidRDefault="00A963B9" w:rsidP="00A963B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6</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Документы, направляемые в высшие органы государственной власти, на имя первых руководителей федеральных органов исполнительной власти, руководителей субъектов Российской Федерации и зарубежных государств, подписываются ректором университета или лицом, исполняющим его обязанности.</w:t>
      </w:r>
    </w:p>
    <w:p w14:paraId="50F35B73" w14:textId="77777777" w:rsidR="004E0462" w:rsidRPr="009B2A0B" w:rsidRDefault="006A5878" w:rsidP="004E046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004E0462" w:rsidRPr="009B2A0B">
        <w:rPr>
          <w:rFonts w:ascii="Times New Roman" w:eastAsia="Times New Roman" w:hAnsi="Times New Roman" w:cs="Times New Roman"/>
          <w:bCs/>
          <w:sz w:val="28"/>
          <w:szCs w:val="28"/>
        </w:rPr>
        <w:t>4.1</w:t>
      </w:r>
      <w:r w:rsidR="0008033D">
        <w:rPr>
          <w:rFonts w:ascii="Times New Roman" w:eastAsia="Times New Roman" w:hAnsi="Times New Roman" w:cs="Times New Roman"/>
          <w:bCs/>
          <w:sz w:val="28"/>
          <w:szCs w:val="28"/>
        </w:rPr>
        <w:t>7</w:t>
      </w:r>
      <w:r w:rsidR="004E0462" w:rsidRPr="009B2A0B">
        <w:rPr>
          <w:rFonts w:ascii="Times New Roman" w:eastAsia="Times New Roman" w:hAnsi="Times New Roman" w:cs="Times New Roman"/>
          <w:bCs/>
          <w:sz w:val="28"/>
          <w:szCs w:val="28"/>
        </w:rPr>
        <w:t xml:space="preserve">. </w:t>
      </w:r>
      <w:r w:rsidR="004E0462" w:rsidRPr="009B2A0B">
        <w:rPr>
          <w:rFonts w:ascii="Times New Roman" w:eastAsia="Times New Roman" w:hAnsi="Times New Roman" w:cs="Times New Roman"/>
          <w:sz w:val="28"/>
          <w:szCs w:val="28"/>
        </w:rPr>
        <w:t xml:space="preserve">Документы, направляемые в филиалы и сторонние организации, подписываются проректорами, иными должностными лицами университета </w:t>
      </w:r>
      <w:r w:rsidR="00C00BFA" w:rsidRPr="009B2A0B">
        <w:rPr>
          <w:rFonts w:ascii="Times New Roman" w:eastAsia="Times New Roman" w:hAnsi="Times New Roman" w:cs="Times New Roman"/>
          <w:sz w:val="28"/>
          <w:szCs w:val="28"/>
        </w:rPr>
        <w:br/>
      </w:r>
      <w:r w:rsidR="004E0462" w:rsidRPr="009B2A0B">
        <w:rPr>
          <w:rFonts w:ascii="Times New Roman" w:eastAsia="Times New Roman" w:hAnsi="Times New Roman" w:cs="Times New Roman"/>
          <w:sz w:val="28"/>
          <w:szCs w:val="28"/>
        </w:rPr>
        <w:t>в соответствии с предоставленными им полномочиями.</w:t>
      </w:r>
    </w:p>
    <w:p w14:paraId="23082944" w14:textId="77777777" w:rsidR="00D50B97" w:rsidRPr="009B2A0B" w:rsidRDefault="00D50B97" w:rsidP="00D50B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8</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 xml:space="preserve">Документ подписывается двумя или более лицами, если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за содержание документа несут ответственность несколько работников (документы, подготовленные несколькими подразделениями или организациями, рабочей группой, комиссией).</w:t>
      </w:r>
    </w:p>
    <w:p w14:paraId="0B23CB0E" w14:textId="77777777" w:rsidR="00D50B97" w:rsidRPr="009B2A0B" w:rsidRDefault="00D50B97" w:rsidP="00D50B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4.1</w:t>
      </w:r>
      <w:r w:rsidR="0008033D">
        <w:rPr>
          <w:rFonts w:ascii="Times New Roman" w:eastAsia="Times New Roman" w:hAnsi="Times New Roman" w:cs="Times New Roman"/>
          <w:bCs/>
          <w:sz w:val="28"/>
          <w:szCs w:val="28"/>
        </w:rPr>
        <w:t>9</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Подписывается, как правило, один экземпляр документа. Совместный документ подписывается в количестве, соответствующем количеству организаций, создавших документ.</w:t>
      </w:r>
    </w:p>
    <w:p w14:paraId="77319826" w14:textId="77777777" w:rsidR="00D50B97" w:rsidRPr="009B2A0B" w:rsidRDefault="00D50B97" w:rsidP="00D50B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14:paraId="44A6CF42" w14:textId="77777777" w:rsidR="00D50B97" w:rsidRPr="009B2A0B" w:rsidRDefault="0008033D" w:rsidP="00D50B9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4.20</w:t>
      </w:r>
      <w:r w:rsidR="00D50B97" w:rsidRPr="009B2A0B">
        <w:rPr>
          <w:rFonts w:ascii="Times New Roman" w:eastAsia="Times New Roman" w:hAnsi="Times New Roman" w:cs="Times New Roman"/>
          <w:bCs/>
          <w:sz w:val="28"/>
          <w:szCs w:val="28"/>
        </w:rPr>
        <w:t xml:space="preserve">. </w:t>
      </w:r>
      <w:r w:rsidR="00D50B97" w:rsidRPr="009B2A0B">
        <w:rPr>
          <w:rFonts w:ascii="Times New Roman" w:eastAsia="Times New Roman" w:hAnsi="Times New Roman" w:cs="Times New Roman"/>
          <w:sz w:val="28"/>
          <w:szCs w:val="28"/>
        </w:rPr>
        <w:t>Подпись на документе оформляется в соответствии с пункт</w:t>
      </w:r>
      <w:r w:rsidR="0031614F" w:rsidRPr="009B2A0B">
        <w:rPr>
          <w:rFonts w:ascii="Times New Roman" w:eastAsia="Times New Roman" w:hAnsi="Times New Roman" w:cs="Times New Roman"/>
          <w:sz w:val="28"/>
          <w:szCs w:val="28"/>
        </w:rPr>
        <w:t>ом</w:t>
      </w:r>
      <w:r w:rsidR="00D50B97" w:rsidRPr="009B2A0B">
        <w:rPr>
          <w:rFonts w:ascii="Times New Roman" w:eastAsia="Times New Roman" w:hAnsi="Times New Roman" w:cs="Times New Roman"/>
          <w:sz w:val="28"/>
          <w:szCs w:val="28"/>
        </w:rPr>
        <w:t xml:space="preserve"> 2.</w:t>
      </w:r>
      <w:r w:rsidR="0031614F" w:rsidRPr="009B2A0B">
        <w:rPr>
          <w:rFonts w:ascii="Times New Roman" w:eastAsia="Times New Roman" w:hAnsi="Times New Roman" w:cs="Times New Roman"/>
          <w:sz w:val="28"/>
          <w:szCs w:val="28"/>
        </w:rPr>
        <w:t>32 И</w:t>
      </w:r>
      <w:r w:rsidR="00D50B97" w:rsidRPr="009B2A0B">
        <w:rPr>
          <w:rFonts w:ascii="Times New Roman" w:eastAsia="Times New Roman" w:hAnsi="Times New Roman" w:cs="Times New Roman"/>
          <w:sz w:val="28"/>
          <w:szCs w:val="28"/>
        </w:rPr>
        <w:t>нструкции.</w:t>
      </w:r>
    </w:p>
    <w:p w14:paraId="4E69EEB8" w14:textId="77777777" w:rsidR="0031614F" w:rsidRPr="009B2A0B" w:rsidRDefault="004E42AD"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4.2</w:t>
      </w:r>
      <w:r w:rsidR="0008033D">
        <w:rPr>
          <w:rFonts w:ascii="Times New Roman" w:eastAsia="Times New Roman" w:hAnsi="Times New Roman" w:cs="Times New Roman"/>
          <w:bCs/>
          <w:sz w:val="28"/>
          <w:szCs w:val="28"/>
        </w:rPr>
        <w:t>1</w:t>
      </w:r>
      <w:r w:rsidR="0031614F" w:rsidRPr="009B2A0B">
        <w:rPr>
          <w:rFonts w:ascii="Times New Roman" w:eastAsia="Times New Roman" w:hAnsi="Times New Roman" w:cs="Times New Roman"/>
          <w:bCs/>
          <w:sz w:val="28"/>
          <w:szCs w:val="28"/>
        </w:rPr>
        <w:t xml:space="preserve">. </w:t>
      </w:r>
      <w:r w:rsidR="0031614F" w:rsidRPr="009B2A0B">
        <w:rPr>
          <w:rFonts w:ascii="Times New Roman" w:eastAsia="Times New Roman" w:hAnsi="Times New Roman" w:cs="Times New Roman"/>
          <w:sz w:val="28"/>
          <w:szCs w:val="28"/>
        </w:rPr>
        <w:t>Утверждение документа производится:</w:t>
      </w:r>
    </w:p>
    <w:p w14:paraId="50F7D738"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непосредственно ректором - проставлением собственноручной подписи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грифе утверждения;</w:t>
      </w:r>
    </w:p>
    <w:p w14:paraId="4F085908"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приказом университета.</w:t>
      </w:r>
    </w:p>
    <w:p w14:paraId="0E4C7202"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4.2</w:t>
      </w:r>
      <w:r w:rsidR="0008033D">
        <w:rPr>
          <w:rFonts w:ascii="Times New Roman" w:eastAsia="Times New Roman" w:hAnsi="Times New Roman" w:cs="Times New Roman"/>
          <w:sz w:val="28"/>
          <w:szCs w:val="28"/>
        </w:rPr>
        <w:t>2</w:t>
      </w:r>
      <w:r w:rsidRPr="009B2A0B">
        <w:rPr>
          <w:rFonts w:ascii="Times New Roman" w:eastAsia="Times New Roman" w:hAnsi="Times New Roman" w:cs="Times New Roman"/>
          <w:sz w:val="28"/>
          <w:szCs w:val="28"/>
        </w:rPr>
        <w:t>.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w:t>
      </w:r>
      <w:r w:rsidR="000C400A" w:rsidRPr="009B2A0B">
        <w:rPr>
          <w:rFonts w:ascii="Times New Roman" w:eastAsia="Times New Roman" w:hAnsi="Times New Roman" w:cs="Times New Roman"/>
          <w:sz w:val="28"/>
          <w:szCs w:val="28"/>
        </w:rPr>
        <w:t>ельное применение (приложение № 11</w:t>
      </w:r>
      <w:r w:rsidRPr="009B2A0B">
        <w:rPr>
          <w:rFonts w:ascii="Times New Roman" w:eastAsia="Times New Roman" w:hAnsi="Times New Roman" w:cs="Times New Roman"/>
          <w:sz w:val="28"/>
          <w:szCs w:val="28"/>
        </w:rPr>
        <w:t>).</w:t>
      </w:r>
    </w:p>
    <w:p w14:paraId="25BE71FF" w14:textId="77777777" w:rsidR="0031614F" w:rsidRPr="009B2A0B" w:rsidRDefault="0031614F" w:rsidP="0031614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Оформление грифа утверждения производится в соответствии с пунктом 2.</w:t>
      </w:r>
      <w:r w:rsidR="00A316BD" w:rsidRPr="009B2A0B">
        <w:rPr>
          <w:rFonts w:ascii="Times New Roman" w:eastAsia="Times New Roman" w:hAnsi="Times New Roman" w:cs="Times New Roman"/>
          <w:sz w:val="28"/>
          <w:szCs w:val="28"/>
        </w:rPr>
        <w:t>24</w:t>
      </w:r>
      <w:r w:rsidRPr="009B2A0B">
        <w:rPr>
          <w:rFonts w:ascii="Times New Roman" w:eastAsia="Times New Roman" w:hAnsi="Times New Roman" w:cs="Times New Roman"/>
          <w:sz w:val="28"/>
          <w:szCs w:val="28"/>
        </w:rPr>
        <w:t xml:space="preserve"> </w:t>
      </w:r>
      <w:r w:rsidR="00A316BD"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w:t>
      </w:r>
    </w:p>
    <w:p w14:paraId="1628111E" w14:textId="77777777" w:rsidR="00922D55" w:rsidRPr="009B2A0B" w:rsidRDefault="00922D55" w:rsidP="00922D5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t>4.2</w:t>
      </w:r>
      <w:r w:rsidR="0008033D">
        <w:rPr>
          <w:rFonts w:ascii="Times New Roman" w:eastAsia="Times New Roman" w:hAnsi="Times New Roman" w:cs="Times New Roman"/>
          <w:bCs/>
          <w:sz w:val="28"/>
          <w:szCs w:val="28"/>
        </w:rPr>
        <w:t>3</w:t>
      </w:r>
      <w:r w:rsidRPr="009B2A0B">
        <w:rPr>
          <w:rFonts w:ascii="Times New Roman" w:eastAsia="Times New Roman" w:hAnsi="Times New Roman" w:cs="Times New Roman"/>
          <w:bCs/>
          <w:sz w:val="28"/>
          <w:szCs w:val="28"/>
        </w:rPr>
        <w:t xml:space="preserve">. </w:t>
      </w:r>
      <w:r w:rsidRPr="009B2A0B">
        <w:rPr>
          <w:rFonts w:ascii="Times New Roman" w:eastAsia="Times New Roman" w:hAnsi="Times New Roman" w:cs="Times New Roman"/>
          <w:sz w:val="28"/>
          <w:szCs w:val="28"/>
        </w:rPr>
        <w:t>Подпись руководителя организации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(приложение №</w:t>
      </w:r>
      <w:r w:rsidR="000C400A" w:rsidRPr="009B2A0B">
        <w:rPr>
          <w:rFonts w:ascii="Times New Roman" w:eastAsia="Times New Roman" w:hAnsi="Times New Roman" w:cs="Times New Roman"/>
          <w:sz w:val="28"/>
          <w:szCs w:val="28"/>
        </w:rPr>
        <w:t>12</w:t>
      </w:r>
      <w:r w:rsidRPr="009B2A0B">
        <w:rPr>
          <w:rFonts w:ascii="Times New Roman" w:eastAsia="Times New Roman" w:hAnsi="Times New Roman" w:cs="Times New Roman"/>
          <w:sz w:val="28"/>
          <w:szCs w:val="28"/>
        </w:rPr>
        <w:t>).</w:t>
      </w:r>
    </w:p>
    <w:p w14:paraId="1A255855" w14:textId="77777777" w:rsidR="00922D55" w:rsidRPr="009B2A0B" w:rsidRDefault="00922D55" w:rsidP="00922D5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Печать на документе проставляется в соответствии с пунктом 2.</w:t>
      </w:r>
      <w:r w:rsidR="0033247C" w:rsidRPr="009B2A0B">
        <w:rPr>
          <w:rFonts w:ascii="Times New Roman" w:eastAsia="Times New Roman" w:hAnsi="Times New Roman" w:cs="Times New Roman"/>
          <w:sz w:val="28"/>
          <w:szCs w:val="28"/>
        </w:rPr>
        <w:t>3</w:t>
      </w:r>
      <w:r w:rsidR="000C400A" w:rsidRPr="009B2A0B">
        <w:rPr>
          <w:rFonts w:ascii="Times New Roman" w:eastAsia="Times New Roman" w:hAnsi="Times New Roman" w:cs="Times New Roman"/>
          <w:sz w:val="28"/>
          <w:szCs w:val="28"/>
        </w:rPr>
        <w:t>6</w:t>
      </w:r>
      <w:r w:rsidRPr="009B2A0B">
        <w:rPr>
          <w:rFonts w:ascii="Times New Roman" w:eastAsia="Times New Roman" w:hAnsi="Times New Roman" w:cs="Times New Roman"/>
          <w:sz w:val="28"/>
          <w:szCs w:val="28"/>
        </w:rPr>
        <w:t xml:space="preserve"> </w:t>
      </w:r>
      <w:r w:rsidR="0033247C"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w:t>
      </w:r>
    </w:p>
    <w:p w14:paraId="25BA83B5" w14:textId="77777777" w:rsidR="002D032C" w:rsidRPr="009B2A0B" w:rsidRDefault="002D032C" w:rsidP="00922D55">
      <w:pPr>
        <w:spacing w:after="0" w:line="240" w:lineRule="auto"/>
        <w:jc w:val="both"/>
        <w:rPr>
          <w:rFonts w:ascii="Times New Roman" w:eastAsia="Times New Roman" w:hAnsi="Times New Roman" w:cs="Times New Roman"/>
          <w:sz w:val="28"/>
          <w:szCs w:val="28"/>
        </w:rPr>
      </w:pPr>
    </w:p>
    <w:p w14:paraId="7F5B6D86" w14:textId="77777777" w:rsidR="002D032C" w:rsidRPr="009B2A0B" w:rsidRDefault="002D032C" w:rsidP="002D032C">
      <w:pPr>
        <w:spacing w:after="0" w:line="240" w:lineRule="auto"/>
        <w:jc w:val="center"/>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 Организация документооборота</w:t>
      </w:r>
    </w:p>
    <w:p w14:paraId="7185A56A" w14:textId="77777777" w:rsidR="002D032C" w:rsidRPr="009B2A0B" w:rsidRDefault="002D032C" w:rsidP="002D032C">
      <w:pPr>
        <w:spacing w:after="0" w:line="240" w:lineRule="auto"/>
        <w:jc w:val="center"/>
        <w:rPr>
          <w:rFonts w:ascii="Times New Roman" w:eastAsia="Times New Roman" w:hAnsi="Times New Roman" w:cs="Times New Roman"/>
          <w:b/>
          <w:bCs/>
          <w:sz w:val="28"/>
          <w:szCs w:val="28"/>
        </w:rPr>
      </w:pPr>
    </w:p>
    <w:p w14:paraId="2F27B78A" w14:textId="77777777" w:rsidR="002D032C" w:rsidRPr="009B2A0B" w:rsidRDefault="002D032C" w:rsidP="002D032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руководителем).</w:t>
      </w:r>
    </w:p>
    <w:p w14:paraId="21B8EF7E" w14:textId="77777777" w:rsidR="00B03936" w:rsidRDefault="002D032C" w:rsidP="004A36CC">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5.2.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w:t>
      </w:r>
      <w:r w:rsidR="00C00BFA"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минимал</w:t>
      </w:r>
      <w:r w:rsidR="00B03936">
        <w:rPr>
          <w:rFonts w:ascii="Times New Roman" w:eastAsia="Times New Roman" w:hAnsi="Times New Roman" w:cs="Times New Roman"/>
          <w:sz w:val="28"/>
          <w:szCs w:val="28"/>
        </w:rPr>
        <w:t>ьными затратами труда и времени</w:t>
      </w:r>
      <w:r w:rsidR="00B03936" w:rsidRPr="00B03936">
        <w:rPr>
          <w:rFonts w:ascii="Times New Roman" w:eastAsia="Times New Roman" w:hAnsi="Times New Roman" w:cs="Times New Roman"/>
          <w:sz w:val="28"/>
          <w:szCs w:val="28"/>
        </w:rPr>
        <w:t>, в условиях электронного документооборота - обеспечить доступ к документам пользователям СЭД в соответствии с предоставленными им правами.</w:t>
      </w:r>
      <w:r w:rsidR="00B03936" w:rsidRPr="009B2A0B">
        <w:rPr>
          <w:rFonts w:ascii="Times New Roman" w:eastAsia="Times New Roman" w:hAnsi="Times New Roman" w:cs="Times New Roman"/>
          <w:sz w:val="28"/>
          <w:szCs w:val="28"/>
        </w:rPr>
        <w:t xml:space="preserve"> </w:t>
      </w:r>
    </w:p>
    <w:p w14:paraId="4EC87DC1"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5.3. В условиях применения СЭД в организации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организации,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14:paraId="7C8D2BCD"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Перечень документов, создаваемых, хранимых и используемых исключительно в форме электронных документов, утверждается руководителем организации.</w:t>
      </w:r>
    </w:p>
    <w:p w14:paraId="4ED65DBE"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5.4.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w:t>
      </w:r>
      <w:r w:rsidR="00C07D38">
        <w:rPr>
          <w:rFonts w:ascii="Times New Roman" w:eastAsia="Times New Roman" w:hAnsi="Times New Roman" w:cs="Times New Roman"/>
          <w:sz w:val="28"/>
          <w:szCs w:val="28"/>
        </w:rPr>
        <w:t xml:space="preserve"> Управлением информатизации</w:t>
      </w:r>
      <w:r w:rsidRPr="00B03936">
        <w:rPr>
          <w:rFonts w:ascii="Times New Roman" w:eastAsia="Times New Roman" w:hAnsi="Times New Roman" w:cs="Times New Roman"/>
          <w:sz w:val="28"/>
          <w:szCs w:val="28"/>
        </w:rPr>
        <w:t>.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p>
    <w:p w14:paraId="10D72F0C"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5.5. Организация документооборота основывается на принципах:</w:t>
      </w:r>
    </w:p>
    <w:p w14:paraId="2A349DDA"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централизации операций по приему и отправке документов;</w:t>
      </w:r>
    </w:p>
    <w:p w14:paraId="3F987A67"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распределения документов на документопотоки, имеющие одинаковый маршрут (маршрутизация документов);</w:t>
      </w:r>
    </w:p>
    <w:p w14:paraId="579CA2D3"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организации предварительного рассмотрения входящих документов;</w:t>
      </w:r>
    </w:p>
    <w:p w14:paraId="2F1F5796"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исключения возвратных движений документа, не обусловленных деловой необходимостью;</w:t>
      </w:r>
    </w:p>
    <w:p w14:paraId="606FF4A6"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однократности регистрации документов;</w:t>
      </w:r>
    </w:p>
    <w:p w14:paraId="4209785E" w14:textId="77777777" w:rsidR="00B03936" w:rsidRP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lastRenderedPageBreak/>
        <w:t>устранения необоснованных согласований проектов документов;</w:t>
      </w:r>
    </w:p>
    <w:p w14:paraId="005B95DA" w14:textId="77777777" w:rsidR="00B03936" w:rsidRDefault="00B03936" w:rsidP="00B03936">
      <w:pPr>
        <w:spacing w:after="0" w:line="240" w:lineRule="auto"/>
        <w:ind w:firstLine="708"/>
        <w:jc w:val="both"/>
        <w:rPr>
          <w:rFonts w:ascii="Times New Roman" w:eastAsia="Times New Roman" w:hAnsi="Times New Roman" w:cs="Times New Roman"/>
          <w:sz w:val="28"/>
          <w:szCs w:val="28"/>
        </w:rPr>
      </w:pPr>
      <w:r w:rsidRPr="00B03936">
        <w:rPr>
          <w:rFonts w:ascii="Times New Roman" w:eastAsia="Times New Roman" w:hAnsi="Times New Roman" w:cs="Times New Roman"/>
          <w:sz w:val="28"/>
          <w:szCs w:val="28"/>
        </w:rPr>
        <w:t>временной регламентации операций по обработке, рассмотрению и согласованию документов.</w:t>
      </w:r>
    </w:p>
    <w:p w14:paraId="54908EA8" w14:textId="77777777" w:rsidR="004A36CC" w:rsidRPr="009B2A0B" w:rsidRDefault="002D032C" w:rsidP="004A36CC">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AD357C">
        <w:rPr>
          <w:rFonts w:ascii="Times New Roman" w:eastAsia="Times New Roman" w:hAnsi="Times New Roman" w:cs="Times New Roman"/>
          <w:sz w:val="28"/>
          <w:szCs w:val="28"/>
        </w:rPr>
        <w:t>6</w:t>
      </w:r>
      <w:r w:rsidRPr="009B2A0B">
        <w:rPr>
          <w:rFonts w:ascii="Times New Roman" w:eastAsia="Times New Roman" w:hAnsi="Times New Roman" w:cs="Times New Roman"/>
          <w:sz w:val="28"/>
          <w:szCs w:val="28"/>
        </w:rPr>
        <w:t>.</w:t>
      </w:r>
      <w:r w:rsidR="004A36CC"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В документообороте выделяются документопотоки: входящие (поступающие) документы; исходящие (отправляемые) документы; внутренние документы</w:t>
      </w:r>
      <w:r w:rsidR="004A36CC" w:rsidRPr="009B2A0B">
        <w:rPr>
          <w:rFonts w:ascii="Times New Roman" w:eastAsia="Times New Roman" w:hAnsi="Times New Roman" w:cs="Times New Roman"/>
          <w:sz w:val="28"/>
          <w:szCs w:val="28"/>
        </w:rPr>
        <w:t>. В составе входящих и исходящих документов выделяются:</w:t>
      </w:r>
    </w:p>
    <w:p w14:paraId="48BDA14B" w14:textId="77777777"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органов государственной власти, органов местного самоуправления;</w:t>
      </w:r>
    </w:p>
    <w:p w14:paraId="2DE18F71" w14:textId="0CD15C0C"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документы </w:t>
      </w:r>
      <w:r w:rsidR="00B76A52">
        <w:rPr>
          <w:rFonts w:ascii="Times New Roman" w:eastAsia="Times New Roman" w:hAnsi="Times New Roman" w:cs="Times New Roman"/>
          <w:sz w:val="28"/>
          <w:szCs w:val="28"/>
        </w:rPr>
        <w:t>Минцифры</w:t>
      </w:r>
      <w:r w:rsidR="00F21214">
        <w:rPr>
          <w:rFonts w:ascii="Times New Roman" w:eastAsia="Times New Roman" w:hAnsi="Times New Roman" w:cs="Times New Roman"/>
          <w:sz w:val="28"/>
          <w:szCs w:val="28"/>
        </w:rPr>
        <w:t xml:space="preserve"> России</w:t>
      </w:r>
      <w:r w:rsidRPr="009B2A0B">
        <w:rPr>
          <w:rFonts w:ascii="Times New Roman" w:eastAsia="Times New Roman" w:hAnsi="Times New Roman" w:cs="Times New Roman"/>
          <w:sz w:val="28"/>
          <w:szCs w:val="28"/>
        </w:rPr>
        <w:t>;</w:t>
      </w:r>
    </w:p>
    <w:p w14:paraId="4148A9AF" w14:textId="77777777" w:rsidR="004A36CC" w:rsidRPr="009B2A0B" w:rsidRDefault="00B76A52" w:rsidP="004A36C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 филиалов</w:t>
      </w:r>
      <w:r w:rsidR="004A36CC" w:rsidRPr="009B2A0B">
        <w:rPr>
          <w:rFonts w:ascii="Times New Roman" w:eastAsia="Times New Roman" w:hAnsi="Times New Roman" w:cs="Times New Roman"/>
          <w:sz w:val="28"/>
          <w:szCs w:val="28"/>
        </w:rPr>
        <w:t>;</w:t>
      </w:r>
    </w:p>
    <w:p w14:paraId="1BA26AEE" w14:textId="77777777"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из государственных и негосударственных организаций;</w:t>
      </w:r>
    </w:p>
    <w:p w14:paraId="40ECE375" w14:textId="77777777" w:rsidR="004A36CC" w:rsidRPr="009B2A0B" w:rsidRDefault="004A36CC" w:rsidP="004A36CC">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обращения граждан;</w:t>
      </w:r>
    </w:p>
    <w:p w14:paraId="5ADEE5C8" w14:textId="77777777" w:rsidR="004A36CC" w:rsidRPr="009B2A0B" w:rsidRDefault="004A36CC" w:rsidP="004A36CC">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из правительственных и неправительственных организаций зарубежных стран и другие группы документов.</w:t>
      </w:r>
    </w:p>
    <w:p w14:paraId="3422012C" w14:textId="77777777" w:rsidR="004A36CC" w:rsidRPr="009B2A0B" w:rsidRDefault="004A36CC" w:rsidP="004A36CC">
      <w:pPr>
        <w:spacing w:after="0" w:line="240" w:lineRule="auto"/>
        <w:ind w:firstLine="708"/>
        <w:jc w:val="both"/>
        <w:rPr>
          <w:rFonts w:ascii="Times New Roman" w:eastAsia="Times New Roman" w:hAnsi="Times New Roman" w:cs="Times New Roman"/>
          <w:sz w:val="28"/>
          <w:szCs w:val="28"/>
        </w:rPr>
      </w:pPr>
      <w:r w:rsidRPr="00DD2302">
        <w:rPr>
          <w:rFonts w:ascii="Times New Roman" w:eastAsia="Times New Roman" w:hAnsi="Times New Roman" w:cs="Times New Roman"/>
          <w:sz w:val="28"/>
          <w:szCs w:val="28"/>
        </w:rPr>
        <w:t>5.</w:t>
      </w:r>
      <w:r w:rsidR="00AD357C" w:rsidRPr="00DD2302">
        <w:rPr>
          <w:rFonts w:ascii="Times New Roman" w:eastAsia="Times New Roman" w:hAnsi="Times New Roman" w:cs="Times New Roman"/>
          <w:sz w:val="28"/>
          <w:szCs w:val="28"/>
        </w:rPr>
        <w:t>7</w:t>
      </w:r>
      <w:r w:rsidRPr="00DD2302">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Доставка и отправка документов в организации осуществляются средствами почтовой связи, фельдъегерской и курьерской связи, нарочными и различными видами электросвязи (телефонная, электронная почта, система межведомственного электронного документооборота (МЭДО)</w:t>
      </w:r>
      <w:r w:rsidR="00DD2302">
        <w:rPr>
          <w:rFonts w:ascii="Times New Roman" w:eastAsia="Times New Roman" w:hAnsi="Times New Roman" w:cs="Times New Roman"/>
          <w:sz w:val="28"/>
          <w:szCs w:val="28"/>
        </w:rPr>
        <w:t>, СЭД)</w:t>
      </w:r>
      <w:r w:rsidRPr="009B2A0B">
        <w:rPr>
          <w:rFonts w:ascii="Times New Roman" w:eastAsia="Times New Roman" w:hAnsi="Times New Roman" w:cs="Times New Roman"/>
          <w:sz w:val="28"/>
          <w:szCs w:val="28"/>
        </w:rPr>
        <w:t>.</w:t>
      </w:r>
    </w:p>
    <w:p w14:paraId="1793D4D2" w14:textId="77777777" w:rsidR="004A36CC" w:rsidRPr="009B2A0B" w:rsidRDefault="00DD2302" w:rsidP="004A36C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004A36CC" w:rsidRPr="00AD357C">
        <w:rPr>
          <w:rFonts w:ascii="Times New Roman" w:eastAsia="Times New Roman" w:hAnsi="Times New Roman" w:cs="Times New Roman"/>
          <w:sz w:val="28"/>
          <w:szCs w:val="28"/>
        </w:rPr>
        <w:t>.</w:t>
      </w:r>
      <w:r w:rsidR="004A36CC" w:rsidRPr="009B2A0B">
        <w:rPr>
          <w:rFonts w:ascii="Times New Roman" w:eastAsia="Times New Roman" w:hAnsi="Times New Roman" w:cs="Times New Roman"/>
          <w:sz w:val="28"/>
          <w:szCs w:val="28"/>
        </w:rPr>
        <w:t xml:space="preserve"> В </w:t>
      </w:r>
      <w:r w:rsidR="00A93AFD" w:rsidRPr="009B2A0B">
        <w:rPr>
          <w:rFonts w:ascii="Times New Roman" w:eastAsia="Times New Roman" w:hAnsi="Times New Roman" w:cs="Times New Roman"/>
          <w:sz w:val="28"/>
          <w:szCs w:val="28"/>
        </w:rPr>
        <w:t>СПбГУТ</w:t>
      </w:r>
      <w:r w:rsidR="004A36CC" w:rsidRPr="009B2A0B">
        <w:rPr>
          <w:rFonts w:ascii="Times New Roman" w:eastAsia="Times New Roman" w:hAnsi="Times New Roman" w:cs="Times New Roman"/>
          <w:sz w:val="28"/>
          <w:szCs w:val="28"/>
        </w:rPr>
        <w:t xml:space="preserve"> доставляется корреспонденция в виде писем, почтовых карточек, бандеролей и пакетов, печатных</w:t>
      </w:r>
      <w:r>
        <w:rPr>
          <w:rFonts w:ascii="Times New Roman" w:eastAsia="Times New Roman" w:hAnsi="Times New Roman" w:cs="Times New Roman"/>
          <w:sz w:val="28"/>
          <w:szCs w:val="28"/>
        </w:rPr>
        <w:t xml:space="preserve"> изданий, телеграмм,</w:t>
      </w:r>
      <w:r w:rsidR="004A36CC" w:rsidRPr="009B2A0B">
        <w:rPr>
          <w:rFonts w:ascii="Times New Roman" w:eastAsia="Times New Roman" w:hAnsi="Times New Roman" w:cs="Times New Roman"/>
          <w:sz w:val="28"/>
          <w:szCs w:val="28"/>
        </w:rPr>
        <w:t xml:space="preserve"> телефонограмм, электронных документов и электронных копий документов</w:t>
      </w:r>
      <w:r w:rsidR="00A93AFD" w:rsidRPr="009B2A0B">
        <w:rPr>
          <w:rFonts w:ascii="Times New Roman" w:eastAsia="Times New Roman" w:hAnsi="Times New Roman" w:cs="Times New Roman"/>
          <w:sz w:val="28"/>
          <w:szCs w:val="28"/>
        </w:rPr>
        <w:t>.</w:t>
      </w:r>
    </w:p>
    <w:p w14:paraId="1D583BFB" w14:textId="71B1BD5C" w:rsidR="00A93AFD" w:rsidRPr="009B2A0B" w:rsidRDefault="00DD2302" w:rsidP="00A93AF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E971F2" w:rsidRPr="009B2A0B">
        <w:rPr>
          <w:rFonts w:ascii="Times New Roman" w:eastAsia="Times New Roman" w:hAnsi="Times New Roman" w:cs="Times New Roman"/>
          <w:sz w:val="28"/>
          <w:szCs w:val="28"/>
        </w:rPr>
        <w:t xml:space="preserve">. </w:t>
      </w:r>
      <w:r w:rsidR="00A93AFD" w:rsidRPr="009B2A0B">
        <w:rPr>
          <w:rFonts w:ascii="Times New Roman" w:eastAsia="Times New Roman" w:hAnsi="Times New Roman" w:cs="Times New Roman"/>
          <w:sz w:val="28"/>
          <w:szCs w:val="28"/>
        </w:rPr>
        <w:t xml:space="preserve">Прием документов осуществляется </w:t>
      </w:r>
      <w:r w:rsidR="001406B9">
        <w:rPr>
          <w:rFonts w:ascii="Times New Roman" w:eastAsia="Times New Roman" w:hAnsi="Times New Roman" w:cs="Times New Roman"/>
          <w:sz w:val="28"/>
          <w:szCs w:val="28"/>
        </w:rPr>
        <w:t>ОДО</w:t>
      </w:r>
      <w:r w:rsidR="00A93AFD" w:rsidRPr="009B2A0B">
        <w:rPr>
          <w:rFonts w:ascii="Times New Roman" w:eastAsia="Times New Roman" w:hAnsi="Times New Roman" w:cs="Times New Roman"/>
          <w:sz w:val="28"/>
          <w:szCs w:val="28"/>
        </w:rPr>
        <w:t xml:space="preserve">. Документы, полученные работниками от других организаций, также передаются в </w:t>
      </w:r>
      <w:r w:rsidR="001406B9">
        <w:rPr>
          <w:rFonts w:ascii="Times New Roman" w:eastAsia="Times New Roman" w:hAnsi="Times New Roman" w:cs="Times New Roman"/>
          <w:sz w:val="28"/>
          <w:szCs w:val="28"/>
        </w:rPr>
        <w:t>ОДО</w:t>
      </w:r>
      <w:r w:rsidR="00A93AFD" w:rsidRPr="009B2A0B">
        <w:rPr>
          <w:rFonts w:ascii="Times New Roman" w:eastAsia="Times New Roman" w:hAnsi="Times New Roman" w:cs="Times New Roman"/>
          <w:sz w:val="28"/>
          <w:szCs w:val="28"/>
        </w:rPr>
        <w:t xml:space="preserve"> для регистрации и/или учета.</w:t>
      </w:r>
    </w:p>
    <w:p w14:paraId="5D01CECB" w14:textId="77777777" w:rsidR="00A93AFD" w:rsidRPr="009B2A0B" w:rsidRDefault="00DD2302" w:rsidP="00A93AF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5.10</w:t>
      </w:r>
      <w:r w:rsidR="00A93AFD" w:rsidRPr="009B2A0B">
        <w:rPr>
          <w:rFonts w:ascii="Times New Roman" w:eastAsia="Times New Roman" w:hAnsi="Times New Roman" w:cs="Times New Roman"/>
          <w:sz w:val="28"/>
          <w:szCs w:val="28"/>
        </w:rPr>
        <w:t>. Все поступившие в университет документы подлежат первичной обработке, включающей:</w:t>
      </w:r>
    </w:p>
    <w:p w14:paraId="29672DF2"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проверку правильности доставки документов;</w:t>
      </w:r>
    </w:p>
    <w:p w14:paraId="765A5B7A"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проверку целостности упаковки (конвертов, пакетов);</w:t>
      </w:r>
    </w:p>
    <w:p w14:paraId="03744ADD"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вскрытие упаковки (за исключением конвертов, пакетов с пометкой «Лично» и графами ограничения доступа к документу);</w:t>
      </w:r>
    </w:p>
    <w:p w14:paraId="1F68B75C"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проверку целостности входящих документов, включая приложения;</w:t>
      </w:r>
    </w:p>
    <w:p w14:paraId="0F4F0B4F"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уничтожение конвертов, пакетов или упаковки;</w:t>
      </w:r>
    </w:p>
    <w:p w14:paraId="667182BB" w14:textId="77777777" w:rsidR="00A93AFD" w:rsidRPr="009B2A0B" w:rsidRDefault="00A93AFD" w:rsidP="00A93AFD">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проставление отметки о поступлении документа в СПбГУТ</w:t>
      </w:r>
    </w:p>
    <w:p w14:paraId="2BB12025" w14:textId="77777777" w:rsidR="00A93AFD" w:rsidRPr="009B2A0B" w:rsidRDefault="005D41C1" w:rsidP="00A93AFD">
      <w:pPr>
        <w:spacing w:after="0" w:line="240" w:lineRule="auto"/>
        <w:ind w:firstLine="708"/>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DD2302">
        <w:rPr>
          <w:rFonts w:ascii="Times New Roman" w:eastAsia="Times New Roman" w:hAnsi="Times New Roman" w:cs="Times New Roman"/>
          <w:sz w:val="28"/>
          <w:szCs w:val="28"/>
        </w:rPr>
        <w:t>11</w:t>
      </w:r>
      <w:r w:rsidRPr="009B2A0B">
        <w:rPr>
          <w:rFonts w:ascii="Times New Roman" w:eastAsia="Times New Roman" w:hAnsi="Times New Roman" w:cs="Times New Roman"/>
          <w:sz w:val="28"/>
          <w:szCs w:val="28"/>
        </w:rPr>
        <w:t>.</w:t>
      </w:r>
      <w:r w:rsidR="00A93AFD" w:rsidRPr="009B2A0B">
        <w:rPr>
          <w:rFonts w:ascii="Times New Roman" w:eastAsia="Times New Roman" w:hAnsi="Times New Roman" w:cs="Times New Roman"/>
          <w:sz w:val="28"/>
          <w:szCs w:val="28"/>
        </w:rPr>
        <w:t xml:space="preserve">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14:paraId="452AE79C"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w:t>
      </w:r>
    </w:p>
    <w:p w14:paraId="1A04200B" w14:textId="083F247A" w:rsidR="00A93AFD" w:rsidRPr="009B2A0B" w:rsidRDefault="00E971F2"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DD2302">
        <w:rPr>
          <w:rFonts w:ascii="Times New Roman" w:eastAsia="Times New Roman" w:hAnsi="Times New Roman" w:cs="Times New Roman"/>
          <w:sz w:val="28"/>
          <w:szCs w:val="28"/>
        </w:rPr>
        <w:t>12</w:t>
      </w:r>
      <w:r w:rsidRPr="009B2A0B">
        <w:rPr>
          <w:rFonts w:ascii="Times New Roman" w:eastAsia="Times New Roman" w:hAnsi="Times New Roman" w:cs="Times New Roman"/>
          <w:sz w:val="28"/>
          <w:szCs w:val="28"/>
        </w:rPr>
        <w:t xml:space="preserve">. </w:t>
      </w:r>
      <w:r w:rsidR="00A93AFD" w:rsidRPr="009B2A0B">
        <w:rPr>
          <w:rFonts w:ascii="Times New Roman" w:eastAsia="Times New Roman" w:hAnsi="Times New Roman" w:cs="Times New Roman"/>
          <w:sz w:val="28"/>
          <w:szCs w:val="28"/>
        </w:rPr>
        <w:t xml:space="preserve">При поступлении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w:t>
      </w:r>
      <w:r w:rsidR="006A6DCC" w:rsidRPr="009B2A0B">
        <w:rPr>
          <w:rFonts w:ascii="Times New Roman" w:eastAsia="Times New Roman" w:hAnsi="Times New Roman" w:cs="Times New Roman"/>
          <w:sz w:val="28"/>
          <w:szCs w:val="28"/>
        </w:rPr>
        <w:t>поступившем</w:t>
      </w:r>
      <w:r w:rsidR="00A93AFD" w:rsidRPr="009B2A0B">
        <w:rPr>
          <w:rFonts w:ascii="Times New Roman" w:eastAsia="Times New Roman" w:hAnsi="Times New Roman" w:cs="Times New Roman"/>
          <w:sz w:val="28"/>
          <w:szCs w:val="28"/>
        </w:rPr>
        <w:t xml:space="preserve"> документе </w:t>
      </w:r>
      <w:r w:rsidR="00A93AFD" w:rsidRPr="009B2A0B">
        <w:rPr>
          <w:rFonts w:ascii="Times New Roman" w:eastAsia="Times New Roman" w:hAnsi="Times New Roman" w:cs="Times New Roman"/>
          <w:sz w:val="28"/>
          <w:szCs w:val="28"/>
        </w:rPr>
        <w:lastRenderedPageBreak/>
        <w:t xml:space="preserve">составляется акт в двух экземплярах на бумажном носителе, подписываемый двумя работниками </w:t>
      </w:r>
      <w:r w:rsidR="00607FA8">
        <w:rPr>
          <w:rFonts w:ascii="Times New Roman" w:eastAsia="Times New Roman" w:hAnsi="Times New Roman" w:cs="Times New Roman"/>
          <w:sz w:val="28"/>
          <w:szCs w:val="28"/>
        </w:rPr>
        <w:t>ОДО</w:t>
      </w:r>
      <w:r w:rsidR="00A93AFD" w:rsidRPr="009B2A0B">
        <w:rPr>
          <w:rFonts w:ascii="Times New Roman" w:eastAsia="Times New Roman" w:hAnsi="Times New Roman" w:cs="Times New Roman"/>
          <w:sz w:val="28"/>
          <w:szCs w:val="28"/>
        </w:rPr>
        <w:t>.</w:t>
      </w:r>
    </w:p>
    <w:p w14:paraId="2B4E0DB4" w14:textId="77777777" w:rsidR="00A93AFD" w:rsidRPr="009B2A0B" w:rsidRDefault="00A93AFD" w:rsidP="00A93AFD">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Один экземпляр акта вместе с </w:t>
      </w:r>
      <w:r w:rsidR="006A6DCC" w:rsidRPr="009B2A0B">
        <w:rPr>
          <w:rFonts w:ascii="Times New Roman" w:eastAsia="Times New Roman" w:hAnsi="Times New Roman" w:cs="Times New Roman"/>
          <w:sz w:val="28"/>
          <w:szCs w:val="28"/>
        </w:rPr>
        <w:t>поступившим</w:t>
      </w:r>
      <w:r w:rsidRPr="009B2A0B">
        <w:rPr>
          <w:rFonts w:ascii="Times New Roman" w:eastAsia="Times New Roman" w:hAnsi="Times New Roman" w:cs="Times New Roman"/>
          <w:sz w:val="28"/>
          <w:szCs w:val="28"/>
        </w:rPr>
        <w:t xml:space="preserve"> документом и его приложениями передается на предварительное рассмотрение и регистрацию, второй экземпляр акта высылается отправителю.</w:t>
      </w:r>
    </w:p>
    <w:p w14:paraId="6C7085B5" w14:textId="77777777" w:rsidR="00A93AFD" w:rsidRPr="009B2A0B" w:rsidRDefault="00E971F2" w:rsidP="00CA349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5.1</w:t>
      </w:r>
      <w:r w:rsidR="00DD2302">
        <w:rPr>
          <w:rFonts w:ascii="Times New Roman" w:eastAsia="Times New Roman" w:hAnsi="Times New Roman" w:cs="Times New Roman"/>
          <w:sz w:val="28"/>
          <w:szCs w:val="28"/>
        </w:rPr>
        <w:t>3</w:t>
      </w:r>
      <w:r w:rsidRPr="009B2A0B">
        <w:rPr>
          <w:rFonts w:ascii="Times New Roman" w:eastAsia="Times New Roman" w:hAnsi="Times New Roman" w:cs="Times New Roman"/>
          <w:sz w:val="28"/>
          <w:szCs w:val="28"/>
        </w:rPr>
        <w:t xml:space="preserve">. </w:t>
      </w:r>
      <w:r w:rsidR="00A93AFD" w:rsidRPr="009B2A0B">
        <w:rPr>
          <w:rFonts w:ascii="Times New Roman" w:eastAsia="Times New Roman" w:hAnsi="Times New Roman" w:cs="Times New Roman"/>
          <w:sz w:val="28"/>
          <w:szCs w:val="28"/>
        </w:rPr>
        <w:t xml:space="preserve">Конверты, пакеты или упаковка сохраняются и прилагаются </w:t>
      </w:r>
      <w:r w:rsidR="006A6DCC" w:rsidRPr="009B2A0B">
        <w:rPr>
          <w:rFonts w:ascii="Times New Roman" w:eastAsia="Times New Roman" w:hAnsi="Times New Roman" w:cs="Times New Roman"/>
          <w:sz w:val="28"/>
          <w:szCs w:val="28"/>
        </w:rPr>
        <w:br/>
        <w:t>к поступившим</w:t>
      </w:r>
      <w:r w:rsidR="00A93AFD" w:rsidRPr="009B2A0B">
        <w:rPr>
          <w:rFonts w:ascii="Times New Roman" w:eastAsia="Times New Roman" w:hAnsi="Times New Roman" w:cs="Times New Roman"/>
          <w:sz w:val="28"/>
          <w:szCs w:val="28"/>
        </w:rPr>
        <w:t xml:space="preserve"> документам в случаях:</w:t>
      </w:r>
    </w:p>
    <w:p w14:paraId="33C6705C"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если только по ним можно установить отправителя или дату отправления;</w:t>
      </w:r>
    </w:p>
    <w:p w14:paraId="5ED139C9"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если входящий документ поступил позже указанного в тексте документа срока исполнения или даты мероприятия;</w:t>
      </w:r>
    </w:p>
    <w:p w14:paraId="1BA2AEFC"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 большом расхождении между датами подписания и получения документов.</w:t>
      </w:r>
    </w:p>
    <w:p w14:paraId="4B1FC0A7" w14:textId="77777777" w:rsidR="00A93AFD" w:rsidRPr="009B2A0B" w:rsidRDefault="00A93AFD"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После завершения работы с документом конверт вместе с документом помещается</w:t>
      </w:r>
      <w:r w:rsidR="00EF4C4E" w:rsidRPr="009B2A0B">
        <w:rPr>
          <w:rFonts w:ascii="Times New Roman" w:eastAsia="Times New Roman" w:hAnsi="Times New Roman" w:cs="Times New Roman"/>
          <w:sz w:val="28"/>
          <w:szCs w:val="28"/>
        </w:rPr>
        <w:t xml:space="preserve"> исполнителем</w:t>
      </w:r>
      <w:r w:rsidRPr="009B2A0B">
        <w:rPr>
          <w:rFonts w:ascii="Times New Roman" w:eastAsia="Times New Roman" w:hAnsi="Times New Roman" w:cs="Times New Roman"/>
          <w:sz w:val="28"/>
          <w:szCs w:val="28"/>
        </w:rPr>
        <w:t xml:space="preserve"> на хранение в дело.</w:t>
      </w:r>
    </w:p>
    <w:p w14:paraId="1C2EAEF8" w14:textId="77777777" w:rsidR="00617CD0" w:rsidRDefault="00CA3499" w:rsidP="00617CD0">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5.1</w:t>
      </w:r>
      <w:r w:rsidR="00DD2302">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w:t>
      </w:r>
      <w:r w:rsidR="00617CD0" w:rsidRPr="009B2A0B">
        <w:rPr>
          <w:rFonts w:ascii="Times New Roman" w:eastAsia="Times New Roman" w:hAnsi="Times New Roman" w:cs="Times New Roman"/>
          <w:sz w:val="28"/>
          <w:szCs w:val="28"/>
        </w:rPr>
        <w:t xml:space="preserve"> Конверты (пакеты), имеющие отметку «Лично» («Private») </w:t>
      </w:r>
      <w:r w:rsidR="006A6DCC" w:rsidRPr="009B2A0B">
        <w:rPr>
          <w:rFonts w:ascii="Times New Roman" w:eastAsia="Times New Roman" w:hAnsi="Times New Roman" w:cs="Times New Roman"/>
          <w:sz w:val="28"/>
          <w:szCs w:val="28"/>
        </w:rPr>
        <w:br/>
      </w:r>
      <w:r w:rsidR="00617CD0" w:rsidRPr="009B2A0B">
        <w:rPr>
          <w:rFonts w:ascii="Times New Roman" w:eastAsia="Times New Roman" w:hAnsi="Times New Roman" w:cs="Times New Roman"/>
          <w:sz w:val="28"/>
          <w:szCs w:val="28"/>
        </w:rPr>
        <w:t>не вскрываются и передаются непосредственно адресату.</w:t>
      </w:r>
    </w:p>
    <w:p w14:paraId="45FB33F0" w14:textId="45FB5DD4" w:rsidR="00DD2302" w:rsidRDefault="00DD2302" w:rsidP="00617CD0">
      <w:pPr>
        <w:spacing w:after="0" w:line="240" w:lineRule="auto"/>
        <w:ind w:firstLine="709"/>
        <w:jc w:val="both"/>
        <w:rPr>
          <w:rFonts w:ascii="Times New Roman" w:eastAsia="Times New Roman" w:hAnsi="Times New Roman" w:cs="Times New Roman"/>
          <w:sz w:val="28"/>
          <w:szCs w:val="28"/>
        </w:rPr>
      </w:pPr>
      <w:r w:rsidRPr="00DD2302">
        <w:rPr>
          <w:rFonts w:ascii="Times New Roman" w:eastAsia="Times New Roman" w:hAnsi="Times New Roman" w:cs="Times New Roman"/>
          <w:sz w:val="28"/>
          <w:szCs w:val="28"/>
        </w:rPr>
        <w:t>5.15. Входящие электронные документы, поступившие от других организаций по электрон</w:t>
      </w:r>
      <w:r>
        <w:rPr>
          <w:rFonts w:ascii="Times New Roman" w:eastAsia="Times New Roman" w:hAnsi="Times New Roman" w:cs="Times New Roman"/>
          <w:sz w:val="28"/>
          <w:szCs w:val="28"/>
        </w:rPr>
        <w:t>ной почте,</w:t>
      </w:r>
      <w:r w:rsidR="00914F91">
        <w:rPr>
          <w:rFonts w:ascii="Times New Roman" w:eastAsia="Times New Roman" w:hAnsi="Times New Roman" w:cs="Times New Roman"/>
          <w:sz w:val="28"/>
          <w:szCs w:val="28"/>
        </w:rPr>
        <w:t xml:space="preserve"> направляются на регистрацию в ОДО; документы</w:t>
      </w:r>
      <w:r>
        <w:rPr>
          <w:rFonts w:ascii="Times New Roman" w:eastAsia="Times New Roman" w:hAnsi="Times New Roman" w:cs="Times New Roman"/>
          <w:sz w:val="28"/>
          <w:szCs w:val="28"/>
        </w:rPr>
        <w:t xml:space="preserve"> </w:t>
      </w:r>
      <w:r w:rsidR="00914F91">
        <w:rPr>
          <w:rFonts w:ascii="Times New Roman" w:eastAsia="Times New Roman" w:hAnsi="Times New Roman" w:cs="Times New Roman"/>
          <w:sz w:val="28"/>
          <w:szCs w:val="28"/>
        </w:rPr>
        <w:t xml:space="preserve">Минцифры России, поступившие </w:t>
      </w:r>
      <w:r>
        <w:rPr>
          <w:rFonts w:ascii="Times New Roman" w:eastAsia="Times New Roman" w:hAnsi="Times New Roman" w:cs="Times New Roman"/>
          <w:sz w:val="28"/>
          <w:szCs w:val="28"/>
        </w:rPr>
        <w:t>посредством</w:t>
      </w:r>
      <w:r w:rsidRPr="00DD2302">
        <w:rPr>
          <w:rFonts w:ascii="Times New Roman" w:eastAsia="Times New Roman" w:hAnsi="Times New Roman" w:cs="Times New Roman"/>
          <w:sz w:val="28"/>
          <w:szCs w:val="28"/>
        </w:rPr>
        <w:t xml:space="preserve"> МЭДО</w:t>
      </w:r>
      <w:r w:rsidR="006A5C14">
        <w:rPr>
          <w:rFonts w:ascii="Times New Roman" w:eastAsia="Times New Roman" w:hAnsi="Times New Roman" w:cs="Times New Roman"/>
          <w:sz w:val="28"/>
          <w:szCs w:val="28"/>
        </w:rPr>
        <w:t>,</w:t>
      </w:r>
      <w:r w:rsidRPr="00DD2302">
        <w:rPr>
          <w:rFonts w:ascii="Times New Roman" w:eastAsia="Times New Roman" w:hAnsi="Times New Roman" w:cs="Times New Roman"/>
          <w:sz w:val="28"/>
          <w:szCs w:val="28"/>
        </w:rPr>
        <w:t xml:space="preserve"> принимаются </w:t>
      </w:r>
      <w:r w:rsidR="00914F91">
        <w:rPr>
          <w:rFonts w:ascii="Times New Roman" w:eastAsia="Times New Roman" w:hAnsi="Times New Roman" w:cs="Times New Roman"/>
          <w:sz w:val="28"/>
          <w:szCs w:val="28"/>
        </w:rPr>
        <w:t>ОДО</w:t>
      </w:r>
      <w:r>
        <w:rPr>
          <w:rFonts w:ascii="Times New Roman" w:eastAsia="Times New Roman" w:hAnsi="Times New Roman" w:cs="Times New Roman"/>
          <w:sz w:val="28"/>
          <w:szCs w:val="28"/>
        </w:rPr>
        <w:t>.</w:t>
      </w:r>
    </w:p>
    <w:p w14:paraId="510461D7" w14:textId="77777777" w:rsidR="00DD2302" w:rsidRPr="009B2A0B" w:rsidRDefault="00DD2302" w:rsidP="00617CD0">
      <w:pPr>
        <w:spacing w:after="0" w:line="240" w:lineRule="auto"/>
        <w:ind w:firstLine="709"/>
        <w:jc w:val="both"/>
        <w:rPr>
          <w:rFonts w:ascii="Times New Roman" w:eastAsia="Times New Roman" w:hAnsi="Times New Roman" w:cs="Times New Roman"/>
          <w:sz w:val="28"/>
          <w:szCs w:val="28"/>
        </w:rPr>
      </w:pPr>
      <w:r w:rsidRPr="00DD2302">
        <w:rPr>
          <w:rFonts w:ascii="Times New Roman" w:eastAsia="Times New Roman" w:hAnsi="Times New Roman" w:cs="Times New Roman"/>
          <w:sz w:val="28"/>
          <w:szCs w:val="28"/>
        </w:rPr>
        <w:t>5.16. Первичная обработка электронных документов, полученных по информационно-телекоммуникационным каналам связи (электронная почта, МЭДО, сайт организации) от других организаций и граждан, должна соответствовать технологии работы с входящими документами.</w:t>
      </w:r>
    </w:p>
    <w:p w14:paraId="302A6546" w14:textId="77777777" w:rsidR="00CA3499" w:rsidRDefault="00DD2302" w:rsidP="00EF4C4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5.17</w:t>
      </w:r>
      <w:r w:rsidR="005D41C1" w:rsidRPr="009B2A0B">
        <w:rPr>
          <w:rFonts w:ascii="Times New Roman" w:eastAsia="Times New Roman" w:hAnsi="Times New Roman" w:cs="Times New Roman"/>
          <w:sz w:val="28"/>
          <w:szCs w:val="28"/>
        </w:rPr>
        <w:t>.</w:t>
      </w:r>
      <w:r w:rsidR="00617CD0" w:rsidRPr="009B2A0B">
        <w:rPr>
          <w:rFonts w:ascii="Times New Roman" w:eastAsia="Times New Roman" w:hAnsi="Times New Roman" w:cs="Times New Roman"/>
          <w:sz w:val="28"/>
          <w:szCs w:val="28"/>
        </w:rPr>
        <w:t xml:space="preserve"> Первичная обработка документов завершается их распределением (сортировкой) на регистрируемые и нерегистрируемые.</w:t>
      </w:r>
    </w:p>
    <w:p w14:paraId="657C050B" w14:textId="77777777" w:rsidR="00635EE2" w:rsidRPr="009B2A0B" w:rsidRDefault="00635EE2" w:rsidP="00EF4C4E">
      <w:pPr>
        <w:spacing w:after="0" w:line="240" w:lineRule="auto"/>
        <w:ind w:firstLine="709"/>
        <w:jc w:val="both"/>
        <w:rPr>
          <w:rFonts w:ascii="Times New Roman" w:eastAsia="Times New Roman" w:hAnsi="Times New Roman" w:cs="Times New Roman"/>
          <w:sz w:val="28"/>
          <w:szCs w:val="28"/>
        </w:rPr>
      </w:pPr>
      <w:r w:rsidRPr="00635EE2">
        <w:rPr>
          <w:rFonts w:ascii="Times New Roman" w:eastAsia="Times New Roman" w:hAnsi="Times New Roman" w:cs="Times New Roman"/>
          <w:sz w:val="28"/>
          <w:szCs w:val="28"/>
        </w:rPr>
        <w:t>К документам, не подлежащим регистрации, относятся документы, не требующие исполнения и не содержащие информации, используемой в справочных целях.</w:t>
      </w:r>
    </w:p>
    <w:p w14:paraId="61DA764C" w14:textId="77777777" w:rsidR="00617CD0" w:rsidRPr="009B2A0B" w:rsidRDefault="00617CD0" w:rsidP="00EF4C4E">
      <w:pPr>
        <w:spacing w:after="0" w:line="240" w:lineRule="auto"/>
        <w:ind w:firstLine="709"/>
        <w:jc w:val="both"/>
        <w:rPr>
          <w:rFonts w:ascii="Times New Roman" w:eastAsia="Times New Roman" w:hAnsi="Times New Roman" w:cs="Times New Roman"/>
          <w:sz w:val="28"/>
          <w:szCs w:val="28"/>
        </w:rPr>
      </w:pPr>
      <w:r w:rsidRPr="009B2A0B">
        <w:rPr>
          <w:rFonts w:ascii="Times New Roman" w:hAnsi="Times New Roman"/>
          <w:sz w:val="28"/>
          <w:szCs w:val="28"/>
        </w:rPr>
        <w:t>Регистрации не подлежат:</w:t>
      </w:r>
    </w:p>
    <w:p w14:paraId="14F932C1"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 Анкеты (резюме), направляемые в целях трудоустройства.</w:t>
      </w:r>
    </w:p>
    <w:p w14:paraId="371CD43B"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14:paraId="6806A529"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 xml:space="preserve">3. ГОСТы, технические регламенты, руководящие и другие документы </w:t>
      </w:r>
      <w:r w:rsidR="006A6DCC" w:rsidRPr="009B2A0B">
        <w:rPr>
          <w:rFonts w:ascii="Times New Roman" w:eastAsia="Times New Roman" w:hAnsi="Times New Roman" w:cs="Times New Roman"/>
          <w:sz w:val="28"/>
          <w:szCs w:val="28"/>
        </w:rPr>
        <w:br/>
      </w:r>
      <w:r w:rsidR="00617CD0" w:rsidRPr="009B2A0B">
        <w:rPr>
          <w:rFonts w:ascii="Times New Roman" w:eastAsia="Times New Roman" w:hAnsi="Times New Roman" w:cs="Times New Roman"/>
          <w:sz w:val="28"/>
          <w:szCs w:val="28"/>
        </w:rPr>
        <w:t>по техническому регулированию и стандартизации.</w:t>
      </w:r>
    </w:p>
    <w:p w14:paraId="61FB0BE8"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4. Графики, наряды, заявки, разнарядки.</w:t>
      </w:r>
    </w:p>
    <w:p w14:paraId="7704A057"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5. Документы (проекты документов), требующие подписания (согласования, утверждения) и последующего возврата.</w:t>
      </w:r>
    </w:p>
    <w:p w14:paraId="07881A60"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6. Конкурсная документация.</w:t>
      </w:r>
    </w:p>
    <w:p w14:paraId="0B689697"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7. Научно-техническая и проектная документация.</w:t>
      </w:r>
    </w:p>
    <w:p w14:paraId="4665DDCC"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8. Корреспонденция, адресованная работникам организации с пометкой «Лично».</w:t>
      </w:r>
    </w:p>
    <w:p w14:paraId="4CFAA4C3"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617CD0" w:rsidRPr="009B2A0B">
        <w:rPr>
          <w:rFonts w:ascii="Times New Roman" w:eastAsia="Times New Roman" w:hAnsi="Times New Roman" w:cs="Times New Roman"/>
          <w:sz w:val="28"/>
          <w:szCs w:val="28"/>
        </w:rPr>
        <w:t>9. Печатные издания (книги, журналы, газеты), каталоги, техническая литература, тематические и специальные сборники, плакаты.</w:t>
      </w:r>
    </w:p>
    <w:p w14:paraId="468FBBE2"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10. Поздравительные письма и телеграммы, благодарственные письма и телеграммы, пригласительные билеты.</w:t>
      </w:r>
    </w:p>
    <w:p w14:paraId="1327AE49"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11. Прейскуранты.</w:t>
      </w:r>
    </w:p>
    <w:p w14:paraId="7455F08C"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12. Пригласительные билеты, приглашения.</w:t>
      </w:r>
    </w:p>
    <w:p w14:paraId="1FFA1662"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13. Программы конференций, совещаний.</w:t>
      </w:r>
    </w:p>
    <w:p w14:paraId="58397A41"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14. Рекламные материалы (письма, листовки, проспекты, буклеты).</w:t>
      </w:r>
    </w:p>
    <w:p w14:paraId="3013E27C"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15. Учебные планы, программы.</w:t>
      </w:r>
    </w:p>
    <w:p w14:paraId="05E484D8" w14:textId="77777777" w:rsidR="00617CD0" w:rsidRPr="009B2A0B" w:rsidRDefault="00B67D00" w:rsidP="00617CD0">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7CD0" w:rsidRPr="009B2A0B">
        <w:rPr>
          <w:rFonts w:ascii="Times New Roman" w:eastAsia="Times New Roman" w:hAnsi="Times New Roman" w:cs="Times New Roman"/>
          <w:sz w:val="28"/>
          <w:szCs w:val="28"/>
        </w:rPr>
        <w:t>16. Формы и бланки, в том числе формы статистической и иной отчетности.</w:t>
      </w:r>
    </w:p>
    <w:p w14:paraId="2AC9051F" w14:textId="77777777" w:rsidR="00617CD0" w:rsidRPr="009B2A0B" w:rsidRDefault="00617CD0" w:rsidP="002A481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Если указанные документы поступили с сопроводительным письмом, письма регистрируются в порядке, установленном инструкцией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делопроизводству.</w:t>
      </w:r>
    </w:p>
    <w:p w14:paraId="7CD64801" w14:textId="6AB60F52" w:rsidR="002A4819" w:rsidRPr="009B2A0B" w:rsidRDefault="00371FE3" w:rsidP="002A481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5.18</w:t>
      </w:r>
      <w:r w:rsidR="002A4819" w:rsidRPr="009B2A0B">
        <w:rPr>
          <w:rFonts w:ascii="Times New Roman" w:eastAsia="Times New Roman" w:hAnsi="Times New Roman" w:cs="Times New Roman"/>
          <w:sz w:val="28"/>
          <w:szCs w:val="28"/>
        </w:rPr>
        <w:t xml:space="preserve">. Регистрация </w:t>
      </w:r>
      <w:r w:rsidR="006A6DCC" w:rsidRPr="009B2A0B">
        <w:rPr>
          <w:rFonts w:ascii="Times New Roman" w:eastAsia="Times New Roman" w:hAnsi="Times New Roman" w:cs="Times New Roman"/>
          <w:sz w:val="28"/>
          <w:szCs w:val="28"/>
        </w:rPr>
        <w:t>поступивших</w:t>
      </w:r>
      <w:r w:rsidR="002A4819" w:rsidRPr="009B2A0B">
        <w:rPr>
          <w:rFonts w:ascii="Times New Roman" w:eastAsia="Times New Roman" w:hAnsi="Times New Roman" w:cs="Times New Roman"/>
          <w:sz w:val="28"/>
          <w:szCs w:val="28"/>
        </w:rPr>
        <w:t xml:space="preserve"> документов осуществляется независимо от способа их доставки один раз</w:t>
      </w:r>
      <w:r w:rsidR="00D81B9A">
        <w:rPr>
          <w:rFonts w:ascii="Times New Roman" w:eastAsia="Times New Roman" w:hAnsi="Times New Roman" w:cs="Times New Roman"/>
          <w:sz w:val="28"/>
          <w:szCs w:val="28"/>
        </w:rPr>
        <w:t>.</w:t>
      </w:r>
    </w:p>
    <w:p w14:paraId="43955516" w14:textId="61CDA50F" w:rsidR="002A4819" w:rsidRPr="009B2A0B" w:rsidRDefault="002A4819" w:rsidP="002A481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Документы, поступающие из других организаций непосредственно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в структурные подразделения, но требующие рассмотрения руководства, передаются для регистрации и предварительного рассмотрения в </w:t>
      </w:r>
      <w:r w:rsidR="00D81B9A">
        <w:rPr>
          <w:rFonts w:ascii="Times New Roman" w:eastAsia="Times New Roman" w:hAnsi="Times New Roman" w:cs="Times New Roman"/>
          <w:sz w:val="28"/>
          <w:szCs w:val="28"/>
        </w:rPr>
        <w:t>ОДО</w:t>
      </w:r>
      <w:r w:rsidRPr="009B2A0B">
        <w:rPr>
          <w:rFonts w:ascii="Times New Roman" w:eastAsia="Times New Roman" w:hAnsi="Times New Roman" w:cs="Times New Roman"/>
          <w:sz w:val="28"/>
          <w:szCs w:val="28"/>
        </w:rPr>
        <w:t>.</w:t>
      </w:r>
    </w:p>
    <w:p w14:paraId="52EDF73F" w14:textId="77777777" w:rsidR="002A4819" w:rsidRPr="009B2A0B" w:rsidRDefault="00371FE3" w:rsidP="002A481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w:t>
      </w:r>
      <w:r w:rsidR="002A4819" w:rsidRPr="009B2A0B">
        <w:rPr>
          <w:rFonts w:ascii="Times New Roman" w:eastAsia="Times New Roman" w:hAnsi="Times New Roman" w:cs="Times New Roman"/>
          <w:sz w:val="28"/>
          <w:szCs w:val="28"/>
        </w:rPr>
        <w:t xml:space="preserve">. Регистрация </w:t>
      </w:r>
      <w:r w:rsidR="006A6DCC" w:rsidRPr="009B2A0B">
        <w:rPr>
          <w:rFonts w:ascii="Times New Roman" w:eastAsia="Times New Roman" w:hAnsi="Times New Roman" w:cs="Times New Roman"/>
          <w:sz w:val="28"/>
          <w:szCs w:val="28"/>
        </w:rPr>
        <w:t>поступивших</w:t>
      </w:r>
      <w:r w:rsidR="002A4819" w:rsidRPr="009B2A0B">
        <w:rPr>
          <w:rFonts w:ascii="Times New Roman" w:eastAsia="Times New Roman" w:hAnsi="Times New Roman" w:cs="Times New Roman"/>
          <w:sz w:val="28"/>
          <w:szCs w:val="28"/>
        </w:rPr>
        <w:t xml:space="preserve"> документов осуществляется в день их поступления или на следующий рабочий день при поступлении документов </w:t>
      </w:r>
      <w:r w:rsidR="006A6DCC" w:rsidRPr="009B2A0B">
        <w:rPr>
          <w:rFonts w:ascii="Times New Roman" w:eastAsia="Times New Roman" w:hAnsi="Times New Roman" w:cs="Times New Roman"/>
          <w:sz w:val="28"/>
          <w:szCs w:val="28"/>
        </w:rPr>
        <w:br/>
      </w:r>
      <w:r w:rsidR="002A4819" w:rsidRPr="009B2A0B">
        <w:rPr>
          <w:rFonts w:ascii="Times New Roman" w:eastAsia="Times New Roman" w:hAnsi="Times New Roman" w:cs="Times New Roman"/>
          <w:sz w:val="28"/>
          <w:szCs w:val="28"/>
        </w:rPr>
        <w:t>в конце рабочего дня или в нерабочее время.</w:t>
      </w:r>
    </w:p>
    <w:p w14:paraId="0E3305F4" w14:textId="77777777" w:rsidR="002A4819" w:rsidRPr="009B2A0B" w:rsidRDefault="002A4819" w:rsidP="002A481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Регистрация обращений граждан осуществляется в течение трех дней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момента поступления обращения.</w:t>
      </w:r>
    </w:p>
    <w:p w14:paraId="567821DA" w14:textId="77777777" w:rsidR="00371FE3" w:rsidRDefault="00371FE3" w:rsidP="00A079FF">
      <w:pPr>
        <w:spacing w:after="0" w:line="240" w:lineRule="auto"/>
        <w:ind w:firstLine="709"/>
        <w:jc w:val="both"/>
        <w:rPr>
          <w:rFonts w:ascii="Times New Roman" w:eastAsia="Times New Roman" w:hAnsi="Times New Roman" w:cs="Times New Roman"/>
          <w:sz w:val="28"/>
          <w:szCs w:val="28"/>
        </w:rPr>
      </w:pPr>
      <w:r w:rsidRPr="00371FE3">
        <w:rPr>
          <w:rFonts w:ascii="Times New Roman" w:eastAsia="Times New Roman" w:hAnsi="Times New Roman" w:cs="Times New Roman"/>
          <w:sz w:val="28"/>
          <w:szCs w:val="28"/>
        </w:rPr>
        <w:t>5.20. Сведения о поступившем документе вносятся в электронную регистрационную карточку (ЭРК) СЭД или регистрационно-учетную форму на бумажном носителе</w:t>
      </w:r>
      <w:r>
        <w:rPr>
          <w:rFonts w:ascii="Times New Roman" w:eastAsia="Times New Roman" w:hAnsi="Times New Roman" w:cs="Times New Roman"/>
          <w:sz w:val="28"/>
          <w:szCs w:val="28"/>
        </w:rPr>
        <w:t xml:space="preserve"> (для документов с грифом ДСП)</w:t>
      </w:r>
      <w:r w:rsidRPr="00371FE3">
        <w:rPr>
          <w:rFonts w:ascii="Times New Roman" w:eastAsia="Times New Roman" w:hAnsi="Times New Roman" w:cs="Times New Roman"/>
          <w:sz w:val="28"/>
          <w:szCs w:val="28"/>
        </w:rPr>
        <w:t>, а поступившему документу присваивается регистрационный номер.</w:t>
      </w:r>
    </w:p>
    <w:p w14:paraId="59B79B95" w14:textId="77777777" w:rsidR="00A079FF" w:rsidRDefault="00A079FF" w:rsidP="00A079F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Регистрационный номер </w:t>
      </w:r>
      <w:r w:rsidR="006A6DCC" w:rsidRPr="009B2A0B">
        <w:rPr>
          <w:rFonts w:ascii="Times New Roman" w:eastAsia="Times New Roman" w:hAnsi="Times New Roman" w:cs="Times New Roman"/>
          <w:sz w:val="28"/>
          <w:szCs w:val="28"/>
        </w:rPr>
        <w:t>поступившего (</w:t>
      </w:r>
      <w:r w:rsidRPr="009B2A0B">
        <w:rPr>
          <w:rFonts w:ascii="Times New Roman" w:eastAsia="Times New Roman" w:hAnsi="Times New Roman" w:cs="Times New Roman"/>
          <w:sz w:val="28"/>
          <w:szCs w:val="28"/>
        </w:rPr>
        <w:t>входящего</w:t>
      </w:r>
      <w:r w:rsidR="006A6DCC"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документа состоит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из порядкового номера документа в пределах календарного года, который может быть дополнен цифровыми кодами (индексами) по классификатор</w:t>
      </w:r>
      <w:r w:rsidR="00D216CF" w:rsidRPr="009B2A0B">
        <w:rPr>
          <w:rFonts w:ascii="Times New Roman" w:eastAsia="Times New Roman" w:hAnsi="Times New Roman" w:cs="Times New Roman"/>
          <w:sz w:val="28"/>
          <w:szCs w:val="28"/>
        </w:rPr>
        <w:t>ам</w:t>
      </w:r>
      <w:r w:rsidRPr="009B2A0B">
        <w:rPr>
          <w:rFonts w:ascii="Times New Roman" w:eastAsia="Times New Roman" w:hAnsi="Times New Roman" w:cs="Times New Roman"/>
          <w:sz w:val="28"/>
          <w:szCs w:val="28"/>
        </w:rPr>
        <w:t xml:space="preserve"> (Приложени</w:t>
      </w:r>
      <w:r w:rsidR="00D216CF" w:rsidRPr="009B2A0B">
        <w:rPr>
          <w:rFonts w:ascii="Times New Roman" w:eastAsia="Times New Roman" w:hAnsi="Times New Roman" w:cs="Times New Roman"/>
          <w:sz w:val="28"/>
          <w:szCs w:val="28"/>
        </w:rPr>
        <w:t>я</w:t>
      </w:r>
      <w:r w:rsidRPr="009B2A0B">
        <w:rPr>
          <w:rFonts w:ascii="Times New Roman" w:eastAsia="Times New Roman" w:hAnsi="Times New Roman" w:cs="Times New Roman"/>
          <w:sz w:val="28"/>
          <w:szCs w:val="28"/>
        </w:rPr>
        <w:t xml:space="preserve"> №</w:t>
      </w:r>
      <w:r w:rsidR="00D216CF" w:rsidRPr="009B2A0B">
        <w:rPr>
          <w:rFonts w:ascii="Times New Roman" w:eastAsia="Times New Roman" w:hAnsi="Times New Roman" w:cs="Times New Roman"/>
          <w:sz w:val="28"/>
          <w:szCs w:val="28"/>
        </w:rPr>
        <w:t xml:space="preserve">№ 10, </w:t>
      </w:r>
      <w:r w:rsidRPr="009B2A0B">
        <w:rPr>
          <w:rFonts w:ascii="Times New Roman" w:eastAsia="Times New Roman" w:hAnsi="Times New Roman" w:cs="Times New Roman"/>
          <w:sz w:val="28"/>
          <w:szCs w:val="28"/>
        </w:rPr>
        <w:t>11).</w:t>
      </w:r>
    </w:p>
    <w:p w14:paraId="73D898D7" w14:textId="77777777" w:rsidR="00371FE3" w:rsidRPr="00371FE3" w:rsidRDefault="00371FE3" w:rsidP="00371FE3">
      <w:pPr>
        <w:spacing w:after="0" w:line="240" w:lineRule="auto"/>
        <w:ind w:firstLine="709"/>
        <w:jc w:val="both"/>
        <w:rPr>
          <w:rFonts w:ascii="Times New Roman" w:eastAsia="Times New Roman" w:hAnsi="Times New Roman" w:cs="Times New Roman"/>
          <w:sz w:val="28"/>
          <w:szCs w:val="28"/>
        </w:rPr>
      </w:pPr>
      <w:r w:rsidRPr="00371FE3">
        <w:rPr>
          <w:rFonts w:ascii="Times New Roman" w:eastAsia="Times New Roman" w:hAnsi="Times New Roman" w:cs="Times New Roman"/>
          <w:sz w:val="28"/>
          <w:szCs w:val="28"/>
        </w:rPr>
        <w:t>5.21.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организацию. В отметке о поступлении документа фиксируются дата поступления (при необходимости - время поступления в часах и минутах) и входящий регистрационный ном</w:t>
      </w:r>
      <w:r w:rsidR="00630A92">
        <w:rPr>
          <w:rFonts w:ascii="Times New Roman" w:eastAsia="Times New Roman" w:hAnsi="Times New Roman" w:cs="Times New Roman"/>
          <w:sz w:val="28"/>
          <w:szCs w:val="28"/>
        </w:rPr>
        <w:t>ер документа.</w:t>
      </w:r>
    </w:p>
    <w:p w14:paraId="576C57A8" w14:textId="77777777" w:rsidR="00371FE3" w:rsidRPr="009B2A0B" w:rsidRDefault="00371FE3" w:rsidP="00371FE3">
      <w:pPr>
        <w:spacing w:after="0" w:line="240" w:lineRule="auto"/>
        <w:ind w:firstLine="709"/>
        <w:jc w:val="both"/>
        <w:rPr>
          <w:rFonts w:ascii="Times New Roman" w:eastAsia="Times New Roman" w:hAnsi="Times New Roman" w:cs="Times New Roman"/>
          <w:sz w:val="28"/>
          <w:szCs w:val="28"/>
        </w:rPr>
      </w:pPr>
      <w:r w:rsidRPr="00371FE3">
        <w:rPr>
          <w:rFonts w:ascii="Times New Roman" w:eastAsia="Times New Roman" w:hAnsi="Times New Roman" w:cs="Times New Roman"/>
          <w:sz w:val="28"/>
          <w:szCs w:val="28"/>
        </w:rPr>
        <w:t>5.22. Документы, поступившие на бумажном носителе, сканируются, электронная копия документа включается в СЭД и присоединяется к ЭРК документа.</w:t>
      </w:r>
    </w:p>
    <w:p w14:paraId="726BA311" w14:textId="77777777" w:rsidR="00D216CF" w:rsidRPr="009B2A0B" w:rsidRDefault="00630A92" w:rsidP="00D216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4"/>
        </w:rPr>
        <w:t>5.23</w:t>
      </w:r>
      <w:r w:rsidR="005D41C1" w:rsidRPr="009B2A0B">
        <w:rPr>
          <w:rFonts w:ascii="Times New Roman" w:eastAsia="Times New Roman" w:hAnsi="Times New Roman" w:cs="Times New Roman"/>
          <w:sz w:val="28"/>
          <w:szCs w:val="24"/>
        </w:rPr>
        <w:t>.</w:t>
      </w:r>
      <w:r w:rsidR="00D216CF" w:rsidRPr="009B2A0B">
        <w:rPr>
          <w:rFonts w:ascii="Times New Roman" w:eastAsia="Times New Roman" w:hAnsi="Times New Roman" w:cs="Times New Roman"/>
          <w:sz w:val="28"/>
          <w:szCs w:val="24"/>
        </w:rPr>
        <w:t xml:space="preserve"> </w:t>
      </w:r>
      <w:r w:rsidR="00D216CF" w:rsidRPr="009B2A0B">
        <w:rPr>
          <w:rFonts w:ascii="Times New Roman" w:eastAsia="Times New Roman" w:hAnsi="Times New Roman" w:cs="Times New Roman"/>
          <w:sz w:val="28"/>
          <w:szCs w:val="28"/>
        </w:rPr>
        <w:t>Предварительное рассмотрение проводится в целях распределения поступающих в университет документов на требующие обязательного рассмотрения руководством и направляемые непосредственно в структурные подразделения.</w:t>
      </w:r>
    </w:p>
    <w:p w14:paraId="265BB79E" w14:textId="11CE640A" w:rsidR="00D216CF" w:rsidRPr="009B2A0B" w:rsidRDefault="00630A92" w:rsidP="00D216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5.24</w:t>
      </w:r>
      <w:r w:rsidR="00D216CF" w:rsidRPr="009B2A0B">
        <w:rPr>
          <w:rFonts w:ascii="Times New Roman" w:eastAsia="Times New Roman" w:hAnsi="Times New Roman" w:cs="Times New Roman"/>
          <w:sz w:val="28"/>
          <w:szCs w:val="28"/>
        </w:rPr>
        <w:t xml:space="preserve">. Предварительное рассмотрение входящих документов осуществляется в </w:t>
      </w:r>
      <w:r w:rsidR="00D81B9A">
        <w:rPr>
          <w:rFonts w:ascii="Times New Roman" w:eastAsia="Times New Roman" w:hAnsi="Times New Roman" w:cs="Times New Roman"/>
          <w:sz w:val="28"/>
          <w:szCs w:val="28"/>
        </w:rPr>
        <w:t>ОДО</w:t>
      </w:r>
      <w:r w:rsidR="00D216CF" w:rsidRPr="009B2A0B">
        <w:rPr>
          <w:rFonts w:ascii="Times New Roman" w:eastAsia="Times New Roman" w:hAnsi="Times New Roman" w:cs="Times New Roman"/>
          <w:sz w:val="28"/>
          <w:szCs w:val="28"/>
        </w:rPr>
        <w:t xml:space="preserve"> после регистрации документов.</w:t>
      </w:r>
    </w:p>
    <w:p w14:paraId="279FE65E" w14:textId="77777777" w:rsidR="00D216CF" w:rsidRPr="009B2A0B" w:rsidRDefault="00D216CF" w:rsidP="00D216CF">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Предварительное рассмотрение может проводиться до регистрации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случае поступления документов с отметками, требующими незамедлительного рассмотрения и исполнения документа.</w:t>
      </w:r>
    </w:p>
    <w:p w14:paraId="3C555FF1" w14:textId="77777777" w:rsidR="00D216CF" w:rsidRPr="009B2A0B" w:rsidRDefault="00630A92" w:rsidP="00D216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5.25</w:t>
      </w:r>
      <w:r w:rsidR="00D216CF" w:rsidRPr="009B2A0B">
        <w:rPr>
          <w:rFonts w:ascii="Times New Roman" w:eastAsia="Times New Roman" w:hAnsi="Times New Roman" w:cs="Times New Roman"/>
          <w:sz w:val="28"/>
          <w:szCs w:val="28"/>
        </w:rPr>
        <w:t>. Предварительному рассмотрению подлежат входящие документы, адресованные в университе</w:t>
      </w:r>
      <w:r w:rsidR="00020726" w:rsidRPr="009B2A0B">
        <w:rPr>
          <w:rFonts w:ascii="Times New Roman" w:eastAsia="Times New Roman" w:hAnsi="Times New Roman" w:cs="Times New Roman"/>
          <w:sz w:val="28"/>
          <w:szCs w:val="28"/>
        </w:rPr>
        <w:t>т</w:t>
      </w:r>
      <w:r w:rsidR="00D216CF" w:rsidRPr="009B2A0B">
        <w:rPr>
          <w:rFonts w:ascii="Times New Roman" w:eastAsia="Times New Roman" w:hAnsi="Times New Roman" w:cs="Times New Roman"/>
          <w:sz w:val="28"/>
          <w:szCs w:val="28"/>
        </w:rPr>
        <w:t xml:space="preserve"> и на имя ректора.</w:t>
      </w:r>
    </w:p>
    <w:p w14:paraId="324E7871"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Документы, адресованные подразделениям, руководителям подразделений и специалистам, передаются в структурные подразделения без предварительного рассмотрения.</w:t>
      </w:r>
    </w:p>
    <w:p w14:paraId="076F635E"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630A92">
        <w:rPr>
          <w:rFonts w:ascii="Times New Roman" w:eastAsia="Times New Roman" w:hAnsi="Times New Roman" w:cs="Times New Roman"/>
          <w:sz w:val="28"/>
          <w:szCs w:val="28"/>
        </w:rPr>
        <w:t>26</w:t>
      </w:r>
      <w:r w:rsidRPr="009B2A0B">
        <w:rPr>
          <w:rFonts w:ascii="Times New Roman" w:eastAsia="Times New Roman" w:hAnsi="Times New Roman" w:cs="Times New Roman"/>
          <w:sz w:val="28"/>
          <w:szCs w:val="28"/>
        </w:rPr>
        <w:t xml:space="preserve">. Предварительное рассмотрение осуществляется исходя из оценки содержания входящих документов, с учетом установленного в </w:t>
      </w:r>
      <w:r w:rsidR="00020726" w:rsidRPr="009B2A0B">
        <w:rPr>
          <w:rFonts w:ascii="Times New Roman" w:eastAsia="Times New Roman" w:hAnsi="Times New Roman" w:cs="Times New Roman"/>
          <w:sz w:val="28"/>
          <w:szCs w:val="28"/>
        </w:rPr>
        <w:t xml:space="preserve">СПбГУТ </w:t>
      </w:r>
      <w:r w:rsidRPr="009B2A0B">
        <w:rPr>
          <w:rFonts w:ascii="Times New Roman" w:eastAsia="Times New Roman" w:hAnsi="Times New Roman" w:cs="Times New Roman"/>
          <w:sz w:val="28"/>
          <w:szCs w:val="28"/>
        </w:rPr>
        <w:t xml:space="preserve">распределения функциональных обязанностей между </w:t>
      </w:r>
      <w:r w:rsidR="00020726"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проректорами</w:t>
      </w:r>
      <w:r w:rsidRPr="009B2A0B">
        <w:rPr>
          <w:rFonts w:ascii="Times New Roman" w:eastAsia="Times New Roman" w:hAnsi="Times New Roman" w:cs="Times New Roman"/>
          <w:sz w:val="28"/>
          <w:szCs w:val="28"/>
        </w:rPr>
        <w:t>, руководителями структурных подразделений.</w:t>
      </w:r>
    </w:p>
    <w:p w14:paraId="5743B83B"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020726" w:rsidRPr="009B2A0B">
        <w:rPr>
          <w:rFonts w:ascii="Times New Roman" w:eastAsia="Times New Roman" w:hAnsi="Times New Roman" w:cs="Times New Roman"/>
          <w:sz w:val="28"/>
          <w:szCs w:val="28"/>
        </w:rPr>
        <w:t>2</w:t>
      </w:r>
      <w:r w:rsidR="00630A92">
        <w:rPr>
          <w:rFonts w:ascii="Times New Roman" w:eastAsia="Times New Roman" w:hAnsi="Times New Roman" w:cs="Times New Roman"/>
          <w:sz w:val="28"/>
          <w:szCs w:val="28"/>
        </w:rPr>
        <w:t>7</w:t>
      </w:r>
      <w:r w:rsidR="00020726"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По результатам предварительного рассмотрения документы распределяются на документопотоки, направляемые:</w:t>
      </w:r>
    </w:p>
    <w:p w14:paraId="5BFF9A48"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на рассмотрение </w:t>
      </w:r>
      <w:r w:rsidR="00020726" w:rsidRPr="009B2A0B">
        <w:rPr>
          <w:rFonts w:ascii="Times New Roman" w:eastAsia="Times New Roman" w:hAnsi="Times New Roman" w:cs="Times New Roman"/>
          <w:sz w:val="28"/>
          <w:szCs w:val="28"/>
        </w:rPr>
        <w:t>ректора</w:t>
      </w:r>
      <w:r w:rsidRPr="009B2A0B">
        <w:rPr>
          <w:rFonts w:ascii="Times New Roman" w:eastAsia="Times New Roman" w:hAnsi="Times New Roman" w:cs="Times New Roman"/>
          <w:sz w:val="28"/>
          <w:szCs w:val="28"/>
        </w:rPr>
        <w:t xml:space="preserve"> (документы, поступающие из органов государственной власти, органов местного самоуправления, документы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наиболее важным и принципиальным вопросам деятельности организации);</w:t>
      </w:r>
    </w:p>
    <w:p w14:paraId="77CE96BE"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на рассмотрение </w:t>
      </w:r>
      <w:r w:rsidR="00020726" w:rsidRPr="009B2A0B">
        <w:rPr>
          <w:rFonts w:ascii="Times New Roman" w:eastAsia="Times New Roman" w:hAnsi="Times New Roman" w:cs="Times New Roman"/>
          <w:sz w:val="28"/>
          <w:szCs w:val="28"/>
        </w:rPr>
        <w:t>проректорам</w:t>
      </w:r>
      <w:r w:rsidRPr="009B2A0B">
        <w:rPr>
          <w:rFonts w:ascii="Times New Roman" w:eastAsia="Times New Roman" w:hAnsi="Times New Roman" w:cs="Times New Roman"/>
          <w:sz w:val="28"/>
          <w:szCs w:val="28"/>
        </w:rPr>
        <w:t xml:space="preserve"> (документы по направлениям деятельности, курируемых соответствующими </w:t>
      </w:r>
      <w:r w:rsidR="00020726" w:rsidRPr="009B2A0B">
        <w:rPr>
          <w:rFonts w:ascii="Times New Roman" w:eastAsia="Times New Roman" w:hAnsi="Times New Roman" w:cs="Times New Roman"/>
          <w:sz w:val="28"/>
          <w:szCs w:val="28"/>
        </w:rPr>
        <w:t>проректорами</w:t>
      </w:r>
      <w:r w:rsidRPr="009B2A0B">
        <w:rPr>
          <w:rFonts w:ascii="Times New Roman" w:eastAsia="Times New Roman" w:hAnsi="Times New Roman" w:cs="Times New Roman"/>
          <w:sz w:val="28"/>
          <w:szCs w:val="28"/>
        </w:rPr>
        <w:t>);</w:t>
      </w:r>
    </w:p>
    <w:p w14:paraId="4B79E804"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 рассмотрение иных руководителей, главных и ведущих специалистов;</w:t>
      </w:r>
    </w:p>
    <w:p w14:paraId="1EC6B7FF"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на рассмотрение и исполнение в структурные подразделения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направлениям их деятельности.</w:t>
      </w:r>
    </w:p>
    <w:p w14:paraId="488D839C"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020726" w:rsidRPr="009B2A0B">
        <w:rPr>
          <w:rFonts w:ascii="Times New Roman" w:eastAsia="Times New Roman" w:hAnsi="Times New Roman" w:cs="Times New Roman"/>
          <w:sz w:val="28"/>
          <w:szCs w:val="28"/>
        </w:rPr>
        <w:t>2</w:t>
      </w:r>
      <w:r w:rsidR="00630A92">
        <w:rPr>
          <w:rFonts w:ascii="Times New Roman" w:eastAsia="Times New Roman" w:hAnsi="Times New Roman" w:cs="Times New Roman"/>
          <w:sz w:val="28"/>
          <w:szCs w:val="28"/>
        </w:rPr>
        <w:t>8</w:t>
      </w:r>
      <w:r w:rsidRPr="009B2A0B">
        <w:rPr>
          <w:rFonts w:ascii="Times New Roman" w:eastAsia="Times New Roman" w:hAnsi="Times New Roman" w:cs="Times New Roman"/>
          <w:sz w:val="28"/>
          <w:szCs w:val="28"/>
        </w:rPr>
        <w:t>. По завершении предварительного рассмотрения документы передаются соответствующим руководителям для рассмотрения и вынесения резолюций (указаний по исполнению).</w:t>
      </w:r>
    </w:p>
    <w:p w14:paraId="77FEC691"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630A92">
        <w:rPr>
          <w:rFonts w:ascii="Times New Roman" w:eastAsia="Times New Roman" w:hAnsi="Times New Roman" w:cs="Times New Roman"/>
          <w:sz w:val="28"/>
          <w:szCs w:val="28"/>
        </w:rPr>
        <w:t>29</w:t>
      </w:r>
      <w:r w:rsidRPr="009B2A0B">
        <w:rPr>
          <w:rFonts w:ascii="Times New Roman" w:eastAsia="Times New Roman" w:hAnsi="Times New Roman" w:cs="Times New Roman"/>
          <w:sz w:val="28"/>
          <w:szCs w:val="28"/>
        </w:rPr>
        <w:t xml:space="preserve">. Рассмотрение документов </w:t>
      </w:r>
      <w:r w:rsidR="00020726"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 xml:space="preserve"> осуществляется в день передачи документов </w:t>
      </w:r>
      <w:r w:rsidR="00020726" w:rsidRPr="009B2A0B">
        <w:rPr>
          <w:rFonts w:ascii="Times New Roman" w:eastAsia="Times New Roman" w:hAnsi="Times New Roman" w:cs="Times New Roman"/>
          <w:sz w:val="28"/>
          <w:szCs w:val="28"/>
        </w:rPr>
        <w:t>ректору</w:t>
      </w:r>
      <w:r w:rsidRPr="009B2A0B">
        <w:rPr>
          <w:rFonts w:ascii="Times New Roman" w:eastAsia="Times New Roman" w:hAnsi="Times New Roman" w:cs="Times New Roman"/>
          <w:sz w:val="28"/>
          <w:szCs w:val="28"/>
        </w:rPr>
        <w:t xml:space="preserve"> или на следующий рабочий день, если документы переданы руководству в конце рабочего дня.</w:t>
      </w:r>
    </w:p>
    <w:p w14:paraId="0414B326"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Документы, требующие срочного рассмотрения, а также телеграммы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 телефонограммы рассматриваются </w:t>
      </w:r>
      <w:r w:rsidR="00020726"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 xml:space="preserve"> незамедлительно.</w:t>
      </w:r>
    </w:p>
    <w:p w14:paraId="29295FB2" w14:textId="77777777" w:rsidR="00D216CF" w:rsidRPr="009B2A0B" w:rsidRDefault="00D216CF" w:rsidP="00020726">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630A92">
        <w:rPr>
          <w:rFonts w:ascii="Times New Roman" w:eastAsia="Times New Roman" w:hAnsi="Times New Roman" w:cs="Times New Roman"/>
          <w:sz w:val="28"/>
          <w:szCs w:val="28"/>
        </w:rPr>
        <w:t>30</w:t>
      </w:r>
      <w:r w:rsidRPr="009B2A0B">
        <w:rPr>
          <w:rFonts w:ascii="Times New Roman" w:eastAsia="Times New Roman" w:hAnsi="Times New Roman" w:cs="Times New Roman"/>
          <w:sz w:val="28"/>
          <w:szCs w:val="28"/>
        </w:rPr>
        <w:t xml:space="preserve">. Результаты рассмотрения документа </w:t>
      </w:r>
      <w:r w:rsidR="00020726" w:rsidRPr="009B2A0B">
        <w:rPr>
          <w:rFonts w:ascii="Times New Roman" w:eastAsia="Times New Roman" w:hAnsi="Times New Roman" w:cs="Times New Roman"/>
          <w:sz w:val="28"/>
          <w:szCs w:val="28"/>
        </w:rPr>
        <w:t>ректором университета</w:t>
      </w:r>
      <w:r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проректорами</w:t>
      </w:r>
      <w:r w:rsidRPr="009B2A0B">
        <w:rPr>
          <w:rFonts w:ascii="Times New Roman" w:eastAsia="Times New Roman" w:hAnsi="Times New Roman" w:cs="Times New Roman"/>
          <w:sz w:val="28"/>
          <w:szCs w:val="28"/>
        </w:rPr>
        <w:t>, руководителями подразделений оформляются в виде резолюции в соответствии с пунктом 2.</w:t>
      </w:r>
      <w:r w:rsidR="00020726" w:rsidRPr="009B2A0B">
        <w:rPr>
          <w:rFonts w:ascii="Times New Roman" w:eastAsia="Times New Roman" w:hAnsi="Times New Roman" w:cs="Times New Roman"/>
          <w:sz w:val="28"/>
          <w:szCs w:val="28"/>
        </w:rPr>
        <w:t>37</w:t>
      </w:r>
      <w:r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И</w:t>
      </w:r>
      <w:r w:rsidRPr="009B2A0B">
        <w:rPr>
          <w:rFonts w:ascii="Times New Roman" w:eastAsia="Times New Roman" w:hAnsi="Times New Roman" w:cs="Times New Roman"/>
          <w:sz w:val="28"/>
          <w:szCs w:val="28"/>
        </w:rPr>
        <w:t>нструкции.</w:t>
      </w:r>
    </w:p>
    <w:p w14:paraId="3348ED8E" w14:textId="77777777" w:rsidR="00020726" w:rsidRPr="009B2A0B" w:rsidRDefault="00630A92" w:rsidP="0002072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5.31</w:t>
      </w:r>
      <w:r w:rsidR="006E0C49" w:rsidRPr="009B2A0B">
        <w:rPr>
          <w:rFonts w:ascii="Times New Roman" w:eastAsia="Times New Roman" w:hAnsi="Times New Roman" w:cs="Times New Roman"/>
          <w:sz w:val="28"/>
          <w:szCs w:val="28"/>
        </w:rPr>
        <w:t xml:space="preserve">. </w:t>
      </w:r>
      <w:r w:rsidR="00020726" w:rsidRPr="009B2A0B">
        <w:rPr>
          <w:rFonts w:ascii="Times New Roman" w:eastAsia="Times New Roman" w:hAnsi="Times New Roman" w:cs="Times New Roman"/>
          <w:sz w:val="28"/>
          <w:szCs w:val="28"/>
        </w:rPr>
        <w:t>Сведения о резолюции (исполнитель, содержание поручения, срок исполнения</w:t>
      </w:r>
      <w:r w:rsidR="00CE3AE5" w:rsidRPr="009B2A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ректором </w:t>
      </w:r>
      <w:r w:rsidRPr="00630A92">
        <w:rPr>
          <w:rFonts w:ascii="Times New Roman" w:eastAsia="Times New Roman" w:hAnsi="Times New Roman" w:cs="Times New Roman"/>
          <w:sz w:val="28"/>
          <w:szCs w:val="28"/>
        </w:rPr>
        <w:t>вносятся в ЭРК СЭД, после чего исполнители получают доступ к электронному документу или электронной копии документа, если документ поступил на бумажном носителе.</w:t>
      </w:r>
    </w:p>
    <w:p w14:paraId="0FCE3BC7" w14:textId="77777777" w:rsidR="00630A92" w:rsidRDefault="00630A92" w:rsidP="00CE3A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5.32. </w:t>
      </w:r>
      <w:r w:rsidRPr="00630A92">
        <w:rPr>
          <w:rFonts w:ascii="Times New Roman" w:eastAsia="Times New Roman" w:hAnsi="Times New Roman" w:cs="Times New Roman"/>
          <w:sz w:val="28"/>
          <w:szCs w:val="28"/>
        </w:rPr>
        <w:t>Документы, поступающие на бумажном носителе, после их регистрации, включения в СЭД в виде электронных копий и рассмотрения руководством передаются в соответствующие структурные подразделения на исполнение</w:t>
      </w:r>
      <w:r>
        <w:rPr>
          <w:rFonts w:ascii="Times New Roman" w:eastAsia="Times New Roman" w:hAnsi="Times New Roman" w:cs="Times New Roman"/>
          <w:sz w:val="28"/>
          <w:szCs w:val="28"/>
        </w:rPr>
        <w:t>.</w:t>
      </w:r>
      <w:r w:rsidRPr="00630A92">
        <w:rPr>
          <w:rFonts w:ascii="Times New Roman" w:eastAsia="Times New Roman" w:hAnsi="Times New Roman" w:cs="Times New Roman"/>
          <w:sz w:val="28"/>
          <w:szCs w:val="28"/>
        </w:rPr>
        <w:t xml:space="preserve"> </w:t>
      </w:r>
    </w:p>
    <w:p w14:paraId="75D7F6F0" w14:textId="77777777" w:rsidR="00630A92" w:rsidRDefault="00630A92" w:rsidP="00CE3AE5">
      <w:pPr>
        <w:spacing w:after="0" w:line="240" w:lineRule="auto"/>
        <w:ind w:firstLine="709"/>
        <w:jc w:val="both"/>
        <w:rPr>
          <w:rFonts w:ascii="Times New Roman" w:eastAsia="Times New Roman" w:hAnsi="Times New Roman" w:cs="Times New Roman"/>
          <w:sz w:val="28"/>
          <w:szCs w:val="28"/>
        </w:rPr>
      </w:pPr>
      <w:r w:rsidRPr="00630A92">
        <w:rPr>
          <w:rFonts w:ascii="Times New Roman" w:eastAsia="Times New Roman" w:hAnsi="Times New Roman" w:cs="Times New Roman"/>
          <w:sz w:val="28"/>
          <w:szCs w:val="28"/>
        </w:rPr>
        <w:lastRenderedPageBreak/>
        <w:t>Для фиксации факта передачи входящих документов и их копий на бумажном носителе исполнителям в структурные подразделения могут использоваться журналы (реестры) передачи документов.</w:t>
      </w:r>
    </w:p>
    <w:p w14:paraId="7929577C" w14:textId="77777777" w:rsidR="00CE3AE5" w:rsidRPr="009B2A0B" w:rsidRDefault="00630A92" w:rsidP="00CE3A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5.33</w:t>
      </w:r>
      <w:r w:rsidR="00CE3AE5" w:rsidRPr="009B2A0B">
        <w:rPr>
          <w:rFonts w:ascii="Times New Roman" w:eastAsia="Times New Roman" w:hAnsi="Times New Roman" w:cs="Times New Roman"/>
          <w:sz w:val="28"/>
          <w:szCs w:val="28"/>
        </w:rPr>
        <w:t>. Подлинники входящих документов, в случае назначения нескольких исполнителей передаются ответственному исполнителю</w:t>
      </w:r>
      <w:r w:rsidR="009A4AEA">
        <w:rPr>
          <w:rFonts w:ascii="Times New Roman" w:eastAsia="Times New Roman" w:hAnsi="Times New Roman" w:cs="Times New Roman"/>
          <w:sz w:val="28"/>
          <w:szCs w:val="28"/>
        </w:rPr>
        <w:t>.</w:t>
      </w:r>
    </w:p>
    <w:p w14:paraId="420E2B74" w14:textId="6FDE5E4B" w:rsidR="003B66D4" w:rsidRPr="009B2A0B" w:rsidRDefault="009A4AEA" w:rsidP="003B66D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5.34</w:t>
      </w:r>
      <w:r w:rsidR="003B66D4" w:rsidRPr="009B2A0B">
        <w:rPr>
          <w:rFonts w:ascii="Times New Roman" w:eastAsia="Times New Roman" w:hAnsi="Times New Roman" w:cs="Times New Roman"/>
          <w:sz w:val="28"/>
          <w:szCs w:val="28"/>
        </w:rPr>
        <w:t xml:space="preserve">. </w:t>
      </w:r>
      <w:r w:rsidR="006A6DCC" w:rsidRPr="009B2A0B">
        <w:rPr>
          <w:rFonts w:ascii="Times New Roman" w:eastAsia="Times New Roman" w:hAnsi="Times New Roman" w:cs="Times New Roman"/>
          <w:sz w:val="28"/>
          <w:szCs w:val="28"/>
        </w:rPr>
        <w:t>Отправляемые</w:t>
      </w:r>
      <w:r w:rsidR="003B66D4" w:rsidRPr="009B2A0B">
        <w:rPr>
          <w:rFonts w:ascii="Times New Roman" w:eastAsia="Times New Roman" w:hAnsi="Times New Roman" w:cs="Times New Roman"/>
          <w:sz w:val="28"/>
          <w:szCs w:val="28"/>
        </w:rPr>
        <w:t xml:space="preserve"> документы, завизированные всеми заинтересованными лицами и подписанные руководителем или иным уполномоченным им лицом, регистрируются в </w:t>
      </w:r>
      <w:r w:rsidR="009D1B07">
        <w:rPr>
          <w:rFonts w:ascii="Times New Roman" w:eastAsia="Times New Roman" w:hAnsi="Times New Roman" w:cs="Times New Roman"/>
          <w:sz w:val="28"/>
          <w:szCs w:val="28"/>
        </w:rPr>
        <w:t>ОДО</w:t>
      </w:r>
      <w:r w:rsidR="003B66D4" w:rsidRPr="009B2A0B">
        <w:rPr>
          <w:rFonts w:ascii="Times New Roman" w:eastAsia="Times New Roman" w:hAnsi="Times New Roman" w:cs="Times New Roman"/>
          <w:sz w:val="28"/>
          <w:szCs w:val="28"/>
        </w:rPr>
        <w:t>.</w:t>
      </w:r>
    </w:p>
    <w:p w14:paraId="34A5E146" w14:textId="77777777" w:rsidR="003B66D4" w:rsidRPr="009B2A0B" w:rsidRDefault="003B66D4" w:rsidP="003B66D4">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9A4AEA">
        <w:rPr>
          <w:rFonts w:ascii="Times New Roman" w:eastAsia="Times New Roman" w:hAnsi="Times New Roman" w:cs="Times New Roman"/>
          <w:sz w:val="28"/>
          <w:szCs w:val="28"/>
        </w:rPr>
        <w:t>35</w:t>
      </w:r>
      <w:r w:rsidRPr="009B2A0B">
        <w:rPr>
          <w:rFonts w:ascii="Times New Roman" w:eastAsia="Times New Roman" w:hAnsi="Times New Roman" w:cs="Times New Roman"/>
          <w:sz w:val="28"/>
          <w:szCs w:val="28"/>
        </w:rPr>
        <w:t xml:space="preserve">. Регистрация </w:t>
      </w:r>
      <w:r w:rsidR="006A6DCC" w:rsidRPr="009B2A0B">
        <w:rPr>
          <w:rFonts w:ascii="Times New Roman" w:eastAsia="Times New Roman" w:hAnsi="Times New Roman" w:cs="Times New Roman"/>
          <w:sz w:val="28"/>
          <w:szCs w:val="28"/>
        </w:rPr>
        <w:t>отправляемых (</w:t>
      </w:r>
      <w:r w:rsidRPr="009B2A0B">
        <w:rPr>
          <w:rFonts w:ascii="Times New Roman" w:eastAsia="Times New Roman" w:hAnsi="Times New Roman" w:cs="Times New Roman"/>
          <w:sz w:val="28"/>
          <w:szCs w:val="28"/>
        </w:rPr>
        <w:t>исходящих</w:t>
      </w:r>
      <w:r w:rsidR="006A6DCC"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14:paraId="5AC015FE" w14:textId="4B2A5B93" w:rsidR="003B66D4" w:rsidRDefault="009A4AEA" w:rsidP="003B66D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5.36</w:t>
      </w:r>
      <w:r w:rsidR="003B66D4" w:rsidRPr="009B2A0B">
        <w:rPr>
          <w:rFonts w:ascii="Times New Roman" w:eastAsia="Times New Roman" w:hAnsi="Times New Roman" w:cs="Times New Roman"/>
          <w:sz w:val="28"/>
          <w:szCs w:val="28"/>
        </w:rPr>
        <w:t xml:space="preserve">. Перед регистрацией </w:t>
      </w:r>
      <w:r w:rsidR="006A6DCC" w:rsidRPr="009B2A0B">
        <w:rPr>
          <w:rFonts w:ascii="Times New Roman" w:eastAsia="Times New Roman" w:hAnsi="Times New Roman" w:cs="Times New Roman"/>
          <w:sz w:val="28"/>
          <w:szCs w:val="28"/>
        </w:rPr>
        <w:t>отправляемых</w:t>
      </w:r>
      <w:r w:rsidR="003B66D4" w:rsidRPr="009B2A0B">
        <w:rPr>
          <w:rFonts w:ascii="Times New Roman" w:eastAsia="Times New Roman" w:hAnsi="Times New Roman" w:cs="Times New Roman"/>
          <w:sz w:val="28"/>
          <w:szCs w:val="28"/>
        </w:rPr>
        <w:t xml:space="preserve"> документов </w:t>
      </w:r>
      <w:r w:rsidR="009D1B07">
        <w:rPr>
          <w:rFonts w:ascii="Times New Roman" w:eastAsia="Times New Roman" w:hAnsi="Times New Roman" w:cs="Times New Roman"/>
          <w:sz w:val="28"/>
          <w:szCs w:val="28"/>
        </w:rPr>
        <w:t>ОДО</w:t>
      </w:r>
      <w:r w:rsidR="003B66D4" w:rsidRPr="009B2A0B">
        <w:rPr>
          <w:rFonts w:ascii="Times New Roman" w:eastAsia="Times New Roman" w:hAnsi="Times New Roman" w:cs="Times New Roman"/>
          <w:sz w:val="28"/>
          <w:szCs w:val="28"/>
        </w:rPr>
        <w:t xml:space="preserve"> проверяет правильность оформления документов (в том числе наличие подписей, виз, правильность написания адресов), а также указанных </w:t>
      </w:r>
      <w:r w:rsidR="006A6DCC" w:rsidRPr="009B2A0B">
        <w:rPr>
          <w:rFonts w:ascii="Times New Roman" w:eastAsia="Times New Roman" w:hAnsi="Times New Roman" w:cs="Times New Roman"/>
          <w:sz w:val="28"/>
          <w:szCs w:val="28"/>
        </w:rPr>
        <w:br/>
      </w:r>
      <w:r w:rsidR="003B66D4" w:rsidRPr="009B2A0B">
        <w:rPr>
          <w:rFonts w:ascii="Times New Roman" w:eastAsia="Times New Roman" w:hAnsi="Times New Roman" w:cs="Times New Roman"/>
          <w:sz w:val="28"/>
          <w:szCs w:val="28"/>
        </w:rPr>
        <w:t>в документах приложений, соответствие ко</w:t>
      </w:r>
      <w:r w:rsidR="006A6DCC" w:rsidRPr="009B2A0B">
        <w:rPr>
          <w:rFonts w:ascii="Times New Roman" w:eastAsia="Times New Roman" w:hAnsi="Times New Roman" w:cs="Times New Roman"/>
          <w:sz w:val="28"/>
          <w:szCs w:val="28"/>
        </w:rPr>
        <w:t xml:space="preserve">личества экземпляров количеству </w:t>
      </w:r>
      <w:r w:rsidR="003B66D4" w:rsidRPr="009B2A0B">
        <w:rPr>
          <w:rFonts w:ascii="Times New Roman" w:eastAsia="Times New Roman" w:hAnsi="Times New Roman" w:cs="Times New Roman"/>
          <w:sz w:val="28"/>
          <w:szCs w:val="28"/>
        </w:rPr>
        <w:t>адресатов по указателю рассылки, наличие отметки об исполнителе.</w:t>
      </w:r>
    </w:p>
    <w:p w14:paraId="161889C4" w14:textId="77777777" w:rsidR="009A4AEA" w:rsidRPr="009A4AEA" w:rsidRDefault="009A4AEA" w:rsidP="009A4AEA">
      <w:pPr>
        <w:spacing w:after="0" w:line="240" w:lineRule="auto"/>
        <w:ind w:firstLine="709"/>
        <w:jc w:val="both"/>
        <w:rPr>
          <w:rFonts w:ascii="Times New Roman" w:eastAsia="Times New Roman" w:hAnsi="Times New Roman" w:cs="Times New Roman"/>
          <w:sz w:val="28"/>
          <w:szCs w:val="28"/>
        </w:rPr>
      </w:pPr>
      <w:r w:rsidRPr="009A4AEA">
        <w:rPr>
          <w:rFonts w:ascii="Times New Roman" w:eastAsia="Times New Roman" w:hAnsi="Times New Roman" w:cs="Times New Roman"/>
          <w:sz w:val="28"/>
          <w:szCs w:val="28"/>
        </w:rPr>
        <w:t>5.3</w:t>
      </w:r>
      <w:r>
        <w:rPr>
          <w:rFonts w:ascii="Times New Roman" w:eastAsia="Times New Roman" w:hAnsi="Times New Roman" w:cs="Times New Roman"/>
          <w:sz w:val="28"/>
          <w:szCs w:val="28"/>
        </w:rPr>
        <w:t>7</w:t>
      </w:r>
      <w:r w:rsidRPr="009A4AEA">
        <w:rPr>
          <w:rFonts w:ascii="Times New Roman" w:eastAsia="Times New Roman" w:hAnsi="Times New Roman" w:cs="Times New Roman"/>
          <w:sz w:val="28"/>
          <w:szCs w:val="28"/>
        </w:rPr>
        <w:t>.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p>
    <w:p w14:paraId="4669EB89" w14:textId="77777777" w:rsidR="009A4AEA" w:rsidRPr="009B2A0B" w:rsidRDefault="009A4AEA" w:rsidP="009A4AEA">
      <w:pPr>
        <w:spacing w:after="0" w:line="240" w:lineRule="auto"/>
        <w:ind w:firstLine="709"/>
        <w:jc w:val="both"/>
        <w:rPr>
          <w:rFonts w:ascii="Times New Roman" w:eastAsia="Times New Roman" w:hAnsi="Times New Roman" w:cs="Times New Roman"/>
          <w:sz w:val="28"/>
          <w:szCs w:val="28"/>
        </w:rPr>
      </w:pPr>
      <w:r w:rsidRPr="009A4AEA">
        <w:rPr>
          <w:rFonts w:ascii="Times New Roman" w:eastAsia="Times New Roman" w:hAnsi="Times New Roman" w:cs="Times New Roman"/>
          <w:sz w:val="28"/>
          <w:szCs w:val="28"/>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14:paraId="687DBD9C" w14:textId="77777777" w:rsidR="00FC1AB1" w:rsidRPr="009B2A0B" w:rsidRDefault="009A4AEA" w:rsidP="00FC1AB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5.38</w:t>
      </w:r>
      <w:r w:rsidR="00FC1AB1" w:rsidRPr="009B2A0B">
        <w:rPr>
          <w:rFonts w:ascii="Times New Roman" w:eastAsia="Times New Roman" w:hAnsi="Times New Roman" w:cs="Times New Roman"/>
          <w:sz w:val="28"/>
          <w:szCs w:val="28"/>
        </w:rPr>
        <w:t xml:space="preserve">. Регистрационный номер </w:t>
      </w:r>
      <w:r w:rsidR="006A6DCC" w:rsidRPr="009B2A0B">
        <w:rPr>
          <w:rFonts w:ascii="Times New Roman" w:eastAsia="Times New Roman" w:hAnsi="Times New Roman" w:cs="Times New Roman"/>
          <w:sz w:val="28"/>
          <w:szCs w:val="28"/>
        </w:rPr>
        <w:t>отправляемого</w:t>
      </w:r>
      <w:r w:rsidR="00FC1AB1" w:rsidRPr="009B2A0B">
        <w:rPr>
          <w:rFonts w:ascii="Times New Roman" w:eastAsia="Times New Roman" w:hAnsi="Times New Roman" w:cs="Times New Roman"/>
          <w:sz w:val="28"/>
          <w:szCs w:val="28"/>
        </w:rPr>
        <w:t xml:space="preserve"> документа состоит </w:t>
      </w:r>
      <w:r w:rsidR="006A6DCC" w:rsidRPr="009B2A0B">
        <w:rPr>
          <w:rFonts w:ascii="Times New Roman" w:eastAsia="Times New Roman" w:hAnsi="Times New Roman" w:cs="Times New Roman"/>
          <w:sz w:val="28"/>
          <w:szCs w:val="28"/>
        </w:rPr>
        <w:br/>
      </w:r>
      <w:r w:rsidR="00FC1AB1" w:rsidRPr="009B2A0B">
        <w:rPr>
          <w:rFonts w:ascii="Times New Roman" w:eastAsia="Times New Roman" w:hAnsi="Times New Roman" w:cs="Times New Roman"/>
          <w:sz w:val="28"/>
          <w:szCs w:val="28"/>
        </w:rPr>
        <w:t>из порядкового номера документа в пределах календарного года и кода структурного подразделе</w:t>
      </w:r>
      <w:r>
        <w:rPr>
          <w:rFonts w:ascii="Times New Roman" w:eastAsia="Times New Roman" w:hAnsi="Times New Roman" w:cs="Times New Roman"/>
          <w:sz w:val="28"/>
          <w:szCs w:val="28"/>
        </w:rPr>
        <w:t xml:space="preserve">ния </w:t>
      </w:r>
      <w:r w:rsidR="00FC1AB1" w:rsidRPr="009B2A0B">
        <w:rPr>
          <w:rFonts w:ascii="Times New Roman" w:eastAsia="Times New Roman" w:hAnsi="Times New Roman" w:cs="Times New Roman"/>
          <w:sz w:val="28"/>
          <w:szCs w:val="28"/>
        </w:rPr>
        <w:t>(приложение № 10).</w:t>
      </w:r>
    </w:p>
    <w:p w14:paraId="3ADFF784" w14:textId="77777777" w:rsidR="00FC1AB1" w:rsidRPr="009B2A0B" w:rsidRDefault="00FC1AB1" w:rsidP="00FC1AB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Дата регистрации и регистрационный номер проставляются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отправляемом документе, а также на копии исходящего документа.</w:t>
      </w:r>
    </w:p>
    <w:p w14:paraId="3D2767BB" w14:textId="77777777" w:rsidR="00FC1AB1" w:rsidRPr="009B2A0B" w:rsidRDefault="00FC1AB1" w:rsidP="00FC1AB1">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5.3</w:t>
      </w:r>
      <w:r w:rsidR="00A26319">
        <w:rPr>
          <w:rFonts w:ascii="Times New Roman" w:eastAsia="Times New Roman" w:hAnsi="Times New Roman" w:cs="Times New Roman"/>
          <w:sz w:val="28"/>
          <w:szCs w:val="28"/>
        </w:rPr>
        <w:t>9</w:t>
      </w:r>
      <w:r w:rsidRPr="009B2A0B">
        <w:rPr>
          <w:rFonts w:ascii="Times New Roman" w:eastAsia="Times New Roman" w:hAnsi="Times New Roman" w:cs="Times New Roman"/>
          <w:sz w:val="28"/>
          <w:szCs w:val="28"/>
        </w:rPr>
        <w:t xml:space="preserve">. </w:t>
      </w:r>
      <w:r w:rsidR="006A6DCC" w:rsidRPr="009B2A0B">
        <w:rPr>
          <w:rFonts w:ascii="Times New Roman" w:eastAsia="Times New Roman" w:hAnsi="Times New Roman" w:cs="Times New Roman"/>
          <w:sz w:val="28"/>
          <w:szCs w:val="28"/>
        </w:rPr>
        <w:t>Отправляемый</w:t>
      </w:r>
      <w:r w:rsidRPr="009B2A0B">
        <w:rPr>
          <w:rFonts w:ascii="Times New Roman" w:eastAsia="Times New Roman" w:hAnsi="Times New Roman" w:cs="Times New Roman"/>
          <w:sz w:val="28"/>
          <w:szCs w:val="28"/>
        </w:rPr>
        <w:t xml:space="preserve"> документ, подписанный </w:t>
      </w:r>
      <w:r w:rsidR="00E33EA5" w:rsidRPr="009B2A0B">
        <w:rPr>
          <w:rFonts w:ascii="Times New Roman" w:eastAsia="Times New Roman" w:hAnsi="Times New Roman" w:cs="Times New Roman"/>
          <w:sz w:val="28"/>
          <w:szCs w:val="28"/>
        </w:rPr>
        <w:t>ректором университета</w:t>
      </w:r>
      <w:r w:rsidRPr="009B2A0B">
        <w:rPr>
          <w:rFonts w:ascii="Times New Roman" w:eastAsia="Times New Roman" w:hAnsi="Times New Roman" w:cs="Times New Roman"/>
          <w:sz w:val="28"/>
          <w:szCs w:val="28"/>
        </w:rPr>
        <w:t xml:space="preserve"> или иным уполномоченным им должностным лицом, передается на отправку, копия документа на бумажном носителе с визами помещается</w:t>
      </w:r>
      <w:r w:rsidR="00E33EA5" w:rsidRPr="009B2A0B">
        <w:rPr>
          <w:rFonts w:ascii="Times New Roman" w:eastAsia="Times New Roman" w:hAnsi="Times New Roman" w:cs="Times New Roman"/>
          <w:sz w:val="28"/>
          <w:szCs w:val="28"/>
        </w:rPr>
        <w:t xml:space="preserve"> исполнителем</w:t>
      </w:r>
      <w:r w:rsidRPr="009B2A0B">
        <w:rPr>
          <w:rFonts w:ascii="Times New Roman" w:eastAsia="Times New Roman" w:hAnsi="Times New Roman" w:cs="Times New Roman"/>
          <w:sz w:val="28"/>
          <w:szCs w:val="28"/>
        </w:rPr>
        <w:t xml:space="preserve"> в дело </w:t>
      </w:r>
      <w:r w:rsidR="006A6DC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соответствии с номенклатурой дел.</w:t>
      </w:r>
    </w:p>
    <w:p w14:paraId="2BC3568A"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A26319">
        <w:rPr>
          <w:rFonts w:ascii="Times New Roman" w:eastAsia="Times New Roman" w:hAnsi="Times New Roman" w:cs="Times New Roman"/>
          <w:sz w:val="28"/>
          <w:szCs w:val="28"/>
        </w:rPr>
        <w:t>40</w:t>
      </w:r>
      <w:r w:rsidRPr="009B2A0B">
        <w:rPr>
          <w:rFonts w:ascii="Times New Roman" w:eastAsia="Times New Roman" w:hAnsi="Times New Roman" w:cs="Times New Roman"/>
          <w:sz w:val="28"/>
          <w:szCs w:val="28"/>
        </w:rPr>
        <w:t xml:space="preserve">. В зависимости от содержания и срочности документы, отправляемые из </w:t>
      </w:r>
      <w:r w:rsidR="00E33EA5" w:rsidRPr="009B2A0B">
        <w:rPr>
          <w:rFonts w:ascii="Times New Roman" w:eastAsia="Times New Roman" w:hAnsi="Times New Roman" w:cs="Times New Roman"/>
          <w:sz w:val="28"/>
          <w:szCs w:val="28"/>
        </w:rPr>
        <w:t>университета</w:t>
      </w:r>
      <w:r w:rsidRPr="009B2A0B">
        <w:rPr>
          <w:rFonts w:ascii="Times New Roman" w:eastAsia="Times New Roman" w:hAnsi="Times New Roman" w:cs="Times New Roman"/>
          <w:sz w:val="28"/>
          <w:szCs w:val="28"/>
        </w:rPr>
        <w:t xml:space="preserve">, доставляются адресатам средствами почтовой, фельдъегерской связи, спецсвязи, курьером, экспресс-почтой, а также передаются по каналам </w:t>
      </w:r>
      <w:r w:rsidR="00A26319">
        <w:rPr>
          <w:rFonts w:ascii="Times New Roman" w:eastAsia="Times New Roman" w:hAnsi="Times New Roman" w:cs="Times New Roman"/>
          <w:sz w:val="28"/>
          <w:szCs w:val="28"/>
        </w:rPr>
        <w:t>электросвязи (</w:t>
      </w:r>
      <w:r w:rsidRPr="009B2A0B">
        <w:rPr>
          <w:rFonts w:ascii="Times New Roman" w:eastAsia="Times New Roman" w:hAnsi="Times New Roman" w:cs="Times New Roman"/>
          <w:sz w:val="28"/>
          <w:szCs w:val="28"/>
        </w:rPr>
        <w:t>т</w:t>
      </w:r>
      <w:r w:rsidR="00E33EA5" w:rsidRPr="009B2A0B">
        <w:rPr>
          <w:rFonts w:ascii="Times New Roman" w:eastAsia="Times New Roman" w:hAnsi="Times New Roman" w:cs="Times New Roman"/>
          <w:sz w:val="28"/>
          <w:szCs w:val="28"/>
        </w:rPr>
        <w:t>елефон, электронная почта, МЭДО</w:t>
      </w:r>
      <w:r w:rsidR="00A26319">
        <w:rPr>
          <w:rFonts w:ascii="Times New Roman" w:eastAsia="Times New Roman" w:hAnsi="Times New Roman" w:cs="Times New Roman"/>
          <w:sz w:val="28"/>
          <w:szCs w:val="28"/>
        </w:rPr>
        <w:t>, СЭД</w:t>
      </w:r>
      <w:r w:rsidRPr="009B2A0B">
        <w:rPr>
          <w:rFonts w:ascii="Times New Roman" w:eastAsia="Times New Roman" w:hAnsi="Times New Roman" w:cs="Times New Roman"/>
          <w:sz w:val="28"/>
          <w:szCs w:val="28"/>
        </w:rPr>
        <w:t>).</w:t>
      </w:r>
    </w:p>
    <w:p w14:paraId="7FDBAB4B"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Обработка корреспонденции для отправки почтовой связью осуществляется в соответствии с Правилами оказания услуг почтовой связи.</w:t>
      </w:r>
    </w:p>
    <w:p w14:paraId="2947612C"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A26319">
        <w:rPr>
          <w:rFonts w:ascii="Times New Roman" w:eastAsia="Times New Roman" w:hAnsi="Times New Roman" w:cs="Times New Roman"/>
          <w:sz w:val="28"/>
          <w:szCs w:val="28"/>
        </w:rPr>
        <w:t>41</w:t>
      </w:r>
      <w:r w:rsidRPr="009B2A0B">
        <w:rPr>
          <w:rFonts w:ascii="Times New Roman" w:eastAsia="Times New Roman" w:hAnsi="Times New Roman" w:cs="Times New Roman"/>
          <w:sz w:val="28"/>
          <w:szCs w:val="28"/>
        </w:rPr>
        <w:t xml:space="preserve">.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w:t>
      </w:r>
      <w:r w:rsidR="00E33EA5" w:rsidRPr="009B2A0B">
        <w:rPr>
          <w:rFonts w:ascii="Times New Roman" w:eastAsia="Times New Roman" w:hAnsi="Times New Roman" w:cs="Times New Roman"/>
          <w:sz w:val="28"/>
          <w:szCs w:val="28"/>
        </w:rPr>
        <w:t>филиалы</w:t>
      </w:r>
      <w:r w:rsidRPr="009B2A0B">
        <w:rPr>
          <w:rFonts w:ascii="Times New Roman" w:eastAsia="Times New Roman" w:hAnsi="Times New Roman" w:cs="Times New Roman"/>
          <w:sz w:val="28"/>
          <w:szCs w:val="28"/>
        </w:rPr>
        <w:t>).</w:t>
      </w:r>
    </w:p>
    <w:p w14:paraId="32679174" w14:textId="77777777" w:rsidR="00FC1AB1" w:rsidRPr="009B2A0B" w:rsidRDefault="00FC1AB1" w:rsidP="00E33EA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Неправильно оформленные документы и корреспонденция неслужебного характера к отправке не принимаются и возвращаются исполнителю.</w:t>
      </w:r>
    </w:p>
    <w:p w14:paraId="4A43D905" w14:textId="77777777" w:rsidR="00FC1AB1" w:rsidRPr="009B2A0B" w:rsidRDefault="00A26319" w:rsidP="00E33EA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Документы, подлежащие отправке по каналам электросвязи </w:t>
      </w:r>
      <w:r w:rsidR="00FC1AB1" w:rsidRPr="009B2A0B">
        <w:rPr>
          <w:rFonts w:ascii="Times New Roman" w:eastAsia="Times New Roman" w:hAnsi="Times New Roman" w:cs="Times New Roman"/>
          <w:sz w:val="28"/>
          <w:szCs w:val="28"/>
        </w:rPr>
        <w:t>должны обрабатываться и отправляться в день их подписания и регистраци</w:t>
      </w:r>
      <w:r>
        <w:rPr>
          <w:rFonts w:ascii="Times New Roman" w:eastAsia="Times New Roman" w:hAnsi="Times New Roman" w:cs="Times New Roman"/>
          <w:sz w:val="28"/>
          <w:szCs w:val="28"/>
        </w:rPr>
        <w:t xml:space="preserve">и или на следующий рабочий день; документы, отправляемые почтовой связью, отправляются в соответствии с графиком, определяемым АО «Почта России». </w:t>
      </w:r>
    </w:p>
    <w:p w14:paraId="27E97267" w14:textId="77777777" w:rsidR="00FC1AB1" w:rsidRPr="009B2A0B" w:rsidRDefault="00FC1AB1" w:rsidP="00D21179">
      <w:pPr>
        <w:spacing w:after="0" w:line="240" w:lineRule="auto"/>
        <w:ind w:firstLine="709"/>
        <w:jc w:val="both"/>
        <w:rPr>
          <w:rFonts w:ascii="Times New Roman" w:eastAsia="Times New Roman" w:hAnsi="Times New Roman" w:cs="Times New Roman"/>
          <w:sz w:val="28"/>
          <w:szCs w:val="28"/>
        </w:rPr>
      </w:pPr>
      <w:r w:rsidRPr="00E456E9">
        <w:rPr>
          <w:rFonts w:ascii="Times New Roman" w:eastAsia="Times New Roman" w:hAnsi="Times New Roman" w:cs="Times New Roman"/>
          <w:sz w:val="28"/>
          <w:szCs w:val="28"/>
        </w:rPr>
        <w:t>5</w:t>
      </w:r>
      <w:r w:rsidR="00A26319" w:rsidRPr="00E456E9">
        <w:rPr>
          <w:rFonts w:ascii="Times New Roman" w:eastAsia="Times New Roman" w:hAnsi="Times New Roman" w:cs="Times New Roman"/>
          <w:sz w:val="28"/>
          <w:szCs w:val="28"/>
        </w:rPr>
        <w:t>.42</w:t>
      </w:r>
      <w:r w:rsidRPr="00E456E9">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Досылка или замена ранее отправленного документа осуществляется по указанию лица, подписавшего документ.</w:t>
      </w:r>
    </w:p>
    <w:p w14:paraId="41D6AE3D" w14:textId="77777777" w:rsidR="005D41C1" w:rsidRPr="009B2A0B" w:rsidRDefault="005D41C1" w:rsidP="00E456E9">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5.</w:t>
      </w:r>
      <w:r w:rsidR="00E456E9">
        <w:rPr>
          <w:rFonts w:ascii="Times New Roman" w:eastAsia="Times New Roman" w:hAnsi="Times New Roman" w:cs="Times New Roman"/>
          <w:sz w:val="28"/>
          <w:szCs w:val="28"/>
        </w:rPr>
        <w:t>43</w:t>
      </w:r>
      <w:r w:rsidRPr="009B2A0B">
        <w:rPr>
          <w:rFonts w:ascii="Times New Roman" w:eastAsia="Times New Roman" w:hAnsi="Times New Roman" w:cs="Times New Roman"/>
          <w:sz w:val="28"/>
          <w:szCs w:val="28"/>
        </w:rPr>
        <w:t xml:space="preserve">. Прохождение внутренних документов на этапах их подготовки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и оформления должно соответствовать прохождению </w:t>
      </w:r>
      <w:r w:rsidR="00F943B9" w:rsidRPr="009B2A0B">
        <w:rPr>
          <w:rFonts w:ascii="Times New Roman" w:eastAsia="Times New Roman" w:hAnsi="Times New Roman" w:cs="Times New Roman"/>
          <w:sz w:val="28"/>
          <w:szCs w:val="28"/>
        </w:rPr>
        <w:t>отправляемых</w:t>
      </w:r>
      <w:r w:rsidRPr="009B2A0B">
        <w:rPr>
          <w:rFonts w:ascii="Times New Roman" w:eastAsia="Times New Roman" w:hAnsi="Times New Roman" w:cs="Times New Roman"/>
          <w:sz w:val="28"/>
          <w:szCs w:val="28"/>
        </w:rPr>
        <w:t xml:space="preserve"> документов, а на этапе исполнения - </w:t>
      </w:r>
      <w:r w:rsidR="00F943B9" w:rsidRPr="009B2A0B">
        <w:rPr>
          <w:rFonts w:ascii="Times New Roman" w:eastAsia="Times New Roman" w:hAnsi="Times New Roman" w:cs="Times New Roman"/>
          <w:sz w:val="28"/>
          <w:szCs w:val="28"/>
        </w:rPr>
        <w:t>поступающих</w:t>
      </w:r>
      <w:r w:rsidR="00E456E9">
        <w:rPr>
          <w:rFonts w:ascii="Times New Roman" w:eastAsia="Times New Roman" w:hAnsi="Times New Roman" w:cs="Times New Roman"/>
          <w:sz w:val="28"/>
          <w:szCs w:val="28"/>
        </w:rPr>
        <w:t xml:space="preserve"> документов.</w:t>
      </w:r>
    </w:p>
    <w:p w14:paraId="63E72550" w14:textId="77777777" w:rsidR="005D41C1" w:rsidRPr="009B2A0B" w:rsidRDefault="005D41C1" w:rsidP="004E245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w:t>
      </w:r>
      <w:r w:rsidR="00E456E9">
        <w:rPr>
          <w:rFonts w:ascii="Times New Roman" w:eastAsia="Times New Roman" w:hAnsi="Times New Roman" w:cs="Times New Roman"/>
          <w:sz w:val="28"/>
          <w:szCs w:val="28"/>
        </w:rPr>
        <w:t>44</w:t>
      </w:r>
      <w:r w:rsidRPr="009B2A0B">
        <w:rPr>
          <w:rFonts w:ascii="Times New Roman" w:eastAsia="Times New Roman" w:hAnsi="Times New Roman" w:cs="Times New Roman"/>
          <w:sz w:val="28"/>
          <w:szCs w:val="28"/>
        </w:rPr>
        <w:t xml:space="preserve">. </w:t>
      </w:r>
      <w:r w:rsidR="004E2456" w:rsidRPr="009B2A0B">
        <w:rPr>
          <w:rFonts w:ascii="Times New Roman" w:eastAsia="Times New Roman" w:hAnsi="Times New Roman" w:cs="Times New Roman"/>
          <w:sz w:val="28"/>
          <w:szCs w:val="28"/>
        </w:rPr>
        <w:t>Правильно оформленные приказы, распоряжения передаются исполнителем на подпись ректору университета.</w:t>
      </w:r>
    </w:p>
    <w:p w14:paraId="358F4F05" w14:textId="580C76EE" w:rsidR="004E2456" w:rsidRPr="009B2A0B" w:rsidRDefault="00E456E9" w:rsidP="004E24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5.45. Подписанные приказы и </w:t>
      </w:r>
      <w:r w:rsidR="004E2456" w:rsidRPr="009B2A0B">
        <w:rPr>
          <w:rFonts w:ascii="Times New Roman" w:eastAsia="Times New Roman" w:hAnsi="Times New Roman" w:cs="Times New Roman"/>
          <w:sz w:val="28"/>
          <w:szCs w:val="28"/>
        </w:rPr>
        <w:t xml:space="preserve">распоряжения регистрируются в </w:t>
      </w:r>
      <w:r w:rsidR="00AC2750">
        <w:rPr>
          <w:rFonts w:ascii="Times New Roman" w:eastAsia="Times New Roman" w:hAnsi="Times New Roman" w:cs="Times New Roman"/>
          <w:sz w:val="28"/>
          <w:szCs w:val="28"/>
        </w:rPr>
        <w:t>ОДО</w:t>
      </w:r>
      <w:r w:rsidR="004E2456" w:rsidRPr="009B2A0B">
        <w:rPr>
          <w:rFonts w:ascii="Times New Roman" w:eastAsia="Times New Roman" w:hAnsi="Times New Roman" w:cs="Times New Roman"/>
          <w:sz w:val="28"/>
          <w:szCs w:val="28"/>
        </w:rPr>
        <w:t>.</w:t>
      </w:r>
    </w:p>
    <w:p w14:paraId="55D74E4E" w14:textId="77777777" w:rsidR="004E2456" w:rsidRPr="009B2A0B" w:rsidRDefault="006E0C49" w:rsidP="004E2456">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E456E9">
        <w:rPr>
          <w:rFonts w:ascii="Times New Roman" w:eastAsia="Times New Roman" w:hAnsi="Times New Roman" w:cs="Times New Roman"/>
          <w:sz w:val="28"/>
          <w:szCs w:val="28"/>
        </w:rPr>
        <w:t>Приказам и</w:t>
      </w:r>
      <w:r w:rsidR="004E2456" w:rsidRPr="009B2A0B">
        <w:rPr>
          <w:rFonts w:ascii="Times New Roman" w:eastAsia="Times New Roman" w:hAnsi="Times New Roman" w:cs="Times New Roman"/>
          <w:sz w:val="28"/>
          <w:szCs w:val="28"/>
        </w:rPr>
        <w:t xml:space="preserve"> распоряжениям присваиваются порядковые номера (по каждой группе документов отдельно) в пределах календарного года. Порядковый номер документа может дополняться буквенным или цифровым индексом, обозначающим принадлежность документа соответствующей группе документов</w:t>
      </w:r>
      <w:r w:rsidRPr="009B2A0B">
        <w:rPr>
          <w:rFonts w:ascii="Times New Roman" w:eastAsia="Times New Roman" w:hAnsi="Times New Roman" w:cs="Times New Roman"/>
          <w:sz w:val="28"/>
          <w:szCs w:val="28"/>
        </w:rPr>
        <w:t xml:space="preserve"> (п</w:t>
      </w:r>
      <w:r w:rsidR="004E2456"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 xml:space="preserve"> 3.24 Инструкции).</w:t>
      </w:r>
    </w:p>
    <w:p w14:paraId="3FE3D7DC" w14:textId="77777777" w:rsidR="00E456E9" w:rsidRDefault="0038293D" w:rsidP="003829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E456E9" w:rsidRPr="00E456E9">
        <w:rPr>
          <w:rFonts w:ascii="Times New Roman" w:eastAsia="Times New Roman" w:hAnsi="Times New Roman" w:cs="Times New Roman"/>
          <w:sz w:val="28"/>
          <w:szCs w:val="28"/>
        </w:rPr>
        <w:t xml:space="preserve">Сведения о регистрируемых приказах, распоряжениях вносятся в СЭД или в иные регистрационно-учетные формы на бумажном носителе или в электронной форме в соответствии с пунктом </w:t>
      </w:r>
      <w:r w:rsidR="009B1808">
        <w:rPr>
          <w:rFonts w:ascii="Times New Roman" w:eastAsia="Times New Roman" w:hAnsi="Times New Roman" w:cs="Times New Roman"/>
          <w:sz w:val="28"/>
          <w:szCs w:val="28"/>
        </w:rPr>
        <w:t>5.53</w:t>
      </w:r>
      <w:r w:rsidR="00E456E9">
        <w:rPr>
          <w:rFonts w:ascii="Times New Roman" w:eastAsia="Times New Roman" w:hAnsi="Times New Roman" w:cs="Times New Roman"/>
          <w:sz w:val="28"/>
          <w:szCs w:val="28"/>
        </w:rPr>
        <w:t xml:space="preserve"> И</w:t>
      </w:r>
      <w:r w:rsidR="00E456E9" w:rsidRPr="00E456E9">
        <w:rPr>
          <w:rFonts w:ascii="Times New Roman" w:eastAsia="Times New Roman" w:hAnsi="Times New Roman" w:cs="Times New Roman"/>
          <w:sz w:val="28"/>
          <w:szCs w:val="28"/>
        </w:rPr>
        <w:t>нструкции.</w:t>
      </w:r>
    </w:p>
    <w:p w14:paraId="22DCDE60" w14:textId="77777777" w:rsidR="0038293D" w:rsidRPr="009B2A0B" w:rsidRDefault="0038293D" w:rsidP="0038293D">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w:t>
      </w:r>
      <w:r w:rsidR="00E456E9">
        <w:rPr>
          <w:rFonts w:ascii="Times New Roman" w:eastAsia="Times New Roman" w:hAnsi="Times New Roman" w:cs="Times New Roman"/>
          <w:sz w:val="28"/>
          <w:szCs w:val="28"/>
        </w:rPr>
        <w:t>46</w:t>
      </w:r>
      <w:r w:rsidRPr="009B2A0B">
        <w:rPr>
          <w:rFonts w:ascii="Times New Roman" w:eastAsia="Times New Roman" w:hAnsi="Times New Roman" w:cs="Times New Roman"/>
          <w:sz w:val="28"/>
          <w:szCs w:val="28"/>
        </w:rPr>
        <w:t xml:space="preserve">. Подлинники приказов (распоряжений) по месту их регистрации формируются в дела в соответствии с номенклатурой дел СПбГУТ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соответствии с пунктом 8.20 Инструкции.</w:t>
      </w:r>
    </w:p>
    <w:p w14:paraId="0E4BDF58" w14:textId="7C791856" w:rsidR="00A43D64" w:rsidRDefault="00031324" w:rsidP="00D430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5.47</w:t>
      </w:r>
      <w:r w:rsidR="00086666" w:rsidRPr="009B2A0B">
        <w:rPr>
          <w:rFonts w:ascii="Times New Roman" w:eastAsia="Times New Roman" w:hAnsi="Times New Roman" w:cs="Times New Roman"/>
          <w:sz w:val="28"/>
          <w:szCs w:val="28"/>
        </w:rPr>
        <w:t>. Копии приказов, распоряжений рассылаются</w:t>
      </w:r>
      <w:r w:rsidR="006A2256">
        <w:rPr>
          <w:rFonts w:ascii="Times New Roman" w:eastAsia="Times New Roman" w:hAnsi="Times New Roman" w:cs="Times New Roman"/>
          <w:sz w:val="28"/>
          <w:szCs w:val="28"/>
        </w:rPr>
        <w:t xml:space="preserve"> автоматически посредством СЭД или</w:t>
      </w:r>
      <w:r w:rsidR="00086666" w:rsidRPr="009B2A0B">
        <w:rPr>
          <w:rFonts w:ascii="Times New Roman" w:eastAsia="Times New Roman" w:hAnsi="Times New Roman" w:cs="Times New Roman"/>
          <w:sz w:val="28"/>
          <w:szCs w:val="28"/>
        </w:rPr>
        <w:t xml:space="preserve"> </w:t>
      </w:r>
      <w:r w:rsidR="006A2256">
        <w:rPr>
          <w:rFonts w:ascii="Times New Roman" w:eastAsia="Times New Roman" w:hAnsi="Times New Roman" w:cs="Times New Roman"/>
          <w:sz w:val="28"/>
          <w:szCs w:val="28"/>
        </w:rPr>
        <w:t>испо</w:t>
      </w:r>
      <w:r w:rsidR="00086666" w:rsidRPr="009B2A0B">
        <w:rPr>
          <w:rFonts w:ascii="Times New Roman" w:eastAsia="Times New Roman" w:hAnsi="Times New Roman" w:cs="Times New Roman"/>
          <w:sz w:val="28"/>
          <w:szCs w:val="28"/>
        </w:rPr>
        <w:t>лнителем в электронной форме</w:t>
      </w:r>
      <w:r w:rsidR="00A43D64">
        <w:rPr>
          <w:rFonts w:ascii="Times New Roman" w:eastAsia="Times New Roman" w:hAnsi="Times New Roman" w:cs="Times New Roman"/>
          <w:sz w:val="28"/>
          <w:szCs w:val="28"/>
        </w:rPr>
        <w:t xml:space="preserve"> после заверения в </w:t>
      </w:r>
      <w:r w:rsidR="006A2256">
        <w:rPr>
          <w:rFonts w:ascii="Times New Roman" w:eastAsia="Times New Roman" w:hAnsi="Times New Roman" w:cs="Times New Roman"/>
          <w:sz w:val="28"/>
          <w:szCs w:val="28"/>
        </w:rPr>
        <w:t>ОДО</w:t>
      </w:r>
      <w:r w:rsidR="00A43D64">
        <w:rPr>
          <w:rFonts w:ascii="Times New Roman" w:eastAsia="Times New Roman" w:hAnsi="Times New Roman" w:cs="Times New Roman"/>
          <w:sz w:val="28"/>
          <w:szCs w:val="28"/>
        </w:rPr>
        <w:t xml:space="preserve"> соответствии с пунктом 2.33 Инструкции.</w:t>
      </w:r>
    </w:p>
    <w:p w14:paraId="0FC3FDFA" w14:textId="77777777" w:rsidR="00D430FF" w:rsidRPr="009B2A0B" w:rsidRDefault="00B91C95" w:rsidP="00D430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5.48</w:t>
      </w:r>
      <w:r w:rsidR="00305E03" w:rsidRPr="009B2A0B">
        <w:rPr>
          <w:rFonts w:ascii="Times New Roman" w:eastAsia="Times New Roman" w:hAnsi="Times New Roman" w:cs="Times New Roman"/>
          <w:sz w:val="28"/>
          <w:szCs w:val="28"/>
        </w:rPr>
        <w:t xml:space="preserve">. </w:t>
      </w:r>
      <w:r w:rsidR="00D430FF" w:rsidRPr="009B2A0B">
        <w:rPr>
          <w:rFonts w:ascii="Times New Roman" w:eastAsia="Times New Roman" w:hAnsi="Times New Roman" w:cs="Times New Roman"/>
          <w:sz w:val="28"/>
          <w:szCs w:val="28"/>
        </w:rPr>
        <w:t xml:space="preserve">Протоколы заседаний, совещаний, проводимых коллегиальными (совещательными) органами, комиссиями или в структурных подразделениях СПбГУТ, регистрируются в подразделениях, ответственных за организацию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 xml:space="preserve">и проведение мероприятия. Копии таких протоколов готовятся к рассылке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 xml:space="preserve">и рассылаются структурным подразделением, ответственным за организацию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и проведение мероприятия.</w:t>
      </w:r>
    </w:p>
    <w:p w14:paraId="6CF30C7A" w14:textId="77777777" w:rsidR="00D430FF" w:rsidRPr="009B2A0B" w:rsidRDefault="00B91C95" w:rsidP="00D430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5.49</w:t>
      </w:r>
      <w:r w:rsidR="00D430FF" w:rsidRPr="009B2A0B">
        <w:rPr>
          <w:rFonts w:ascii="Times New Roman" w:eastAsia="Times New Roman" w:hAnsi="Times New Roman" w:cs="Times New Roman"/>
          <w:sz w:val="28"/>
          <w:szCs w:val="28"/>
        </w:rPr>
        <w:t>.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p>
    <w:p w14:paraId="4332880D"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Подлинники протоколов по месту их регистрации формируются в дела по номенклатуре дел организации в соответствии с пунктом 8.20 Инструкции.</w:t>
      </w:r>
    </w:p>
    <w:p w14:paraId="049A2B93" w14:textId="77777777" w:rsidR="001B5C32" w:rsidRPr="001B5C32" w:rsidRDefault="00D430FF" w:rsidP="001B5C32">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B5C32" w:rsidRPr="001B5C32">
        <w:rPr>
          <w:rFonts w:ascii="Times New Roman" w:eastAsia="Times New Roman" w:hAnsi="Times New Roman" w:cs="Times New Roman"/>
          <w:sz w:val="28"/>
          <w:szCs w:val="28"/>
        </w:rPr>
        <w:t>5.5</w:t>
      </w:r>
      <w:r w:rsidR="001B5C32">
        <w:rPr>
          <w:rFonts w:ascii="Times New Roman" w:eastAsia="Times New Roman" w:hAnsi="Times New Roman" w:cs="Times New Roman"/>
          <w:sz w:val="28"/>
          <w:szCs w:val="28"/>
        </w:rPr>
        <w:t>0</w:t>
      </w:r>
      <w:r w:rsidR="001B5C32" w:rsidRPr="001B5C32">
        <w:rPr>
          <w:rFonts w:ascii="Times New Roman" w:eastAsia="Times New Roman" w:hAnsi="Times New Roman" w:cs="Times New Roman"/>
          <w:sz w:val="28"/>
          <w:szCs w:val="28"/>
        </w:rPr>
        <w:t>. Внутренние документы на имя руководителя другого структурного подразделения регистрируются в СЭД или (при отсутствии СЭД или отсутствии возможности зарегистрировать внутренний документ в СЭД) регистрируются в подразделении, создавшим документ. Зарегистрированный документ передается непосредственно в подразделение - адресат, в котором повторно не регистрируется.</w:t>
      </w:r>
    </w:p>
    <w:p w14:paraId="29865981" w14:textId="77777777" w:rsidR="001B5C32" w:rsidRDefault="001B5C32" w:rsidP="001B5C3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5.51</w:t>
      </w:r>
      <w:r w:rsidRPr="001B5C32">
        <w:rPr>
          <w:rFonts w:ascii="Times New Roman" w:eastAsia="Times New Roman" w:hAnsi="Times New Roman" w:cs="Times New Roman"/>
          <w:sz w:val="28"/>
          <w:szCs w:val="28"/>
        </w:rPr>
        <w:t>. При включении в СЭД входящих документов, их регистрации, рассмотрении и исполнении в ЭРК вносятся следующие сведения о документе</w:t>
      </w:r>
      <w:r>
        <w:rPr>
          <w:rFonts w:ascii="Times New Roman" w:eastAsia="Times New Roman" w:hAnsi="Times New Roman" w:cs="Times New Roman"/>
          <w:sz w:val="28"/>
          <w:szCs w:val="28"/>
        </w:rPr>
        <w:t>:</w:t>
      </w:r>
      <w:r w:rsidRPr="001B5C32">
        <w:rPr>
          <w:rFonts w:ascii="Times New Roman" w:eastAsia="Times New Roman" w:hAnsi="Times New Roman" w:cs="Times New Roman"/>
          <w:sz w:val="28"/>
          <w:szCs w:val="28"/>
        </w:rPr>
        <w:t xml:space="preserve"> </w:t>
      </w:r>
    </w:p>
    <w:p w14:paraId="22247F0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а) наименование организации (корреспондента);</w:t>
      </w:r>
    </w:p>
    <w:p w14:paraId="6D2B2A14"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б) адресат;</w:t>
      </w:r>
    </w:p>
    <w:p w14:paraId="2BFA33FB"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в) наименование вида документа;</w:t>
      </w:r>
    </w:p>
    <w:p w14:paraId="38A9019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г) дата поступившего документа;</w:t>
      </w:r>
    </w:p>
    <w:p w14:paraId="46AFF7A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 регистрационный номер поступившего документа;</w:t>
      </w:r>
    </w:p>
    <w:p w14:paraId="67BC485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е) должность, фамилия и инициалы лица, подписавшего документ;</w:t>
      </w:r>
    </w:p>
    <w:p w14:paraId="3D2FEB7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ж) дата поступления документа;</w:t>
      </w:r>
    </w:p>
    <w:p w14:paraId="72687D4E"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з) входящий регистрационный номер;</w:t>
      </w:r>
    </w:p>
    <w:p w14:paraId="2D9C141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и) заголовок к тексту (краткое содержание документа);</w:t>
      </w:r>
    </w:p>
    <w:p w14:paraId="57BABE6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к) количество листов основного документа;</w:t>
      </w:r>
    </w:p>
    <w:p w14:paraId="322709F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л) отметка о приложении (количество приложений, общее количество листов приложений);</w:t>
      </w:r>
    </w:p>
    <w:p w14:paraId="1EB58047"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м) сведения о связанных документах (наименование вида документа, дата, регистрационный номер, тип связи);</w:t>
      </w:r>
    </w:p>
    <w:p w14:paraId="3406E4D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н) резолюция (исполнитель (исполнители), поручение, должностное лицо, давшее поручение, дата);</w:t>
      </w:r>
    </w:p>
    <w:p w14:paraId="07858C5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о) срок исполнения документа;</w:t>
      </w:r>
    </w:p>
    <w:p w14:paraId="2965614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п) индекс дела по номенклатуре дел;</w:t>
      </w:r>
    </w:p>
    <w:p w14:paraId="31510CA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р) сведения о переадресации документа;</w:t>
      </w:r>
    </w:p>
    <w:p w14:paraId="0D5F16D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с) отметка о контроле;</w:t>
      </w:r>
    </w:p>
    <w:p w14:paraId="13FB39F4"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т) гриф ограничения доступа к документу;</w:t>
      </w:r>
    </w:p>
    <w:p w14:paraId="27EAF9F1"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у) сведения об электронной подписи;</w:t>
      </w:r>
    </w:p>
    <w:p w14:paraId="7C836425" w14:textId="77777777" w:rsid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ф) результат проверки электронной п</w:t>
      </w:r>
      <w:r>
        <w:rPr>
          <w:rFonts w:ascii="Times New Roman" w:eastAsia="Times New Roman" w:hAnsi="Times New Roman" w:cs="Times New Roman"/>
          <w:sz w:val="28"/>
          <w:szCs w:val="28"/>
        </w:rPr>
        <w:t>одписи.</w:t>
      </w:r>
    </w:p>
    <w:p w14:paraId="57A5D83A" w14:textId="77777777" w:rsidR="001B5C32" w:rsidRPr="001B5C32" w:rsidRDefault="001B5C32" w:rsidP="001B5C32">
      <w:pPr>
        <w:spacing w:after="0" w:line="240" w:lineRule="auto"/>
        <w:ind w:firstLine="709"/>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5.5</w:t>
      </w:r>
      <w:r>
        <w:rPr>
          <w:rFonts w:ascii="Times New Roman" w:eastAsia="Times New Roman" w:hAnsi="Times New Roman" w:cs="Times New Roman"/>
          <w:sz w:val="28"/>
          <w:szCs w:val="28"/>
        </w:rPr>
        <w:t>2</w:t>
      </w:r>
      <w:r w:rsidRPr="001B5C32">
        <w:rPr>
          <w:rFonts w:ascii="Times New Roman" w:eastAsia="Times New Roman" w:hAnsi="Times New Roman" w:cs="Times New Roman"/>
          <w:sz w:val="28"/>
          <w:szCs w:val="28"/>
        </w:rPr>
        <w:t>. При включении в СЭД исходящих документов в ЭРК вносятся следующие сведения о документе:</w:t>
      </w:r>
    </w:p>
    <w:p w14:paraId="1064FB6B"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а) адресат;</w:t>
      </w:r>
    </w:p>
    <w:p w14:paraId="0D0E0341"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б) должность, фамилия и инициалы лица, подписавшего документ;</w:t>
      </w:r>
    </w:p>
    <w:p w14:paraId="6D9F7DB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в) наименование вида документа;</w:t>
      </w:r>
    </w:p>
    <w:p w14:paraId="1AA7FDE0"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г) дата документа;</w:t>
      </w:r>
    </w:p>
    <w:p w14:paraId="39C34D06"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 регистрационный номер документа;</w:t>
      </w:r>
    </w:p>
    <w:p w14:paraId="146EA01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е) заголовок к тексту (краткое содержание документа);</w:t>
      </w:r>
    </w:p>
    <w:p w14:paraId="72FF918D"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ж) сведения о связанных документах (наименование вида документа, дата, регистрационный номер, тип связи);</w:t>
      </w:r>
    </w:p>
    <w:p w14:paraId="517FC535"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з) количество листов основного документа;</w:t>
      </w:r>
    </w:p>
    <w:p w14:paraId="2DBD6D2E"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и) индекс дела по номенклатуре дел;</w:t>
      </w:r>
    </w:p>
    <w:p w14:paraId="571238E7"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к) отметка о приложении (количество приложений, общее количество листов приложений);</w:t>
      </w:r>
    </w:p>
    <w:p w14:paraId="711DE2C9"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л) гриф ограничения доступа к документу;</w:t>
      </w:r>
    </w:p>
    <w:p w14:paraId="2292364D"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м) подразделение - ответственный исполнитель документа;</w:t>
      </w:r>
    </w:p>
    <w:p w14:paraId="5E39F66C"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н) сведения об электронной подписи.</w:t>
      </w:r>
    </w:p>
    <w:p w14:paraId="70AF6DE4" w14:textId="77777777" w:rsidR="001B5C32" w:rsidRPr="001B5C32" w:rsidRDefault="001B5C32" w:rsidP="001B5C3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5.53</w:t>
      </w:r>
      <w:r w:rsidRPr="001B5C32">
        <w:rPr>
          <w:rFonts w:ascii="Times New Roman" w:eastAsia="Times New Roman" w:hAnsi="Times New Roman" w:cs="Times New Roman"/>
          <w:sz w:val="28"/>
          <w:szCs w:val="28"/>
        </w:rPr>
        <w:t>. При включении в СЭД внутренних документов в ЭРК вносятся сле</w:t>
      </w:r>
      <w:r>
        <w:rPr>
          <w:rFonts w:ascii="Times New Roman" w:eastAsia="Times New Roman" w:hAnsi="Times New Roman" w:cs="Times New Roman"/>
          <w:sz w:val="28"/>
          <w:szCs w:val="28"/>
        </w:rPr>
        <w:t>дующие сведения о документе</w:t>
      </w:r>
      <w:r w:rsidRPr="001B5C32">
        <w:rPr>
          <w:rFonts w:ascii="Times New Roman" w:eastAsia="Times New Roman" w:hAnsi="Times New Roman" w:cs="Times New Roman"/>
          <w:sz w:val="28"/>
          <w:szCs w:val="28"/>
        </w:rPr>
        <w:t>:</w:t>
      </w:r>
    </w:p>
    <w:p w14:paraId="1517A9CF"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lastRenderedPageBreak/>
        <w:t>а) наименование подразделения, подготовившего проект документа;</w:t>
      </w:r>
    </w:p>
    <w:p w14:paraId="47DA25EB"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б) наименование вида документа;</w:t>
      </w:r>
    </w:p>
    <w:p w14:paraId="16ED794C"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в) дата документа;</w:t>
      </w:r>
    </w:p>
    <w:p w14:paraId="2F5312AE"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г) регистрационный номер документа;</w:t>
      </w:r>
    </w:p>
    <w:p w14:paraId="21006E49"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 должность, фамилия и инициалы лица, подписавшего документ;</w:t>
      </w:r>
    </w:p>
    <w:p w14:paraId="2893AE87"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е) сведения о связанных документах (наименование вида документа, дата, регистрационный номер, тип связи);</w:t>
      </w:r>
    </w:p>
    <w:p w14:paraId="449B39E0"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ж) заголовок к тексту (краткое содержание документа);</w:t>
      </w:r>
    </w:p>
    <w:p w14:paraId="12080F2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з) отметка о приложении (количество приложений, общее количество листов приложений);</w:t>
      </w:r>
    </w:p>
    <w:p w14:paraId="5A394D23"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и) индекс дела по номенклатуре дел;</w:t>
      </w:r>
    </w:p>
    <w:p w14:paraId="635123FC"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к) указания по исполнению документа (исполнитель, поручение, дата исполнения);</w:t>
      </w:r>
    </w:p>
    <w:p w14:paraId="3ADE6672"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л) отметка о контроле;</w:t>
      </w:r>
    </w:p>
    <w:p w14:paraId="010CEC79"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м) гриф ограничения доступа к документу;</w:t>
      </w:r>
    </w:p>
    <w:p w14:paraId="67D89541" w14:textId="77777777" w:rsidR="001B5C32" w:rsidRPr="001B5C32" w:rsidRDefault="001B5C32" w:rsidP="001B5C32">
      <w:pPr>
        <w:spacing w:after="0" w:line="240" w:lineRule="auto"/>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н) подразделение (должностное лицо) - исполнитель (ответственный исполнитель) документа.</w:t>
      </w:r>
    </w:p>
    <w:p w14:paraId="7AE2BA66" w14:textId="77777777" w:rsidR="001B5C32" w:rsidRPr="001B5C32" w:rsidRDefault="001B5C32" w:rsidP="007927B4">
      <w:pPr>
        <w:spacing w:after="0" w:line="240" w:lineRule="auto"/>
        <w:ind w:firstLine="709"/>
        <w:jc w:val="both"/>
        <w:rPr>
          <w:rFonts w:ascii="Times New Roman" w:eastAsia="Times New Roman" w:hAnsi="Times New Roman" w:cs="Times New Roman"/>
          <w:sz w:val="28"/>
          <w:szCs w:val="28"/>
        </w:rPr>
      </w:pPr>
      <w:r w:rsidRPr="001B5C32">
        <w:rPr>
          <w:rFonts w:ascii="Times New Roman" w:eastAsia="Times New Roman" w:hAnsi="Times New Roman" w:cs="Times New Roman"/>
          <w:sz w:val="28"/>
          <w:szCs w:val="28"/>
        </w:rPr>
        <w:t>Дополнительно к указанным сведениям о входящих, исходящих и внутренних документах в ЭРК СЭД могут вноситься иные сведения.</w:t>
      </w:r>
    </w:p>
    <w:p w14:paraId="6715D3E9" w14:textId="77777777" w:rsidR="001B5C32" w:rsidRDefault="001B5C32" w:rsidP="001B5C32">
      <w:pPr>
        <w:spacing w:after="0" w:line="240" w:lineRule="auto"/>
        <w:jc w:val="both"/>
        <w:rPr>
          <w:rFonts w:ascii="Times New Roman" w:eastAsia="Times New Roman" w:hAnsi="Times New Roman" w:cs="Times New Roman"/>
          <w:sz w:val="28"/>
          <w:szCs w:val="28"/>
        </w:rPr>
      </w:pPr>
    </w:p>
    <w:p w14:paraId="4B6F9166" w14:textId="77777777" w:rsidR="00D430FF" w:rsidRPr="009B2A0B" w:rsidRDefault="00D430FF" w:rsidP="001B5C32">
      <w:pPr>
        <w:spacing w:after="0" w:line="240" w:lineRule="auto"/>
        <w:jc w:val="center"/>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VI. Контроль исполнения документов (поручений)</w:t>
      </w:r>
    </w:p>
    <w:p w14:paraId="1229C448" w14:textId="77777777" w:rsidR="00D430FF" w:rsidRPr="009B2A0B" w:rsidRDefault="00D430FF" w:rsidP="00086666">
      <w:pPr>
        <w:spacing w:after="0" w:line="240" w:lineRule="auto"/>
        <w:jc w:val="both"/>
        <w:rPr>
          <w:rFonts w:ascii="Times New Roman" w:eastAsia="Times New Roman" w:hAnsi="Times New Roman" w:cs="Times New Roman"/>
          <w:sz w:val="28"/>
          <w:szCs w:val="28"/>
        </w:rPr>
      </w:pPr>
    </w:p>
    <w:p w14:paraId="675BC9E8"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6.1. Контроль исполнения документов (поручений) ведется в целях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своевременного и качественного исполнения.</w:t>
      </w:r>
    </w:p>
    <w:p w14:paraId="475DBB9F"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6.2. Контроль исполнения документов (поручений) ведется:</w:t>
      </w:r>
    </w:p>
    <w:p w14:paraId="71F3A3A4" w14:textId="77777777"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руководителем или иным должностным лицом организации - исполнения документов (поручений) по существу;</w:t>
      </w:r>
    </w:p>
    <w:p w14:paraId="2AD9C576" w14:textId="7E8BE116"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379F2" w:rsidRPr="00316B02">
        <w:rPr>
          <w:rFonts w:ascii="Times New Roman" w:eastAsia="Times New Roman" w:hAnsi="Times New Roman" w:cs="Times New Roman"/>
          <w:sz w:val="28"/>
          <w:szCs w:val="28"/>
        </w:rPr>
        <w:t>организационным отделом</w:t>
      </w:r>
      <w:r w:rsidRPr="00316B02">
        <w:rPr>
          <w:rFonts w:ascii="Times New Roman" w:eastAsia="Times New Roman" w:hAnsi="Times New Roman" w:cs="Times New Roman"/>
          <w:sz w:val="28"/>
          <w:szCs w:val="28"/>
        </w:rPr>
        <w:t xml:space="preserve"> </w:t>
      </w:r>
      <w:r w:rsidR="002379F2" w:rsidRPr="00316B02">
        <w:rPr>
          <w:rFonts w:ascii="Times New Roman" w:eastAsia="Times New Roman" w:hAnsi="Times New Roman" w:cs="Times New Roman"/>
          <w:sz w:val="28"/>
          <w:szCs w:val="28"/>
        </w:rPr>
        <w:t>Управления</w:t>
      </w:r>
      <w:r w:rsidR="002379F2">
        <w:rPr>
          <w:rFonts w:ascii="Times New Roman" w:eastAsia="Times New Roman" w:hAnsi="Times New Roman" w:cs="Times New Roman"/>
          <w:sz w:val="28"/>
          <w:szCs w:val="28"/>
        </w:rPr>
        <w:t xml:space="preserve"> персоналом</w:t>
      </w:r>
      <w:r w:rsidRPr="009B2A0B">
        <w:rPr>
          <w:rFonts w:ascii="Times New Roman" w:eastAsia="Times New Roman" w:hAnsi="Times New Roman" w:cs="Times New Roman"/>
          <w:sz w:val="28"/>
          <w:szCs w:val="28"/>
        </w:rPr>
        <w:t xml:space="preserve"> </w:t>
      </w:r>
      <w:r w:rsidR="002379F2">
        <w:rPr>
          <w:rFonts w:ascii="Times New Roman" w:eastAsia="Times New Roman" w:hAnsi="Times New Roman" w:cs="Times New Roman"/>
          <w:sz w:val="28"/>
          <w:szCs w:val="28"/>
        </w:rPr>
        <w:t xml:space="preserve">(далее ООУП) </w:t>
      </w:r>
      <w:r w:rsidRPr="009B2A0B">
        <w:rPr>
          <w:rFonts w:ascii="Times New Roman" w:eastAsia="Times New Roman" w:hAnsi="Times New Roman" w:cs="Times New Roman"/>
          <w:sz w:val="28"/>
          <w:szCs w:val="28"/>
        </w:rPr>
        <w:t>и ответственными за делопроизводство в структурных подразделениях - сроков исполнения документов (поручений).</w:t>
      </w:r>
    </w:p>
    <w:p w14:paraId="7F791582" w14:textId="5746FAF5" w:rsidR="00D430FF" w:rsidRPr="009B2A0B" w:rsidRDefault="00D430FF"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В </w:t>
      </w:r>
      <w:r w:rsidR="002379F2">
        <w:rPr>
          <w:rFonts w:ascii="Times New Roman" w:eastAsia="Times New Roman" w:hAnsi="Times New Roman" w:cs="Times New Roman"/>
          <w:sz w:val="28"/>
          <w:szCs w:val="28"/>
        </w:rPr>
        <w:t>ООУП</w:t>
      </w:r>
      <w:r w:rsidRPr="009B2A0B">
        <w:rPr>
          <w:rFonts w:ascii="Times New Roman" w:eastAsia="Times New Roman" w:hAnsi="Times New Roman" w:cs="Times New Roman"/>
          <w:sz w:val="28"/>
          <w:szCs w:val="28"/>
        </w:rPr>
        <w:t xml:space="preserve"> централизованному контролю подлежат зарегистрированные документы с отметкой о контроле («Контроль»), проставляемой в соответствии с пунктом 2.</w:t>
      </w:r>
      <w:r w:rsidR="00DD2108" w:rsidRPr="009B2A0B">
        <w:rPr>
          <w:rFonts w:ascii="Times New Roman" w:eastAsia="Times New Roman" w:hAnsi="Times New Roman" w:cs="Times New Roman"/>
          <w:sz w:val="28"/>
          <w:szCs w:val="28"/>
        </w:rPr>
        <w:t>38</w:t>
      </w:r>
      <w:r w:rsidRPr="009B2A0B">
        <w:rPr>
          <w:rFonts w:ascii="Times New Roman" w:eastAsia="Times New Roman" w:hAnsi="Times New Roman" w:cs="Times New Roman"/>
          <w:sz w:val="28"/>
          <w:szCs w:val="28"/>
        </w:rPr>
        <w:t xml:space="preserve"> </w:t>
      </w:r>
      <w:r w:rsidR="00DD2108" w:rsidRPr="009B2A0B">
        <w:rPr>
          <w:rFonts w:ascii="Times New Roman" w:eastAsia="Times New Roman" w:hAnsi="Times New Roman" w:cs="Times New Roman"/>
          <w:sz w:val="28"/>
          <w:szCs w:val="28"/>
        </w:rPr>
        <w:t>Инструкции</w:t>
      </w:r>
      <w:r w:rsidRPr="009B2A0B">
        <w:rPr>
          <w:rFonts w:ascii="Times New Roman" w:eastAsia="Times New Roman" w:hAnsi="Times New Roman" w:cs="Times New Roman"/>
          <w:sz w:val="28"/>
          <w:szCs w:val="28"/>
        </w:rPr>
        <w:t>, а в структурных подразделениях организации - все зарегистрированные документы, требующие исполнения.</w:t>
      </w:r>
    </w:p>
    <w:p w14:paraId="633B0DA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6.3. Распорядительные документы, протоколы заседаний (совещаний), содержащие поручения с конкретными сроками исполнения, ставятся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на контроль по каждому поручению отдельно.</w:t>
      </w:r>
    </w:p>
    <w:p w14:paraId="6B88334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6.4. Контроль сроков исполнения документов (поручений) включает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в себя:</w:t>
      </w:r>
    </w:p>
    <w:p w14:paraId="63235885"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постановку документов (поручений) на контроль;</w:t>
      </w:r>
    </w:p>
    <w:p w14:paraId="5E07D5BC"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проверку своевременности доведения документов (поручений)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до исполнителей;</w:t>
      </w:r>
    </w:p>
    <w:p w14:paraId="6D9F6AF4"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предварительную проверку и регулирование хода исполнения документов (поручений);</w:t>
      </w:r>
    </w:p>
    <w:p w14:paraId="17D714C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D430FF" w:rsidRPr="009B2A0B">
        <w:rPr>
          <w:rFonts w:ascii="Times New Roman" w:eastAsia="Times New Roman" w:hAnsi="Times New Roman" w:cs="Times New Roman"/>
          <w:sz w:val="28"/>
          <w:szCs w:val="28"/>
        </w:rPr>
        <w:t>снятие с контроля документов (поручений);</w:t>
      </w:r>
    </w:p>
    <w:p w14:paraId="314576D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учет, обобщение и анализ результатов хода исполнения документов (поручений);</w:t>
      </w:r>
    </w:p>
    <w:p w14:paraId="50ED717F"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информирование руководителей о ходе исполнения документов (поручений) и состоянии исполнительской дисциплины.</w:t>
      </w:r>
    </w:p>
    <w:p w14:paraId="4027E8F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6.5. Сроки исполнения документов (поручений) исчисляются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в календарных днях.</w:t>
      </w:r>
    </w:p>
    <w:p w14:paraId="5621C8D6"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Если последний день срока исполнения документа (поручения) приходится на нерабочий день, то документ подлежит исполнению </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в ближайший следующий за ним рабочий день.</w:t>
      </w:r>
    </w:p>
    <w:p w14:paraId="6922A9E8"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Дата исполнения документа (поручения) фиксируется в </w:t>
      </w:r>
      <w:r w:rsidRPr="009B2A0B">
        <w:rPr>
          <w:rFonts w:ascii="Times New Roman" w:eastAsia="Times New Roman" w:hAnsi="Times New Roman" w:cs="Times New Roman"/>
          <w:sz w:val="28"/>
          <w:szCs w:val="28"/>
        </w:rPr>
        <w:t>РКК.</w:t>
      </w:r>
    </w:p>
    <w:p w14:paraId="71DD264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14:paraId="4C11B148"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6.6. Документы (поручения) подлежат исполнению в следующие сроки:</w:t>
      </w:r>
    </w:p>
    <w:p w14:paraId="5DCAE20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с конкретной датой исполнения - в указанный срок;</w:t>
      </w:r>
    </w:p>
    <w:p w14:paraId="4B4D522C"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без указания конкретной даты исполнения, имеющие в тексте пометку «весьма срочно» - в течение одного дня, «срочно» - в 3-дневный срок; «оперативно» - в 10-дневный срок; остальные - в срок не более 30 дней;</w:t>
      </w:r>
    </w:p>
    <w:p w14:paraId="70564DF4"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парламентским запросам - не позднее чем через 15 дней со дня получения;</w:t>
      </w:r>
    </w:p>
    <w:p w14:paraId="39F98007"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запросам членов Совета Федерации, депутатов Государственной Думы (депутатскому запросу) не позднее чем через 30 дней со дня получения.</w:t>
      </w:r>
    </w:p>
    <w:p w14:paraId="33B16615"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14:paraId="37A60FC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по обращениям граждан - 30 дней со дня регистрации.</w:t>
      </w:r>
    </w:p>
    <w:p w14:paraId="78B8A241"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6.7. Приостановить исполнение контрольного документа (поручения),</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а также отменить его может руководитель, подписавший документ или давший поручение (указание).</w:t>
      </w:r>
    </w:p>
    <w:p w14:paraId="5E358AB4" w14:textId="2AD899E8"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 xml:space="preserve">6.8. В целях своевременного исполнения документов, поручений (указаний), поставленных на контроль, </w:t>
      </w:r>
      <w:r w:rsidRPr="009B2A0B">
        <w:rPr>
          <w:rFonts w:ascii="Times New Roman" w:eastAsia="Times New Roman" w:hAnsi="Times New Roman" w:cs="Times New Roman"/>
          <w:sz w:val="28"/>
          <w:szCs w:val="28"/>
        </w:rPr>
        <w:t xml:space="preserve">работник </w:t>
      </w:r>
      <w:r w:rsidR="002379F2">
        <w:rPr>
          <w:rFonts w:ascii="Times New Roman" w:eastAsia="Times New Roman" w:hAnsi="Times New Roman" w:cs="Times New Roman"/>
          <w:sz w:val="28"/>
          <w:szCs w:val="28"/>
        </w:rPr>
        <w:t>ООУП</w:t>
      </w:r>
      <w:r w:rsidRPr="009B2A0B">
        <w:rPr>
          <w:rFonts w:ascii="Times New Roman" w:eastAsia="Times New Roman" w:hAnsi="Times New Roman" w:cs="Times New Roman"/>
          <w:sz w:val="28"/>
          <w:szCs w:val="28"/>
        </w:rPr>
        <w:t xml:space="preserve"> </w:t>
      </w:r>
      <w:r w:rsidR="00D430FF" w:rsidRPr="009B2A0B">
        <w:rPr>
          <w:rFonts w:ascii="Times New Roman" w:eastAsia="Times New Roman" w:hAnsi="Times New Roman" w:cs="Times New Roman"/>
          <w:sz w:val="28"/>
          <w:szCs w:val="28"/>
        </w:rPr>
        <w:t>проверяет своевременность доведения документа (поручения) до исполнителя.</w:t>
      </w:r>
    </w:p>
    <w:p w14:paraId="4716F53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w:t>
      </w:r>
      <w:r w:rsidR="00F943B9" w:rsidRPr="009B2A0B">
        <w:rPr>
          <w:rFonts w:ascii="Times New Roman" w:eastAsia="Times New Roman" w:hAnsi="Times New Roman" w:cs="Times New Roman"/>
          <w:sz w:val="28"/>
          <w:szCs w:val="28"/>
        </w:rPr>
        <w:br/>
      </w:r>
      <w:r w:rsidR="00D430FF" w:rsidRPr="009B2A0B">
        <w:rPr>
          <w:rFonts w:ascii="Times New Roman" w:eastAsia="Times New Roman" w:hAnsi="Times New Roman" w:cs="Times New Roman"/>
          <w:sz w:val="28"/>
          <w:szCs w:val="28"/>
        </w:rPr>
        <w:t>о приближении сроков исполнения документов (поручений).</w:t>
      </w:r>
    </w:p>
    <w:p w14:paraId="56CAAA1B"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6.10. Предварительный контроль осуществляется в следующем порядке:</w:t>
      </w:r>
    </w:p>
    <w:p w14:paraId="37ECA733"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документов (поручений) последующих лет - не реже одного раза в год;</w:t>
      </w:r>
    </w:p>
    <w:p w14:paraId="0CD71DC2" w14:textId="77777777" w:rsidR="00D430FF" w:rsidRPr="009B2A0B"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D430FF" w:rsidRPr="009B2A0B">
        <w:rPr>
          <w:rFonts w:ascii="Times New Roman" w:eastAsia="Times New Roman" w:hAnsi="Times New Roman" w:cs="Times New Roman"/>
          <w:sz w:val="28"/>
          <w:szCs w:val="28"/>
        </w:rPr>
        <w:t>документов (поручений) последующих месяцев текущего года - не реже одного раза в месяц;</w:t>
      </w:r>
    </w:p>
    <w:p w14:paraId="339D40DE" w14:textId="77777777" w:rsidR="00D430FF" w:rsidRDefault="00DD2108" w:rsidP="00D430F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D430FF" w:rsidRPr="009B2A0B">
        <w:rPr>
          <w:rFonts w:ascii="Times New Roman" w:eastAsia="Times New Roman" w:hAnsi="Times New Roman" w:cs="Times New Roman"/>
          <w:sz w:val="28"/>
          <w:szCs w:val="28"/>
        </w:rPr>
        <w:t>документов (поручений) текущего месяца - за 5 дней до истечения срока исполнения.</w:t>
      </w:r>
    </w:p>
    <w:p w14:paraId="32CE50A0" w14:textId="77777777" w:rsidR="007927B4" w:rsidRPr="007927B4" w:rsidRDefault="007927B4" w:rsidP="007927B4">
      <w:pPr>
        <w:spacing w:after="0" w:line="240" w:lineRule="auto"/>
        <w:ind w:firstLine="709"/>
        <w:jc w:val="both"/>
        <w:rPr>
          <w:rFonts w:ascii="Times New Roman" w:eastAsia="Times New Roman" w:hAnsi="Times New Roman" w:cs="Times New Roman"/>
          <w:sz w:val="28"/>
          <w:szCs w:val="28"/>
        </w:rPr>
      </w:pPr>
      <w:r w:rsidRPr="007927B4">
        <w:rPr>
          <w:rFonts w:ascii="Times New Roman" w:eastAsia="Times New Roman" w:hAnsi="Times New Roman" w:cs="Times New Roman"/>
          <w:sz w:val="28"/>
          <w:szCs w:val="28"/>
        </w:rPr>
        <w:t>6.11. Напоминание исполнителям о приближении сроков исполнения документов (поручений) может осуществляться в автоматическом режиме посредством СЭД.</w:t>
      </w:r>
    </w:p>
    <w:p w14:paraId="2FF7EB02" w14:textId="77777777" w:rsidR="007927B4" w:rsidRPr="009B2A0B" w:rsidRDefault="007927B4" w:rsidP="007927B4">
      <w:pPr>
        <w:spacing w:after="0" w:line="240" w:lineRule="auto"/>
        <w:ind w:firstLine="709"/>
        <w:jc w:val="both"/>
        <w:rPr>
          <w:rFonts w:ascii="Times New Roman" w:eastAsia="Times New Roman" w:hAnsi="Times New Roman" w:cs="Times New Roman"/>
          <w:sz w:val="28"/>
          <w:szCs w:val="28"/>
        </w:rPr>
      </w:pPr>
      <w:r w:rsidRPr="007927B4">
        <w:rPr>
          <w:rFonts w:ascii="Times New Roman" w:eastAsia="Times New Roman" w:hAnsi="Times New Roman" w:cs="Times New Roman"/>
          <w:sz w:val="28"/>
          <w:szCs w:val="28"/>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14:paraId="54FF803F" w14:textId="77777777" w:rsidR="00FD4441" w:rsidRPr="009B2A0B" w:rsidRDefault="007927B4" w:rsidP="00FD44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6.12</w:t>
      </w:r>
      <w:r w:rsidR="00FD4441" w:rsidRPr="009B2A0B">
        <w:rPr>
          <w:rFonts w:ascii="Times New Roman" w:eastAsia="Times New Roman" w:hAnsi="Times New Roman" w:cs="Times New Roman"/>
          <w:sz w:val="28"/>
          <w:szCs w:val="28"/>
        </w:rPr>
        <w:t>.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w:t>
      </w:r>
      <w:r w:rsidR="00F943B9" w:rsidRPr="009B2A0B">
        <w:rPr>
          <w:rFonts w:ascii="Times New Roman" w:eastAsia="Times New Roman" w:hAnsi="Times New Roman" w:cs="Times New Roman"/>
          <w:sz w:val="28"/>
          <w:szCs w:val="28"/>
        </w:rPr>
        <w:t>)</w:t>
      </w:r>
      <w:r w:rsidR="00A5095D">
        <w:rPr>
          <w:rFonts w:ascii="Times New Roman" w:eastAsia="Times New Roman" w:hAnsi="Times New Roman" w:cs="Times New Roman"/>
          <w:sz w:val="28"/>
          <w:szCs w:val="28"/>
        </w:rPr>
        <w:t xml:space="preserve"> </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о продлении срока с указанием причин продления и даты исполнения.</w:t>
      </w:r>
    </w:p>
    <w:p w14:paraId="68E7C687"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Обоснование продления срока исполнения документа (поручения) должно быть направлено соответствующему руководителю не позднее, чем</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истечении двух третьих срока исполнения документа (поручения).</w:t>
      </w:r>
    </w:p>
    <w:p w14:paraId="1EB81A7D" w14:textId="24A2EC76"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Об изменении срока исполнения документа (поручения) ответственный исполнитель информирует </w:t>
      </w:r>
      <w:r w:rsidR="00316B02">
        <w:rPr>
          <w:rFonts w:ascii="Times New Roman" w:eastAsia="Times New Roman" w:hAnsi="Times New Roman" w:cs="Times New Roman"/>
          <w:sz w:val="28"/>
          <w:szCs w:val="28"/>
        </w:rPr>
        <w:t>ООУП</w:t>
      </w:r>
      <w:r w:rsidRPr="009B2A0B">
        <w:rPr>
          <w:rFonts w:ascii="Times New Roman" w:eastAsia="Times New Roman" w:hAnsi="Times New Roman" w:cs="Times New Roman"/>
          <w:sz w:val="28"/>
          <w:szCs w:val="28"/>
        </w:rPr>
        <w:t>.</w:t>
      </w:r>
    </w:p>
    <w:p w14:paraId="17DCE10A" w14:textId="77777777" w:rsidR="00FD4441" w:rsidRPr="009B2A0B" w:rsidRDefault="007927B4" w:rsidP="00FD444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6.13</w:t>
      </w:r>
      <w:r w:rsidR="00FD4441" w:rsidRPr="009B2A0B">
        <w:rPr>
          <w:rFonts w:ascii="Times New Roman" w:eastAsia="Times New Roman" w:hAnsi="Times New Roman" w:cs="Times New Roman"/>
          <w:sz w:val="28"/>
          <w:szCs w:val="28"/>
        </w:rPr>
        <w:t>.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в соответствующие органы власти (организации) или дан ответ по существу заинтересованным лицам.</w:t>
      </w:r>
    </w:p>
    <w:p w14:paraId="0FB1F5E2" w14:textId="5738BE4A"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Решение об исполнении документа (поручения) принимает руководитель, поставивший документ (поручение) на контроль, с обязательным информированием </w:t>
      </w:r>
      <w:r w:rsidR="00316B02">
        <w:rPr>
          <w:rFonts w:ascii="Times New Roman" w:eastAsia="Times New Roman" w:hAnsi="Times New Roman" w:cs="Times New Roman"/>
          <w:sz w:val="28"/>
          <w:szCs w:val="28"/>
        </w:rPr>
        <w:t>ООУП</w:t>
      </w:r>
      <w:r w:rsidR="00316B02"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университета.</w:t>
      </w:r>
    </w:p>
    <w:p w14:paraId="393289E3"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Сведения об исполнении доку</w:t>
      </w:r>
      <w:r w:rsidR="007927B4">
        <w:rPr>
          <w:rFonts w:ascii="Times New Roman" w:eastAsia="Times New Roman" w:hAnsi="Times New Roman" w:cs="Times New Roman"/>
          <w:sz w:val="28"/>
          <w:szCs w:val="28"/>
        </w:rPr>
        <w:t>мента (поручения) вносятся в ЭРК СЭД</w:t>
      </w:r>
      <w:r w:rsidRPr="009B2A0B">
        <w:rPr>
          <w:rFonts w:ascii="Times New Roman" w:eastAsia="Times New Roman" w:hAnsi="Times New Roman" w:cs="Times New Roman"/>
          <w:sz w:val="28"/>
          <w:szCs w:val="28"/>
        </w:rPr>
        <w:t>.</w:t>
      </w:r>
    </w:p>
    <w:p w14:paraId="62E09870"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6.1</w:t>
      </w:r>
      <w:r w:rsidR="007927B4">
        <w:rPr>
          <w:rFonts w:ascii="Times New Roman" w:eastAsia="Times New Roman" w:hAnsi="Times New Roman" w:cs="Times New Roman"/>
          <w:sz w:val="28"/>
          <w:szCs w:val="28"/>
        </w:rPr>
        <w:t>4</w:t>
      </w:r>
      <w:r w:rsidRPr="009B2A0B">
        <w:rPr>
          <w:rFonts w:ascii="Times New Roman" w:eastAsia="Times New Roman" w:hAnsi="Times New Roman" w:cs="Times New Roman"/>
          <w:sz w:val="28"/>
          <w:szCs w:val="28"/>
        </w:rPr>
        <w:t>. Документы (поручения), не снятые с контроля, а также документы (поручения), срок исполнения которых не продлен, считаются неисполненными.</w:t>
      </w:r>
    </w:p>
    <w:p w14:paraId="5D44EBC2"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p>
    <w:p w14:paraId="381560F8" w14:textId="77777777" w:rsidR="00FD4441" w:rsidRPr="009B2A0B" w:rsidRDefault="00FD4441" w:rsidP="00FD4441">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VII. Организация работы исполнителя с документами</w:t>
      </w:r>
    </w:p>
    <w:p w14:paraId="2735EEB9" w14:textId="77777777" w:rsidR="00FD4441" w:rsidRPr="009B2A0B" w:rsidRDefault="00FD4441" w:rsidP="00FD4441">
      <w:pPr>
        <w:spacing w:after="0" w:line="240" w:lineRule="auto"/>
        <w:jc w:val="both"/>
        <w:outlineLvl w:val="2"/>
        <w:rPr>
          <w:rFonts w:ascii="Times New Roman" w:eastAsia="Times New Roman" w:hAnsi="Times New Roman" w:cs="Times New Roman"/>
          <w:bCs/>
          <w:sz w:val="28"/>
          <w:szCs w:val="28"/>
        </w:rPr>
      </w:pPr>
    </w:p>
    <w:p w14:paraId="5B1406DF" w14:textId="77777777"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7.1. Исполнитель получает документы на исполнение в день их рассмотрения или на следующий рабочий день в соответствии с резолюциями ректора и руководителя подразделения. Срочные документы передаются исполнителю незамедлительно.</w:t>
      </w:r>
    </w:p>
    <w:p w14:paraId="2A5886C9" w14:textId="530C6E33" w:rsidR="00FD4441" w:rsidRPr="009B2A0B" w:rsidRDefault="00FD444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7.2. Документы, поступающие в структурное подразделение</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резолюциями руководства, передаются руководителю подразделения. Если документ, поступивший на исполнение в подразделение, не имеет отношения</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компетенции подразделения, руководитель подразделения в тот же день или на следующий рабочий день возвращает его</w:t>
      </w:r>
      <w:r w:rsidR="005E4DB8">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для решения вопроса о перенаправлении его на исполнение в другое подразделение (другому исполнителю).</w:t>
      </w:r>
    </w:p>
    <w:p w14:paraId="21378478" w14:textId="77777777" w:rsidR="00FD4441" w:rsidRPr="009B2A0B" w:rsidRDefault="00F26E33"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7.3. Исполнение документа предусматривает:</w:t>
      </w:r>
    </w:p>
    <w:p w14:paraId="69E1B2F4"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сбор и анализ необходимой информации;</w:t>
      </w:r>
    </w:p>
    <w:p w14:paraId="129B1FCC"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FD4441" w:rsidRPr="009B2A0B">
        <w:rPr>
          <w:rFonts w:ascii="Times New Roman" w:eastAsia="Times New Roman" w:hAnsi="Times New Roman" w:cs="Times New Roman"/>
          <w:sz w:val="28"/>
          <w:szCs w:val="28"/>
        </w:rPr>
        <w:t>подготовку проекта документа и его оформление;</w:t>
      </w:r>
    </w:p>
    <w:p w14:paraId="641F90D3"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согласование проекта документа с заинтересованными лицами;</w:t>
      </w:r>
    </w:p>
    <w:p w14:paraId="2A03E5F1"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доработку проекта документа по замечаниям, полученным в ходе согласования и, при необходимости, - повторное согласование);</w:t>
      </w:r>
    </w:p>
    <w:p w14:paraId="7299089E"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подготовку списка (указателя) рассылки документа, если документ адресован группе организаций;</w:t>
      </w:r>
    </w:p>
    <w:p w14:paraId="73EC8CD5"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представление проекта документа на подпись (утверждение) руководству;</w:t>
      </w:r>
    </w:p>
    <w:p w14:paraId="54E3B5E6"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подготовку документа к отправке и передачу копии документа в дело.</w:t>
      </w:r>
    </w:p>
    <w:p w14:paraId="3EC60F66"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7.4. При направлении документа нескольким исполнителям</w:t>
      </w:r>
      <w:r w:rsidRPr="009B2A0B">
        <w:rPr>
          <w:rFonts w:ascii="Times New Roman" w:eastAsia="Times New Roman" w:hAnsi="Times New Roman" w:cs="Times New Roman"/>
          <w:sz w:val="28"/>
          <w:szCs w:val="28"/>
        </w:rPr>
        <w:t>,</w:t>
      </w:r>
      <w:r w:rsidR="00FD4441" w:rsidRPr="009B2A0B">
        <w:rPr>
          <w:rFonts w:ascii="Times New Roman" w:eastAsia="Times New Roman" w:hAnsi="Times New Roman" w:cs="Times New Roman"/>
          <w:sz w:val="28"/>
          <w:szCs w:val="28"/>
        </w:rPr>
        <w:t xml:space="preserve">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14:paraId="4F498389"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w:t>
      </w:r>
      <w:r w:rsidR="00F943B9" w:rsidRPr="009B2A0B">
        <w:rPr>
          <w:rFonts w:ascii="Times New Roman" w:eastAsia="Times New Roman" w:hAnsi="Times New Roman" w:cs="Times New Roman"/>
          <w:sz w:val="28"/>
          <w:szCs w:val="28"/>
        </w:rPr>
        <w:t>и в равной степени ответственны</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14:paraId="5248038C" w14:textId="77777777" w:rsidR="005E4DB8"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 xml:space="preserve">7.6.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подразделения для внесения изменений в </w:t>
      </w:r>
      <w:r w:rsidR="005E4DB8" w:rsidRPr="005E4DB8">
        <w:rPr>
          <w:rFonts w:ascii="Times New Roman" w:eastAsia="Times New Roman" w:hAnsi="Times New Roman" w:cs="Times New Roman"/>
          <w:sz w:val="28"/>
          <w:szCs w:val="28"/>
        </w:rPr>
        <w:t>ЭРК документа в СЭД или иную регистрационно-учетную форму.</w:t>
      </w:r>
    </w:p>
    <w:p w14:paraId="2FBCF777"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7.7. При увольнении или переходе на другой участок работы сотрудник обязан сдать документы и дела руководителю подразделения или по его указанию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w:t>
      </w:r>
      <w:r w:rsidR="005E4DB8">
        <w:rPr>
          <w:rFonts w:ascii="Times New Roman" w:eastAsia="Times New Roman" w:hAnsi="Times New Roman" w:cs="Times New Roman"/>
          <w:sz w:val="28"/>
          <w:szCs w:val="28"/>
        </w:rPr>
        <w:t>ботником, передавшим документы</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и работником, принявшим документы).</w:t>
      </w:r>
    </w:p>
    <w:p w14:paraId="7F6E4F64"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7.8. Результатом исполнения документа является проект документа, подготовленный исполнителем.</w:t>
      </w:r>
    </w:p>
    <w:p w14:paraId="45E8B440"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Проект документа со всеми необходимыми приложениями, напечатанный и оформленный в соответствии с прав</w:t>
      </w:r>
      <w:r w:rsidR="00F943B9" w:rsidRPr="009B2A0B">
        <w:rPr>
          <w:rFonts w:ascii="Times New Roman" w:eastAsia="Times New Roman" w:hAnsi="Times New Roman" w:cs="Times New Roman"/>
          <w:sz w:val="28"/>
          <w:szCs w:val="28"/>
        </w:rPr>
        <w:t xml:space="preserve">илами, установленными в разделе </w:t>
      </w:r>
      <w:r w:rsidR="00FD4441" w:rsidRPr="009B2A0B">
        <w:rPr>
          <w:rFonts w:ascii="Times New Roman" w:eastAsia="Times New Roman" w:hAnsi="Times New Roman" w:cs="Times New Roman"/>
          <w:sz w:val="28"/>
          <w:szCs w:val="28"/>
        </w:rPr>
        <w:t xml:space="preserve">3 </w:t>
      </w:r>
      <w:r w:rsidRPr="009B2A0B">
        <w:rPr>
          <w:rFonts w:ascii="Times New Roman" w:eastAsia="Times New Roman" w:hAnsi="Times New Roman" w:cs="Times New Roman"/>
          <w:sz w:val="28"/>
          <w:szCs w:val="28"/>
        </w:rPr>
        <w:t>И</w:t>
      </w:r>
      <w:r w:rsidR="00FD4441" w:rsidRPr="009B2A0B">
        <w:rPr>
          <w:rFonts w:ascii="Times New Roman" w:eastAsia="Times New Roman" w:hAnsi="Times New Roman" w:cs="Times New Roman"/>
          <w:sz w:val="28"/>
          <w:szCs w:val="28"/>
        </w:rPr>
        <w:t>нструкции, исполнитель согласовывает с заинтересованными подразделениями и лицами и, при необходимости, с другими организациями.</w:t>
      </w:r>
    </w:p>
    <w:p w14:paraId="0B57DE15"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Документы, предназначенные для отправки, оформляются на бланке организации установленной формы. Для отправки документов, не имеющих адресной части, составляется сопроводительное письмо.</w:t>
      </w:r>
    </w:p>
    <w:p w14:paraId="44EF9582"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На документ, рассылаемый более чем в четыре адреса, исполнитель готовит список рассылки, определяет к</w:t>
      </w:r>
      <w:r w:rsidR="00F943B9" w:rsidRPr="009B2A0B">
        <w:rPr>
          <w:rFonts w:ascii="Times New Roman" w:eastAsia="Times New Roman" w:hAnsi="Times New Roman" w:cs="Times New Roman"/>
          <w:sz w:val="28"/>
          <w:szCs w:val="28"/>
        </w:rPr>
        <w:t>оличество экземпляров документа</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и после регистрации обеспечивает изготовление необходимого количества копий.</w:t>
      </w:r>
    </w:p>
    <w:p w14:paraId="364779D0"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FD4441" w:rsidRPr="009B2A0B">
        <w:rPr>
          <w:rFonts w:ascii="Times New Roman" w:eastAsia="Times New Roman" w:hAnsi="Times New Roman" w:cs="Times New Roman"/>
          <w:sz w:val="28"/>
          <w:szCs w:val="28"/>
        </w:rPr>
        <w:t>7.9. Исполнитель (ответственный исполнитель) организует согласование (визирование) проекта документа со</w:t>
      </w:r>
      <w:r w:rsidR="00F943B9" w:rsidRPr="009B2A0B">
        <w:rPr>
          <w:rFonts w:ascii="Times New Roman" w:eastAsia="Times New Roman" w:hAnsi="Times New Roman" w:cs="Times New Roman"/>
          <w:sz w:val="28"/>
          <w:szCs w:val="28"/>
        </w:rPr>
        <w:t xml:space="preserve"> всеми заинтересованными лицами</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и проводит доработку проекта по замеч</w:t>
      </w:r>
      <w:r w:rsidR="00F943B9" w:rsidRPr="009B2A0B">
        <w:rPr>
          <w:rFonts w:ascii="Times New Roman" w:eastAsia="Times New Roman" w:hAnsi="Times New Roman" w:cs="Times New Roman"/>
          <w:sz w:val="28"/>
          <w:szCs w:val="28"/>
        </w:rPr>
        <w:t>аниям в соответствии с пунктами</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 xml:space="preserve">4.1 - 4.11 </w:t>
      </w:r>
      <w:r w:rsidRPr="009B2A0B">
        <w:rPr>
          <w:rFonts w:ascii="Times New Roman" w:eastAsia="Times New Roman" w:hAnsi="Times New Roman" w:cs="Times New Roman"/>
          <w:sz w:val="28"/>
          <w:szCs w:val="28"/>
        </w:rPr>
        <w:t>И</w:t>
      </w:r>
      <w:r w:rsidR="00FD4441" w:rsidRPr="009B2A0B">
        <w:rPr>
          <w:rFonts w:ascii="Times New Roman" w:eastAsia="Times New Roman" w:hAnsi="Times New Roman" w:cs="Times New Roman"/>
          <w:sz w:val="28"/>
          <w:szCs w:val="28"/>
        </w:rPr>
        <w:t>нструкции.</w:t>
      </w:r>
    </w:p>
    <w:p w14:paraId="6F18F561" w14:textId="77777777" w:rsidR="00FD4441" w:rsidRPr="009B2A0B" w:rsidRDefault="0079327C"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При наличии большого количества замечаний до представления доработанного проекта документа на подпись руководителю исполнитель готовит сводку замечаний (предложений), в которой указывается: содержание замечания (предложения), должность, фамилия лица, давшего замечание, принято или отклонено замечание (если замечание отклонено, - причину отклонения).</w:t>
      </w:r>
    </w:p>
    <w:p w14:paraId="2B8A7BC2"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7.10. После доработки и повторного визирования (согласования) проект документа передается на подписание (утверждение). 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p>
    <w:p w14:paraId="7ABA7C24"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7.11. Подписанный документ исполнитель в соответствии с порядком, установленным индивидуальной инструкцией по делопроизводству, передает для регистрации и отправки и/или включения в дело.</w:t>
      </w:r>
    </w:p>
    <w:p w14:paraId="5F3979E5"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В соответствии с номенклатурой дел исполнитель определяет индекс дела, в которое должен быть включен документ.</w:t>
      </w:r>
    </w:p>
    <w:p w14:paraId="3B063A1B"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7.12.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о датах промежуточного контроля, телефонных и письменных запросах, о дате и результате окончательного исполнения.</w:t>
      </w:r>
    </w:p>
    <w:p w14:paraId="78EFF792" w14:textId="77777777" w:rsidR="00FD4441" w:rsidRPr="009B2A0B" w:rsidRDefault="008C6881" w:rsidP="00FD444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FD4441" w:rsidRPr="009B2A0B">
        <w:rPr>
          <w:rFonts w:ascii="Times New Roman" w:eastAsia="Times New Roman" w:hAnsi="Times New Roman" w:cs="Times New Roman"/>
          <w:sz w:val="28"/>
          <w:szCs w:val="28"/>
        </w:rPr>
        <w:t>7.13. Исполнитель не имеет права ра</w:t>
      </w:r>
      <w:r w:rsidR="00F943B9" w:rsidRPr="009B2A0B">
        <w:rPr>
          <w:rFonts w:ascii="Times New Roman" w:eastAsia="Times New Roman" w:hAnsi="Times New Roman" w:cs="Times New Roman"/>
          <w:sz w:val="28"/>
          <w:szCs w:val="28"/>
        </w:rPr>
        <w:t>зглашать содержание поступивших</w:t>
      </w:r>
      <w:r w:rsidR="00F943B9" w:rsidRPr="009B2A0B">
        <w:rPr>
          <w:rFonts w:ascii="Times New Roman" w:eastAsia="Times New Roman" w:hAnsi="Times New Roman" w:cs="Times New Roman"/>
          <w:sz w:val="28"/>
          <w:szCs w:val="28"/>
        </w:rPr>
        <w:br/>
      </w:r>
      <w:r w:rsidR="00FD4441" w:rsidRPr="009B2A0B">
        <w:rPr>
          <w:rFonts w:ascii="Times New Roman" w:eastAsia="Times New Roman" w:hAnsi="Times New Roman" w:cs="Times New Roman"/>
          <w:sz w:val="28"/>
          <w:szCs w:val="28"/>
        </w:rPr>
        <w:t>к нему документов и подготовленных проектов служебных документов, с ними могут быть ознакомлены только лица, имеющие отношение к их исполнению.</w:t>
      </w:r>
    </w:p>
    <w:p w14:paraId="28F98D1C" w14:textId="77777777" w:rsidR="00844551" w:rsidRPr="009B2A0B" w:rsidRDefault="00844551" w:rsidP="004E2456">
      <w:pPr>
        <w:spacing w:after="0" w:line="240" w:lineRule="auto"/>
        <w:jc w:val="both"/>
        <w:rPr>
          <w:rFonts w:ascii="Times New Roman" w:eastAsia="Times New Roman" w:hAnsi="Times New Roman" w:cs="Times New Roman"/>
          <w:sz w:val="28"/>
          <w:szCs w:val="28"/>
        </w:rPr>
      </w:pPr>
    </w:p>
    <w:p w14:paraId="08A72266" w14:textId="77777777" w:rsidR="00480491" w:rsidRPr="009B2A0B" w:rsidRDefault="00480491" w:rsidP="00480491">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VIII. Формирование документального фонда организации</w:t>
      </w:r>
    </w:p>
    <w:p w14:paraId="0EDF5183" w14:textId="77777777" w:rsidR="00480491" w:rsidRPr="009B2A0B" w:rsidRDefault="00480491" w:rsidP="00480491">
      <w:pPr>
        <w:spacing w:after="0" w:line="240" w:lineRule="auto"/>
        <w:jc w:val="both"/>
        <w:outlineLvl w:val="2"/>
        <w:rPr>
          <w:rFonts w:ascii="Times New Roman" w:eastAsia="Times New Roman" w:hAnsi="Times New Roman" w:cs="Times New Roman"/>
          <w:bCs/>
          <w:sz w:val="28"/>
          <w:szCs w:val="28"/>
        </w:rPr>
      </w:pPr>
    </w:p>
    <w:p w14:paraId="2846D9BF"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8.1. Оперативное хранение документов до передачи их на </w:t>
      </w:r>
      <w:r w:rsidR="00E970F8">
        <w:rPr>
          <w:rFonts w:ascii="Times New Roman" w:eastAsia="Times New Roman" w:hAnsi="Times New Roman" w:cs="Times New Roman"/>
          <w:sz w:val="28"/>
          <w:szCs w:val="28"/>
        </w:rPr>
        <w:t>хранение в архив</w:t>
      </w:r>
      <w:r w:rsidRPr="009B2A0B">
        <w:rPr>
          <w:rFonts w:ascii="Times New Roman" w:eastAsia="Times New Roman" w:hAnsi="Times New Roman" w:cs="Times New Roman"/>
          <w:sz w:val="28"/>
          <w:szCs w:val="28"/>
        </w:rPr>
        <w:t xml:space="preserve"> осуществляется в структурных подразделениях университета.</w:t>
      </w:r>
    </w:p>
    <w:p w14:paraId="411C2EFB"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 В целях хранения, поиска и использования документы на бумажном носителе и электронные документы формир</w:t>
      </w:r>
      <w:r w:rsidR="00F943B9" w:rsidRPr="009B2A0B">
        <w:rPr>
          <w:rFonts w:ascii="Times New Roman" w:eastAsia="Times New Roman" w:hAnsi="Times New Roman" w:cs="Times New Roman"/>
          <w:sz w:val="28"/>
          <w:szCs w:val="28"/>
        </w:rPr>
        <w:t>уются в дела в соответствии</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номенклатурой дел.</w:t>
      </w:r>
    </w:p>
    <w:p w14:paraId="71432EAB"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Номенклатура дел закрепляет классификацию (группировку) исполненных документов в дела (эл</w:t>
      </w:r>
      <w:r w:rsidR="00F943B9" w:rsidRPr="009B2A0B">
        <w:rPr>
          <w:rFonts w:ascii="Times New Roman" w:eastAsia="Times New Roman" w:hAnsi="Times New Roman" w:cs="Times New Roman"/>
          <w:sz w:val="28"/>
          <w:szCs w:val="28"/>
        </w:rPr>
        <w:t>ектронные дела), систематизацию</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индексацию дел, сроки их хранения и является основным учетным документом.</w:t>
      </w:r>
    </w:p>
    <w:p w14:paraId="39624E02"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Номенклатура дел является основой для составления описей дел постоянного, временных (свыше 10 лет) сроков хранения и по личному составу, </w:t>
      </w:r>
      <w:r w:rsidRPr="009B2A0B">
        <w:rPr>
          <w:rFonts w:ascii="Times New Roman" w:eastAsia="Times New Roman" w:hAnsi="Times New Roman" w:cs="Times New Roman"/>
          <w:sz w:val="28"/>
          <w:szCs w:val="28"/>
        </w:rPr>
        <w:lastRenderedPageBreak/>
        <w:t>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0B576E2F"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 Номенклатура дел университета составляется на основе изучения состава и содержания документов, образующихся в деятельности СПбГУТ, включая документы, поступающие из других организаций.</w:t>
      </w:r>
    </w:p>
    <w:p w14:paraId="342AB12E"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8.4. При составлении номенклатуры дел следует руководствоваться Уставом СПбГУТ, положениями о структурных подразделениях, штатным расписанием, планами и отчетами о работе университета</w:t>
      </w:r>
      <w:r w:rsidR="00F943B9" w:rsidRPr="009B2A0B">
        <w:rPr>
          <w:rFonts w:ascii="Times New Roman" w:eastAsia="Times New Roman" w:hAnsi="Times New Roman" w:cs="Times New Roman"/>
          <w:sz w:val="28"/>
          <w:szCs w:val="28"/>
        </w:rPr>
        <w:t>, номенклатурой дел</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за прошедший год, локальными нормативными актами, содержащими сведения о документах, образующихся в деятельности универси</w:t>
      </w:r>
      <w:r w:rsidR="00BB6E31">
        <w:rPr>
          <w:rFonts w:ascii="Times New Roman" w:eastAsia="Times New Roman" w:hAnsi="Times New Roman" w:cs="Times New Roman"/>
          <w:sz w:val="28"/>
          <w:szCs w:val="28"/>
        </w:rPr>
        <w:t>т</w:t>
      </w:r>
      <w:r w:rsidRPr="009B2A0B">
        <w:rPr>
          <w:rFonts w:ascii="Times New Roman" w:eastAsia="Times New Roman" w:hAnsi="Times New Roman" w:cs="Times New Roman"/>
          <w:sz w:val="28"/>
          <w:szCs w:val="28"/>
        </w:rPr>
        <w:t>ета</w:t>
      </w:r>
      <w:r w:rsidR="00F943B9" w:rsidRPr="009B2A0B">
        <w:rPr>
          <w:rFonts w:ascii="Times New Roman" w:eastAsia="Times New Roman" w:hAnsi="Times New Roman" w:cs="Times New Roman"/>
          <w:sz w:val="28"/>
          <w:szCs w:val="28"/>
        </w:rPr>
        <w:t>, типовыми</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примерными номенклатурами дел (</w:t>
      </w:r>
      <w:r w:rsidR="00F943B9" w:rsidRPr="009B2A0B">
        <w:rPr>
          <w:rFonts w:ascii="Times New Roman" w:eastAsia="Times New Roman" w:hAnsi="Times New Roman" w:cs="Times New Roman"/>
          <w:sz w:val="28"/>
          <w:szCs w:val="28"/>
        </w:rPr>
        <w:t>при их наличии), ведомственными</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типовыми перечнями документов с указанием сроков их хранения.</w:t>
      </w:r>
    </w:p>
    <w:p w14:paraId="64DBFCB6" w14:textId="77777777" w:rsidR="00480491" w:rsidRPr="009B2A0B" w:rsidRDefault="00480491"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 В номенклатуру дел включаются все документы, отражающие деятельность структурных подразделений СПбГУТ и постоянно или временно действующих органов (комиссий, советов, комитетов), в том числе документы ограниченного доступа, регистрационные</w:t>
      </w:r>
      <w:r w:rsidR="008F18F5">
        <w:rPr>
          <w:rFonts w:ascii="Times New Roman" w:eastAsia="Times New Roman" w:hAnsi="Times New Roman" w:cs="Times New Roman"/>
          <w:sz w:val="28"/>
          <w:szCs w:val="28"/>
        </w:rPr>
        <w:t xml:space="preserve"> и учетные журналы и картотеки, </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необходимых случаях - копии д</w:t>
      </w:r>
      <w:r w:rsidR="00F943B9" w:rsidRPr="009B2A0B">
        <w:rPr>
          <w:rFonts w:ascii="Times New Roman" w:eastAsia="Times New Roman" w:hAnsi="Times New Roman" w:cs="Times New Roman"/>
          <w:sz w:val="28"/>
          <w:szCs w:val="28"/>
        </w:rPr>
        <w:t>окументов. Документы, созданные</w:t>
      </w:r>
      <w:r w:rsidR="00F943B9"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электронной форме, включаются в номенклатуру дел по тем же правилам, что и документы на бумажном носителе.</w:t>
      </w:r>
    </w:p>
    <w:p w14:paraId="667ACB80"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Не включаются в номенклатуру дел периодические издания, книги, брошюры.</w:t>
      </w:r>
    </w:p>
    <w:p w14:paraId="0FDDD13C" w14:textId="2FBFCAF1"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8.6. Номенклатура дел организации (сводная) составляется </w:t>
      </w:r>
      <w:r w:rsidR="009A33BC" w:rsidRPr="00876D60">
        <w:rPr>
          <w:rFonts w:ascii="Times New Roman" w:eastAsia="Times New Roman" w:hAnsi="Times New Roman" w:cs="Times New Roman"/>
          <w:sz w:val="28"/>
          <w:szCs w:val="28"/>
        </w:rPr>
        <w:t>архивом</w:t>
      </w:r>
      <w:r w:rsidR="009A33BC">
        <w:rPr>
          <w:rFonts w:ascii="Times New Roman" w:eastAsia="Times New Roman" w:hAnsi="Times New Roman" w:cs="Times New Roman"/>
          <w:sz w:val="28"/>
          <w:szCs w:val="28"/>
        </w:rPr>
        <w:t xml:space="preserve"> университета</w:t>
      </w:r>
      <w:r w:rsidR="00480491" w:rsidRPr="009B2A0B">
        <w:rPr>
          <w:rFonts w:ascii="Times New Roman" w:eastAsia="Times New Roman" w:hAnsi="Times New Roman" w:cs="Times New Roman"/>
          <w:sz w:val="28"/>
          <w:szCs w:val="28"/>
        </w:rPr>
        <w:t xml:space="preserve"> на основании номенклатур дел структурных подразделений по форме, установленной Правилами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w:t>
      </w:r>
      <w:r w:rsidR="006B78FE" w:rsidRPr="009B2A0B">
        <w:rPr>
          <w:rFonts w:ascii="Times New Roman" w:eastAsia="Times New Roman" w:hAnsi="Times New Roman" w:cs="Times New Roman"/>
          <w:sz w:val="28"/>
          <w:szCs w:val="28"/>
        </w:rPr>
        <w:t xml:space="preserve">го самоуправления, организациях </w:t>
      </w:r>
      <w:r w:rsidR="00480491" w:rsidRPr="009B2A0B">
        <w:rPr>
          <w:rFonts w:ascii="Times New Roman" w:eastAsia="Times New Roman" w:hAnsi="Times New Roman" w:cs="Times New Roman"/>
          <w:sz w:val="28"/>
          <w:szCs w:val="28"/>
        </w:rPr>
        <w:t>(далее - Правила хранения).</w:t>
      </w:r>
    </w:p>
    <w:p w14:paraId="4BB09535"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Сводная номенклатура дел составляется в последнем квартале текущего года на предстоящий календарный год.</w:t>
      </w:r>
    </w:p>
    <w:p w14:paraId="5058E4C0" w14:textId="2DCC86BA"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8.7. Номенклатура дел </w:t>
      </w:r>
      <w:r w:rsidRPr="009B2A0B">
        <w:rPr>
          <w:rFonts w:ascii="Times New Roman" w:eastAsia="Times New Roman" w:hAnsi="Times New Roman" w:cs="Times New Roman"/>
          <w:sz w:val="28"/>
          <w:szCs w:val="28"/>
        </w:rPr>
        <w:t>университета</w:t>
      </w:r>
      <w:r w:rsidR="00480491" w:rsidRPr="009B2A0B">
        <w:rPr>
          <w:rFonts w:ascii="Times New Roman" w:eastAsia="Times New Roman" w:hAnsi="Times New Roman" w:cs="Times New Roman"/>
          <w:sz w:val="28"/>
          <w:szCs w:val="28"/>
        </w:rPr>
        <w:t xml:space="preserve"> подписывается </w:t>
      </w:r>
      <w:r w:rsidRPr="009B2A0B">
        <w:rPr>
          <w:rFonts w:ascii="Times New Roman" w:eastAsia="Times New Roman" w:hAnsi="Times New Roman" w:cs="Times New Roman"/>
          <w:sz w:val="28"/>
          <w:szCs w:val="28"/>
        </w:rPr>
        <w:t xml:space="preserve">начальником </w:t>
      </w:r>
      <w:r w:rsidR="009A33BC">
        <w:rPr>
          <w:rFonts w:ascii="Times New Roman" w:eastAsia="Times New Roman" w:hAnsi="Times New Roman" w:cs="Times New Roman"/>
          <w:sz w:val="28"/>
          <w:szCs w:val="28"/>
        </w:rPr>
        <w:t>Управления персоналом</w:t>
      </w:r>
      <w:r w:rsidR="00480491" w:rsidRPr="009B2A0B">
        <w:rPr>
          <w:rFonts w:ascii="Times New Roman" w:eastAsia="Times New Roman" w:hAnsi="Times New Roman" w:cs="Times New Roman"/>
          <w:sz w:val="28"/>
          <w:szCs w:val="28"/>
        </w:rPr>
        <w:t>, визируется руководителем архива</w:t>
      </w:r>
      <w:r w:rsidR="006C2F65" w:rsidRPr="009B2A0B">
        <w:rPr>
          <w:rFonts w:ascii="Times New Roman" w:eastAsia="Times New Roman" w:hAnsi="Times New Roman" w:cs="Times New Roman"/>
          <w:sz w:val="28"/>
          <w:szCs w:val="28"/>
        </w:rPr>
        <w:t>,</w:t>
      </w:r>
      <w:r w:rsidR="00480491" w:rsidRPr="009B2A0B">
        <w:rPr>
          <w:rFonts w:ascii="Times New Roman" w:eastAsia="Times New Roman" w:hAnsi="Times New Roman" w:cs="Times New Roman"/>
          <w:sz w:val="28"/>
          <w:szCs w:val="28"/>
        </w:rPr>
        <w:t xml:space="preserve"> согласовывается с </w:t>
      </w:r>
      <w:r w:rsidR="006C2F65" w:rsidRPr="009B2A0B">
        <w:rPr>
          <w:rFonts w:ascii="Times New Roman" w:eastAsia="Times New Roman" w:hAnsi="Times New Roman" w:cs="Times New Roman"/>
          <w:sz w:val="28"/>
          <w:szCs w:val="28"/>
        </w:rPr>
        <w:t>экспертной комиссией</w:t>
      </w:r>
      <w:r w:rsidR="00480491" w:rsidRPr="009B2A0B">
        <w:rPr>
          <w:rFonts w:ascii="Times New Roman" w:eastAsia="Times New Roman" w:hAnsi="Times New Roman" w:cs="Times New Roman"/>
          <w:sz w:val="28"/>
          <w:szCs w:val="28"/>
        </w:rPr>
        <w:t xml:space="preserve"> </w:t>
      </w:r>
      <w:r w:rsidR="006C2F65" w:rsidRPr="009B2A0B">
        <w:rPr>
          <w:rFonts w:ascii="Times New Roman" w:eastAsia="Times New Roman" w:hAnsi="Times New Roman" w:cs="Times New Roman"/>
          <w:sz w:val="28"/>
          <w:szCs w:val="28"/>
        </w:rPr>
        <w:t>университета</w:t>
      </w:r>
      <w:r w:rsidR="00480491" w:rsidRPr="009B2A0B">
        <w:rPr>
          <w:rFonts w:ascii="Times New Roman" w:eastAsia="Times New Roman" w:hAnsi="Times New Roman" w:cs="Times New Roman"/>
          <w:sz w:val="28"/>
          <w:szCs w:val="28"/>
        </w:rPr>
        <w:t xml:space="preserve"> и один раз в 5 лет представляется на согласование экспертно-проверочной </w:t>
      </w:r>
      <w:r w:rsidR="006C2F65" w:rsidRPr="009B2A0B">
        <w:rPr>
          <w:rFonts w:ascii="Times New Roman" w:eastAsia="Times New Roman" w:hAnsi="Times New Roman" w:cs="Times New Roman"/>
          <w:sz w:val="28"/>
          <w:szCs w:val="28"/>
        </w:rPr>
        <w:t xml:space="preserve">методической </w:t>
      </w:r>
      <w:r w:rsidR="00480491" w:rsidRPr="009B2A0B">
        <w:rPr>
          <w:rFonts w:ascii="Times New Roman" w:eastAsia="Times New Roman" w:hAnsi="Times New Roman" w:cs="Times New Roman"/>
          <w:sz w:val="28"/>
          <w:szCs w:val="28"/>
        </w:rPr>
        <w:t xml:space="preserve">комиссии </w:t>
      </w:r>
      <w:r w:rsidR="006C2F65" w:rsidRPr="009B2A0B">
        <w:rPr>
          <w:rFonts w:ascii="Times New Roman" w:eastAsia="Times New Roman" w:hAnsi="Times New Roman" w:cs="Times New Roman"/>
          <w:sz w:val="28"/>
          <w:szCs w:val="28"/>
        </w:rPr>
        <w:t>Центрального государственного архива Санкт-Петербурга</w:t>
      </w:r>
      <w:r w:rsidR="00480491" w:rsidRPr="009B2A0B">
        <w:rPr>
          <w:rFonts w:ascii="Times New Roman" w:eastAsia="Times New Roman" w:hAnsi="Times New Roman" w:cs="Times New Roman"/>
          <w:sz w:val="28"/>
          <w:szCs w:val="28"/>
        </w:rPr>
        <w:t xml:space="preserve"> (далее - ЭП</w:t>
      </w:r>
      <w:r w:rsidR="006C2F65" w:rsidRPr="009B2A0B">
        <w:rPr>
          <w:rFonts w:ascii="Times New Roman" w:eastAsia="Times New Roman" w:hAnsi="Times New Roman" w:cs="Times New Roman"/>
          <w:sz w:val="28"/>
          <w:szCs w:val="28"/>
        </w:rPr>
        <w:t>М</w:t>
      </w:r>
      <w:r w:rsidR="00480491" w:rsidRPr="009B2A0B">
        <w:rPr>
          <w:rFonts w:ascii="Times New Roman" w:eastAsia="Times New Roman" w:hAnsi="Times New Roman" w:cs="Times New Roman"/>
          <w:sz w:val="28"/>
          <w:szCs w:val="28"/>
        </w:rPr>
        <w:t xml:space="preserve">К </w:t>
      </w:r>
      <w:r w:rsidR="006C2F65" w:rsidRPr="009B2A0B">
        <w:rPr>
          <w:rFonts w:ascii="Times New Roman" w:eastAsia="Times New Roman" w:hAnsi="Times New Roman" w:cs="Times New Roman"/>
          <w:sz w:val="28"/>
          <w:szCs w:val="28"/>
        </w:rPr>
        <w:t>ЦГА СПб</w:t>
      </w:r>
      <w:r w:rsidR="00480491" w:rsidRPr="009B2A0B">
        <w:rPr>
          <w:rFonts w:ascii="Times New Roman" w:eastAsia="Times New Roman" w:hAnsi="Times New Roman" w:cs="Times New Roman"/>
          <w:sz w:val="28"/>
          <w:szCs w:val="28"/>
        </w:rPr>
        <w:t>)</w:t>
      </w:r>
      <w:r w:rsidR="006C2F65" w:rsidRPr="009B2A0B">
        <w:rPr>
          <w:rFonts w:ascii="Times New Roman" w:eastAsia="Times New Roman" w:hAnsi="Times New Roman" w:cs="Times New Roman"/>
          <w:sz w:val="28"/>
          <w:szCs w:val="28"/>
        </w:rPr>
        <w:t>.</w:t>
      </w:r>
    </w:p>
    <w:p w14:paraId="7D4C7310"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Номенклатура дел, согласованная </w:t>
      </w:r>
      <w:r w:rsidR="006C2F65" w:rsidRPr="009B2A0B">
        <w:rPr>
          <w:rFonts w:ascii="Times New Roman" w:eastAsia="Times New Roman" w:hAnsi="Times New Roman" w:cs="Times New Roman"/>
          <w:sz w:val="28"/>
          <w:szCs w:val="28"/>
        </w:rPr>
        <w:t>ЭПМК ЦГА СПб</w:t>
      </w:r>
      <w:r w:rsidR="00480491" w:rsidRPr="009B2A0B">
        <w:rPr>
          <w:rFonts w:ascii="Times New Roman" w:eastAsia="Times New Roman" w:hAnsi="Times New Roman" w:cs="Times New Roman"/>
          <w:sz w:val="28"/>
          <w:szCs w:val="28"/>
        </w:rPr>
        <w:t xml:space="preserve">, утверждается </w:t>
      </w:r>
      <w:r w:rsidRPr="009B2A0B">
        <w:rPr>
          <w:rFonts w:ascii="Times New Roman" w:eastAsia="Times New Roman" w:hAnsi="Times New Roman" w:cs="Times New Roman"/>
          <w:sz w:val="28"/>
          <w:szCs w:val="28"/>
        </w:rPr>
        <w:t>ректором университета</w:t>
      </w:r>
      <w:r w:rsidR="00480491" w:rsidRPr="009B2A0B">
        <w:rPr>
          <w:rFonts w:ascii="Times New Roman" w:eastAsia="Times New Roman" w:hAnsi="Times New Roman" w:cs="Times New Roman"/>
          <w:sz w:val="28"/>
          <w:szCs w:val="28"/>
        </w:rPr>
        <w:t xml:space="preserve"> и вводится в действие с 1-го января предстоящего календарного года.</w:t>
      </w:r>
    </w:p>
    <w:p w14:paraId="78E71A6E"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случае изменения функций и структуры организации номенклатура дел составляется, согласовывается и утверждается заново.</w:t>
      </w:r>
    </w:p>
    <w:p w14:paraId="54EDE446"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8.8. Согласованная </w:t>
      </w:r>
      <w:r w:rsidR="006C2F65" w:rsidRPr="009B2A0B">
        <w:rPr>
          <w:rFonts w:ascii="Times New Roman" w:eastAsia="Times New Roman" w:hAnsi="Times New Roman" w:cs="Times New Roman"/>
          <w:sz w:val="28"/>
          <w:szCs w:val="28"/>
        </w:rPr>
        <w:t xml:space="preserve">ЭПМК ЦГА СПб </w:t>
      </w:r>
      <w:r w:rsidR="00480491" w:rsidRPr="009B2A0B">
        <w:rPr>
          <w:rFonts w:ascii="Times New Roman" w:eastAsia="Times New Roman" w:hAnsi="Times New Roman" w:cs="Times New Roman"/>
          <w:sz w:val="28"/>
          <w:szCs w:val="28"/>
        </w:rPr>
        <w:t xml:space="preserve">номенклатура дел в конце каждого года уточняется, перепечатывается, утверждается </w:t>
      </w:r>
      <w:r w:rsidR="006C2F65" w:rsidRPr="009B2A0B">
        <w:rPr>
          <w:rFonts w:ascii="Times New Roman" w:eastAsia="Times New Roman" w:hAnsi="Times New Roman" w:cs="Times New Roman"/>
          <w:sz w:val="28"/>
          <w:szCs w:val="28"/>
        </w:rPr>
        <w:t>ректором</w:t>
      </w:r>
      <w:r w:rsidR="00480491" w:rsidRPr="009B2A0B">
        <w:rPr>
          <w:rFonts w:ascii="Times New Roman" w:eastAsia="Times New Roman" w:hAnsi="Times New Roman" w:cs="Times New Roman"/>
          <w:sz w:val="28"/>
          <w:szCs w:val="28"/>
        </w:rPr>
        <w:t xml:space="preserve"> и вводится </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действие с 1 января предстоящего календарного года.</w:t>
      </w:r>
    </w:p>
    <w:p w14:paraId="455B2413" w14:textId="744D66C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8.9. Первый экземпляр утвержденной номенклатуры дел является документом постоянного хранения и включается в номенклатуру дел в раздел </w:t>
      </w:r>
      <w:r w:rsidR="009A33BC">
        <w:rPr>
          <w:rFonts w:ascii="Times New Roman" w:eastAsia="Times New Roman" w:hAnsi="Times New Roman" w:cs="Times New Roman"/>
          <w:sz w:val="28"/>
          <w:szCs w:val="28"/>
        </w:rPr>
        <w:lastRenderedPageBreak/>
        <w:t>Архива</w:t>
      </w:r>
      <w:r w:rsidR="00480491" w:rsidRPr="009B2A0B">
        <w:rPr>
          <w:rFonts w:ascii="Times New Roman" w:eastAsia="Times New Roman" w:hAnsi="Times New Roman" w:cs="Times New Roman"/>
          <w:sz w:val="28"/>
          <w:szCs w:val="28"/>
        </w:rPr>
        <w:t>,</w:t>
      </w:r>
      <w:r w:rsidR="009A33BC">
        <w:rPr>
          <w:rFonts w:ascii="Times New Roman" w:eastAsia="Times New Roman" w:hAnsi="Times New Roman" w:cs="Times New Roman"/>
          <w:sz w:val="28"/>
          <w:szCs w:val="28"/>
        </w:rPr>
        <w:t xml:space="preserve"> второй</w:t>
      </w:r>
      <w:r w:rsidR="00480491" w:rsidRPr="009B2A0B">
        <w:rPr>
          <w:rFonts w:ascii="Times New Roman" w:eastAsia="Times New Roman" w:hAnsi="Times New Roman" w:cs="Times New Roman"/>
          <w:sz w:val="28"/>
          <w:szCs w:val="28"/>
        </w:rPr>
        <w:t xml:space="preserve"> </w:t>
      </w:r>
      <w:r w:rsidR="009A33BC">
        <w:rPr>
          <w:rFonts w:ascii="Times New Roman" w:eastAsia="Times New Roman" w:hAnsi="Times New Roman" w:cs="Times New Roman"/>
          <w:sz w:val="28"/>
          <w:szCs w:val="28"/>
        </w:rPr>
        <w:t>используется</w:t>
      </w:r>
      <w:r w:rsidR="00480491" w:rsidRPr="009B2A0B">
        <w:rPr>
          <w:rFonts w:ascii="Times New Roman" w:eastAsia="Times New Roman" w:hAnsi="Times New Roman" w:cs="Times New Roman"/>
          <w:sz w:val="28"/>
          <w:szCs w:val="28"/>
        </w:rPr>
        <w:t xml:space="preserve"> архив</w:t>
      </w:r>
      <w:r w:rsidR="009A33BC">
        <w:rPr>
          <w:rFonts w:ascii="Times New Roman" w:eastAsia="Times New Roman" w:hAnsi="Times New Roman" w:cs="Times New Roman"/>
          <w:sz w:val="28"/>
          <w:szCs w:val="28"/>
        </w:rPr>
        <w:t>ом</w:t>
      </w:r>
      <w:r w:rsidR="00480491" w:rsidRPr="009B2A0B">
        <w:rPr>
          <w:rFonts w:ascii="Times New Roman" w:eastAsia="Times New Roman" w:hAnsi="Times New Roman" w:cs="Times New Roman"/>
          <w:sz w:val="28"/>
          <w:szCs w:val="28"/>
        </w:rPr>
        <w:t xml:space="preserve"> в качестве учетного документа, электронная копия номенклатуры дел организации, утвержденной </w:t>
      </w:r>
      <w:r w:rsidRPr="009B2A0B">
        <w:rPr>
          <w:rFonts w:ascii="Times New Roman" w:eastAsia="Times New Roman" w:hAnsi="Times New Roman" w:cs="Times New Roman"/>
          <w:sz w:val="28"/>
          <w:szCs w:val="28"/>
        </w:rPr>
        <w:t>ректором университета</w:t>
      </w:r>
      <w:r w:rsidR="00480491" w:rsidRPr="009B2A0B">
        <w:rPr>
          <w:rFonts w:ascii="Times New Roman" w:eastAsia="Times New Roman" w:hAnsi="Times New Roman" w:cs="Times New Roman"/>
          <w:sz w:val="28"/>
          <w:szCs w:val="28"/>
        </w:rPr>
        <w:t xml:space="preserve">, передается в государственный (муниципальный) архив, источником комплектования которого является </w:t>
      </w:r>
      <w:r w:rsidRPr="009B2A0B">
        <w:rPr>
          <w:rFonts w:ascii="Times New Roman" w:eastAsia="Times New Roman" w:hAnsi="Times New Roman" w:cs="Times New Roman"/>
          <w:sz w:val="28"/>
          <w:szCs w:val="28"/>
        </w:rPr>
        <w:t>СПбГУТ</w:t>
      </w:r>
      <w:r w:rsidR="00480491" w:rsidRPr="009B2A0B">
        <w:rPr>
          <w:rFonts w:ascii="Times New Roman" w:eastAsia="Times New Roman" w:hAnsi="Times New Roman" w:cs="Times New Roman"/>
          <w:sz w:val="28"/>
          <w:szCs w:val="28"/>
        </w:rPr>
        <w:t>.</w:t>
      </w:r>
    </w:p>
    <w:p w14:paraId="5483D427" w14:textId="77777777" w:rsidR="00480491" w:rsidRPr="009B2A0B" w:rsidRDefault="00580DDC"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Для ознакомления подразделений университета</w:t>
      </w:r>
      <w:r w:rsidR="00480491" w:rsidRPr="009B2A0B">
        <w:rPr>
          <w:rFonts w:ascii="Times New Roman" w:eastAsia="Times New Roman" w:hAnsi="Times New Roman" w:cs="Times New Roman"/>
          <w:sz w:val="28"/>
          <w:szCs w:val="28"/>
        </w:rPr>
        <w:t xml:space="preserve"> номенклатура дел </w:t>
      </w:r>
      <w:r w:rsidR="00E86F76" w:rsidRPr="009B2A0B">
        <w:rPr>
          <w:rFonts w:ascii="Times New Roman" w:eastAsia="Times New Roman" w:hAnsi="Times New Roman" w:cs="Times New Roman"/>
          <w:sz w:val="28"/>
          <w:szCs w:val="28"/>
        </w:rPr>
        <w:t>помещается на официальном сайте университета.</w:t>
      </w:r>
    </w:p>
    <w:p w14:paraId="606EC18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8.10. Номенклатура дел строится по структурной </w:t>
      </w:r>
      <w:r w:rsidRPr="009B2A0B">
        <w:rPr>
          <w:rFonts w:ascii="Times New Roman" w:eastAsia="Times New Roman" w:hAnsi="Times New Roman" w:cs="Times New Roman"/>
          <w:sz w:val="28"/>
          <w:szCs w:val="28"/>
        </w:rPr>
        <w:t xml:space="preserve">схеме </w:t>
      </w:r>
      <w:r w:rsidR="00480491" w:rsidRPr="009B2A0B">
        <w:rPr>
          <w:rFonts w:ascii="Times New Roman" w:eastAsia="Times New Roman" w:hAnsi="Times New Roman" w:cs="Times New Roman"/>
          <w:sz w:val="28"/>
          <w:szCs w:val="28"/>
        </w:rPr>
        <w:t xml:space="preserve">(названиями разделов (подразделов) номенклатуры дел являются названия структурных подразделений, расположенные в соответствии с утвержденной структурой </w:t>
      </w:r>
      <w:r w:rsidRPr="009B2A0B">
        <w:rPr>
          <w:rFonts w:ascii="Times New Roman" w:eastAsia="Times New Roman" w:hAnsi="Times New Roman" w:cs="Times New Roman"/>
          <w:sz w:val="28"/>
          <w:szCs w:val="28"/>
        </w:rPr>
        <w:t>университета</w:t>
      </w:r>
      <w:r w:rsidR="00480491"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w:t>
      </w:r>
    </w:p>
    <w:p w14:paraId="1403E87C" w14:textId="520BAAA8"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8.11. Номенклатура дел структур</w:t>
      </w:r>
      <w:r w:rsidR="00C07321" w:rsidRPr="009B2A0B">
        <w:rPr>
          <w:rFonts w:ascii="Times New Roman" w:eastAsia="Times New Roman" w:hAnsi="Times New Roman" w:cs="Times New Roman"/>
          <w:sz w:val="28"/>
          <w:szCs w:val="28"/>
        </w:rPr>
        <w:t>ного подразделения составляется</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 xml:space="preserve">в каждом подразделении </w:t>
      </w:r>
      <w:r w:rsidRPr="009B2A0B">
        <w:rPr>
          <w:rFonts w:ascii="Times New Roman" w:eastAsia="Times New Roman" w:hAnsi="Times New Roman" w:cs="Times New Roman"/>
          <w:sz w:val="28"/>
          <w:szCs w:val="28"/>
        </w:rPr>
        <w:t>университета</w:t>
      </w:r>
      <w:r w:rsidR="00C07321" w:rsidRPr="009B2A0B">
        <w:rPr>
          <w:rFonts w:ascii="Times New Roman" w:eastAsia="Times New Roman" w:hAnsi="Times New Roman" w:cs="Times New Roman"/>
          <w:sz w:val="28"/>
          <w:szCs w:val="28"/>
        </w:rPr>
        <w:t xml:space="preserve"> работником, ответственным</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за делопроизводство подразделения, при участии ведущих специалистов подразделения, согласовывается с экспертной комиссией подразделения (при ее наличии), подписывается руководителем структурного под</w:t>
      </w:r>
      <w:r w:rsidR="00C07321" w:rsidRPr="009B2A0B">
        <w:rPr>
          <w:rFonts w:ascii="Times New Roman" w:eastAsia="Times New Roman" w:hAnsi="Times New Roman" w:cs="Times New Roman"/>
          <w:sz w:val="28"/>
          <w:szCs w:val="28"/>
        </w:rPr>
        <w:t>разделения</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 xml:space="preserve">и представляется в </w:t>
      </w:r>
      <w:r w:rsidR="009A33BC">
        <w:rPr>
          <w:rFonts w:ascii="Times New Roman" w:eastAsia="Times New Roman" w:hAnsi="Times New Roman" w:cs="Times New Roman"/>
          <w:sz w:val="28"/>
          <w:szCs w:val="28"/>
        </w:rPr>
        <w:t>А</w:t>
      </w:r>
      <w:r w:rsidRPr="009B2A0B">
        <w:rPr>
          <w:rFonts w:ascii="Times New Roman" w:eastAsia="Times New Roman" w:hAnsi="Times New Roman" w:cs="Times New Roman"/>
          <w:sz w:val="28"/>
          <w:szCs w:val="28"/>
        </w:rPr>
        <w:t>рхив</w:t>
      </w:r>
      <w:r w:rsidR="00480491" w:rsidRPr="009B2A0B">
        <w:rPr>
          <w:rFonts w:ascii="Times New Roman" w:eastAsia="Times New Roman" w:hAnsi="Times New Roman" w:cs="Times New Roman"/>
          <w:sz w:val="28"/>
          <w:szCs w:val="28"/>
        </w:rPr>
        <w:t>.</w:t>
      </w:r>
    </w:p>
    <w:p w14:paraId="74FAA19A"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Номенклатура дел структурного подразделения составляется по форме, установленной Правилами хранения.</w:t>
      </w:r>
    </w:p>
    <w:p w14:paraId="4E1698DD" w14:textId="0FC09888"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Вновь созданное или реорга</w:t>
      </w:r>
      <w:r w:rsidR="00C07321" w:rsidRPr="009B2A0B">
        <w:rPr>
          <w:rFonts w:ascii="Times New Roman" w:eastAsia="Times New Roman" w:hAnsi="Times New Roman" w:cs="Times New Roman"/>
          <w:sz w:val="28"/>
          <w:szCs w:val="28"/>
        </w:rPr>
        <w:t>низованное подразделение должно</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 xml:space="preserve">в месячный срок разработать номенклатуру дел и представить ее в </w:t>
      </w:r>
      <w:r w:rsidR="009A33BC">
        <w:rPr>
          <w:rFonts w:ascii="Times New Roman" w:eastAsia="Times New Roman" w:hAnsi="Times New Roman" w:cs="Times New Roman"/>
          <w:sz w:val="28"/>
          <w:szCs w:val="28"/>
        </w:rPr>
        <w:t>Архив</w:t>
      </w:r>
      <w:r w:rsidR="00480491" w:rsidRPr="009B2A0B">
        <w:rPr>
          <w:rFonts w:ascii="Times New Roman" w:eastAsia="Times New Roman" w:hAnsi="Times New Roman" w:cs="Times New Roman"/>
          <w:sz w:val="28"/>
          <w:szCs w:val="28"/>
        </w:rPr>
        <w:t>.</w:t>
      </w:r>
    </w:p>
    <w:p w14:paraId="53F3434E" w14:textId="77777777" w:rsidR="00E86F76"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8.12. Все заголовки дел, включенные в номенклатуру дел структурного подразделения, индексируются. </w:t>
      </w:r>
      <w:r w:rsidR="00C07321" w:rsidRPr="009B2A0B">
        <w:rPr>
          <w:rFonts w:ascii="Times New Roman" w:eastAsia="Times New Roman" w:hAnsi="Times New Roman" w:cs="Times New Roman"/>
          <w:sz w:val="28"/>
          <w:szCs w:val="28"/>
        </w:rPr>
        <w:t xml:space="preserve">Индекс дела указывается в графе </w:t>
      </w:r>
      <w:r w:rsidR="00480491" w:rsidRPr="009B2A0B">
        <w:rPr>
          <w:rFonts w:ascii="Times New Roman" w:eastAsia="Times New Roman" w:hAnsi="Times New Roman" w:cs="Times New Roman"/>
          <w:sz w:val="28"/>
          <w:szCs w:val="28"/>
        </w:rPr>
        <w:t xml:space="preserve">1 номенклатуры дел и состоит из индекса структурного подразделения (кода подразделения в соответствии с </w:t>
      </w:r>
      <w:r w:rsidRPr="009B2A0B">
        <w:rPr>
          <w:rFonts w:ascii="Times New Roman" w:eastAsia="Times New Roman" w:hAnsi="Times New Roman" w:cs="Times New Roman"/>
          <w:sz w:val="28"/>
          <w:szCs w:val="28"/>
        </w:rPr>
        <w:t>Приложением № 10 Инструкции</w:t>
      </w:r>
      <w:r w:rsidR="00C07321" w:rsidRPr="009B2A0B">
        <w:rPr>
          <w:rFonts w:ascii="Times New Roman" w:eastAsia="Times New Roman" w:hAnsi="Times New Roman" w:cs="Times New Roman"/>
          <w:sz w:val="28"/>
          <w:szCs w:val="28"/>
        </w:rPr>
        <w:t>)</w:t>
      </w:r>
      <w:r w:rsidR="008F18F5">
        <w:rPr>
          <w:rFonts w:ascii="Times New Roman" w:eastAsia="Times New Roman" w:hAnsi="Times New Roman" w:cs="Times New Roman"/>
          <w:sz w:val="28"/>
          <w:szCs w:val="28"/>
        </w:rPr>
        <w:t xml:space="preserve"> </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и порядкового номера дела в разделе номенклатуры дел. Индексы дел обозначаются арабскими цифрами.</w:t>
      </w:r>
    </w:p>
    <w:p w14:paraId="3669EC31" w14:textId="77777777" w:rsidR="00480491" w:rsidRPr="009B2A0B" w:rsidRDefault="00480491" w:rsidP="008F18F5">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Например: 01-05, где:</w:t>
      </w:r>
    </w:p>
    <w:p w14:paraId="1896DA03"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01 - код структурного подразделения;</w:t>
      </w:r>
    </w:p>
    <w:p w14:paraId="6E366021"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05 - порядковый номер дела в разделе номенклатуры дел.</w:t>
      </w:r>
    </w:p>
    <w:p w14:paraId="3712D749"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Дела по вопросам, неразрешенным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14:paraId="68D9EAC0"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Если в течение года в деятельности организации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14:paraId="0B0FC2C9"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8.13.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процессе формирования и оформления дел.</w:t>
      </w:r>
    </w:p>
    <w:p w14:paraId="76B0563C"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480491" w:rsidRPr="009B2A0B">
        <w:rPr>
          <w:rFonts w:ascii="Times New Roman" w:eastAsia="Times New Roman" w:hAnsi="Times New Roman" w:cs="Times New Roman"/>
          <w:sz w:val="28"/>
          <w:szCs w:val="28"/>
        </w:rPr>
        <w:t>Заголовок дела должен состо</w:t>
      </w:r>
      <w:r w:rsidR="00C07321" w:rsidRPr="009B2A0B">
        <w:rPr>
          <w:rFonts w:ascii="Times New Roman" w:eastAsia="Times New Roman" w:hAnsi="Times New Roman" w:cs="Times New Roman"/>
          <w:sz w:val="28"/>
          <w:szCs w:val="28"/>
        </w:rPr>
        <w:t>ять из элементов, располагаемых</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следующей последовательности:</w:t>
      </w:r>
    </w:p>
    <w:p w14:paraId="65E924FF"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а) название вида дела (переписка, журнал, дело) или вида документов, включенных в дело (протоколы, приказы);</w:t>
      </w:r>
    </w:p>
    <w:p w14:paraId="3C3D2560"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б) наименование организации, структурного подразделения, постоянно действующего или временного органа, должностного лица, создавших документ(ы);</w:t>
      </w:r>
    </w:p>
    <w:p w14:paraId="10CFAC72"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наименование корреспондента (организации, лица, которому адресованы или от которого получены документы);</w:t>
      </w:r>
    </w:p>
    <w:p w14:paraId="0A17395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г) краткое содержание документов дела;</w:t>
      </w:r>
    </w:p>
    <w:p w14:paraId="3800046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д) название местности (территории), с которой связано содержание документов дела;</w:t>
      </w:r>
    </w:p>
    <w:p w14:paraId="73B644B9"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е) дата (период), к которым относятся документы дела;</w:t>
      </w:r>
    </w:p>
    <w:p w14:paraId="327774D4"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ж) указание на копийность документов дела.</w:t>
      </w:r>
    </w:p>
    <w:p w14:paraId="2BC9BA2A"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8.14. Порядок расположения заголовков дел внутри разделов номенклатуры дел определяется степенью </w:t>
      </w:r>
      <w:r w:rsidR="00C07321" w:rsidRPr="009B2A0B">
        <w:rPr>
          <w:rFonts w:ascii="Times New Roman" w:eastAsia="Times New Roman" w:hAnsi="Times New Roman" w:cs="Times New Roman"/>
          <w:sz w:val="28"/>
          <w:szCs w:val="28"/>
        </w:rPr>
        <w:t>важности документов, включенных</w:t>
      </w:r>
      <w:r w:rsidR="00C07321" w:rsidRPr="009B2A0B">
        <w:rPr>
          <w:rFonts w:ascii="Times New Roman" w:eastAsia="Times New Roman" w:hAnsi="Times New Roman" w:cs="Times New Roman"/>
          <w:sz w:val="28"/>
          <w:szCs w:val="28"/>
        </w:rPr>
        <w:br/>
      </w:r>
      <w:r w:rsidR="00480491" w:rsidRPr="009B2A0B">
        <w:rPr>
          <w:rFonts w:ascii="Times New Roman" w:eastAsia="Times New Roman" w:hAnsi="Times New Roman" w:cs="Times New Roman"/>
          <w:sz w:val="28"/>
          <w:szCs w:val="28"/>
        </w:rPr>
        <w:t>в дела.</w:t>
      </w:r>
    </w:p>
    <w:p w14:paraId="74F7AC3B"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14:paraId="5C973E81"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14:paraId="3145CA6F" w14:textId="77777777" w:rsidR="00480491" w:rsidRPr="009B2A0B" w:rsidRDefault="00E86F76" w:rsidP="00480491">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14:paraId="5D73C98E" w14:textId="77777777" w:rsidR="00480491" w:rsidRPr="009B2A0B" w:rsidRDefault="00E86F76" w:rsidP="009A3E73">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80491" w:rsidRPr="009B2A0B">
        <w:rPr>
          <w:rFonts w:ascii="Times New Roman" w:eastAsia="Times New Roman" w:hAnsi="Times New Roman" w:cs="Times New Roman"/>
          <w:sz w:val="28"/>
          <w:szCs w:val="28"/>
        </w:rPr>
        <w:t xml:space="preserve">«Документы </w:t>
      </w:r>
      <w:r w:rsidR="009A3E73" w:rsidRPr="009B2A0B">
        <w:rPr>
          <w:rFonts w:ascii="Times New Roman" w:eastAsia="Times New Roman" w:hAnsi="Times New Roman" w:cs="Times New Roman"/>
          <w:sz w:val="28"/>
          <w:szCs w:val="28"/>
        </w:rPr>
        <w:t xml:space="preserve">(программы, списки, доклады) </w:t>
      </w:r>
      <w:r w:rsidR="00480491" w:rsidRPr="009B2A0B">
        <w:rPr>
          <w:rFonts w:ascii="Times New Roman" w:eastAsia="Times New Roman" w:hAnsi="Times New Roman" w:cs="Times New Roman"/>
          <w:sz w:val="28"/>
          <w:szCs w:val="28"/>
        </w:rPr>
        <w:t>о п</w:t>
      </w:r>
      <w:r w:rsidR="009A3E73" w:rsidRPr="009B2A0B">
        <w:rPr>
          <w:rFonts w:ascii="Times New Roman" w:eastAsia="Times New Roman" w:hAnsi="Times New Roman" w:cs="Times New Roman"/>
          <w:sz w:val="28"/>
          <w:szCs w:val="28"/>
        </w:rPr>
        <w:t xml:space="preserve">роведении совещаний </w:t>
      </w:r>
      <w:r w:rsidR="008B5A8C" w:rsidRPr="009B2A0B">
        <w:rPr>
          <w:rFonts w:ascii="Times New Roman" w:eastAsia="Times New Roman" w:hAnsi="Times New Roman" w:cs="Times New Roman"/>
          <w:sz w:val="28"/>
          <w:szCs w:val="28"/>
        </w:rPr>
        <w:br/>
      </w:r>
      <w:r w:rsidR="009A3E73" w:rsidRPr="009B2A0B">
        <w:rPr>
          <w:rFonts w:ascii="Times New Roman" w:eastAsia="Times New Roman" w:hAnsi="Times New Roman" w:cs="Times New Roman"/>
          <w:sz w:val="28"/>
          <w:szCs w:val="28"/>
        </w:rPr>
        <w:t>и семинаров.</w:t>
      </w:r>
    </w:p>
    <w:p w14:paraId="3E08467F"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Pr="009B2A0B">
        <w:rPr>
          <w:rFonts w:ascii="Times New Roman" w:eastAsia="Times New Roman" w:hAnsi="Times New Roman" w:cs="Times New Roman"/>
          <w:sz w:val="28"/>
          <w:szCs w:val="28"/>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14:paraId="5E853DEB"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к протоколам заседаний Научно-технического совета»;</w:t>
      </w:r>
    </w:p>
    <w:p w14:paraId="38A53AA9"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«Протоколы оперативных совещаний» и документы к ним».</w:t>
      </w:r>
    </w:p>
    <w:p w14:paraId="35C83A84"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заголовках дел, предназначенных для группировки однотипных документов, эта группа документов указывается во множественном числе:</w:t>
      </w:r>
    </w:p>
    <w:p w14:paraId="5D799A9D"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«Протоколы заседаний ректората».</w:t>
      </w:r>
    </w:p>
    <w:p w14:paraId="1D2D6FE0"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заголовках дел, содержащих переписку, указывается, с кем и по какому вопросу она ведется:</w:t>
      </w:r>
    </w:p>
    <w:p w14:paraId="73299AFF"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«Переписка с </w:t>
      </w:r>
      <w:r w:rsidR="00B263D7" w:rsidRPr="009B2A0B">
        <w:rPr>
          <w:rFonts w:ascii="Times New Roman" w:eastAsia="Times New Roman" w:hAnsi="Times New Roman" w:cs="Times New Roman"/>
          <w:sz w:val="28"/>
          <w:szCs w:val="28"/>
        </w:rPr>
        <w:t>предприятиями о производственной практике обучающихся</w:t>
      </w:r>
      <w:r w:rsidRPr="009B2A0B">
        <w:rPr>
          <w:rFonts w:ascii="Times New Roman" w:eastAsia="Times New Roman" w:hAnsi="Times New Roman" w:cs="Times New Roman"/>
          <w:sz w:val="28"/>
          <w:szCs w:val="28"/>
        </w:rPr>
        <w:t>».</w:t>
      </w:r>
    </w:p>
    <w:p w14:paraId="1E2C1270"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В заголовках дел, содержащих переписку с однородными корреспондентами, последние не называются, а указывается их видовое название:</w:t>
      </w:r>
    </w:p>
    <w:p w14:paraId="1BCC1873"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«Переписка с федеральными</w:t>
      </w:r>
      <w:r w:rsidR="008B5A8C" w:rsidRPr="009B2A0B">
        <w:rPr>
          <w:rFonts w:ascii="Times New Roman" w:eastAsia="Times New Roman" w:hAnsi="Times New Roman" w:cs="Times New Roman"/>
          <w:sz w:val="28"/>
          <w:szCs w:val="28"/>
        </w:rPr>
        <w:t xml:space="preserve"> органами исполнительной власти</w:t>
      </w:r>
      <w:r w:rsidR="008B5A8C"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заключении и исполнении государственных контрактов».</w:t>
      </w:r>
    </w:p>
    <w:p w14:paraId="7FD2AB5F"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заголовках дел, содержащих переписку с разнородными корреспондентами, последние не перечисляются:</w:t>
      </w:r>
    </w:p>
    <w:p w14:paraId="5005532C"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«Переписка о заключении и исполнении государственных контрактов».</w:t>
      </w:r>
    </w:p>
    <w:p w14:paraId="77549BF8"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заголовке дела указывается конкретный корреспондент, если переписка ведется только с ним:</w:t>
      </w:r>
    </w:p>
    <w:p w14:paraId="03F062E6"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«Переписка с </w:t>
      </w:r>
      <w:r w:rsidRPr="009B2A0B">
        <w:rPr>
          <w:rFonts w:ascii="Times New Roman" w:eastAsia="Times New Roman" w:hAnsi="Times New Roman" w:cs="Times New Roman"/>
          <w:sz w:val="28"/>
          <w:szCs w:val="28"/>
        </w:rPr>
        <w:t>ПАО</w:t>
      </w:r>
      <w:r w:rsidR="00A756DF"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Ростелеком</w:t>
      </w:r>
      <w:r w:rsidR="00A756DF" w:rsidRPr="009B2A0B">
        <w:rPr>
          <w:rFonts w:ascii="Times New Roman" w:eastAsia="Times New Roman" w:hAnsi="Times New Roman" w:cs="Times New Roman"/>
          <w:sz w:val="28"/>
          <w:szCs w:val="28"/>
        </w:rPr>
        <w:t>» о предоставлении услуг связи».</w:t>
      </w:r>
    </w:p>
    <w:p w14:paraId="380EB0F3"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При обозначении в заголовках дел административно-территориальных единиц учитывается следующее:</w:t>
      </w:r>
    </w:p>
    <w:p w14:paraId="26A7383D"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14:paraId="78254D74" w14:textId="77777777" w:rsidR="00A756DF" w:rsidRPr="009B2A0B"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«Переписка с </w:t>
      </w:r>
      <w:r w:rsidRPr="009B2A0B">
        <w:rPr>
          <w:rFonts w:ascii="Times New Roman" w:eastAsia="Times New Roman" w:hAnsi="Times New Roman" w:cs="Times New Roman"/>
          <w:sz w:val="28"/>
          <w:szCs w:val="28"/>
        </w:rPr>
        <w:t>Комитетами Правительства Санкт-Петербурга</w:t>
      </w:r>
      <w:r w:rsidR="00A756DF" w:rsidRPr="009B2A0B">
        <w:rPr>
          <w:rFonts w:ascii="Times New Roman" w:eastAsia="Times New Roman" w:hAnsi="Times New Roman" w:cs="Times New Roman"/>
          <w:sz w:val="28"/>
          <w:szCs w:val="28"/>
        </w:rPr>
        <w:t>».</w:t>
      </w:r>
    </w:p>
    <w:p w14:paraId="4A195E6A" w14:textId="77777777" w:rsidR="00160F27" w:rsidRDefault="00B263D7"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если содержание дела касается одной административно-территориальной единицы (населенного пункта), ее (его) название указывается в заголовке дела: </w:t>
      </w:r>
    </w:p>
    <w:p w14:paraId="4A47EB57" w14:textId="77777777" w:rsidR="00160F27" w:rsidRDefault="00160F27" w:rsidP="00A756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Например:</w:t>
      </w:r>
    </w:p>
    <w:p w14:paraId="441C327C" w14:textId="77777777" w:rsidR="00A756DF" w:rsidRPr="009B2A0B" w:rsidRDefault="00A756DF"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«Переписка с </w:t>
      </w:r>
      <w:r w:rsidR="00981F24" w:rsidRPr="009B2A0B">
        <w:rPr>
          <w:rFonts w:ascii="Times New Roman" w:eastAsia="Times New Roman" w:hAnsi="Times New Roman" w:cs="Times New Roman"/>
          <w:sz w:val="28"/>
          <w:szCs w:val="28"/>
        </w:rPr>
        <w:t>Архангельским колледжем телекоммуникаций, филиалом СПбГУТ</w:t>
      </w:r>
      <w:r w:rsidRPr="009B2A0B">
        <w:rPr>
          <w:rFonts w:ascii="Times New Roman" w:eastAsia="Times New Roman" w:hAnsi="Times New Roman" w:cs="Times New Roman"/>
          <w:sz w:val="28"/>
          <w:szCs w:val="28"/>
        </w:rPr>
        <w:t>».</w:t>
      </w:r>
    </w:p>
    <w:p w14:paraId="08C99CA3" w14:textId="77777777" w:rsidR="00A756DF" w:rsidRPr="009B2A0B" w:rsidRDefault="00981F24"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В заголовках дел, содержащих плановую или отчетную документацию, указывается период (месяц, квартал, год) на (за) который составлены планы (отчеты):</w:t>
      </w:r>
    </w:p>
    <w:p w14:paraId="398AC7AC" w14:textId="77777777" w:rsidR="00A756DF" w:rsidRPr="009B2A0B" w:rsidRDefault="00981F24"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w:t>
      </w:r>
      <w:r w:rsidRPr="009B2A0B">
        <w:rPr>
          <w:rFonts w:ascii="Times New Roman" w:eastAsia="Times New Roman" w:hAnsi="Times New Roman" w:cs="Times New Roman"/>
          <w:sz w:val="28"/>
          <w:szCs w:val="28"/>
        </w:rPr>
        <w:t>Квартальные бухгалтерские отчёты и заключения к ним</w:t>
      </w:r>
      <w:r w:rsidR="0023202D">
        <w:rPr>
          <w:rFonts w:ascii="Times New Roman" w:eastAsia="Times New Roman" w:hAnsi="Times New Roman" w:cs="Times New Roman"/>
          <w:sz w:val="28"/>
          <w:szCs w:val="28"/>
        </w:rPr>
        <w:t xml:space="preserve"> за 2023</w:t>
      </w:r>
      <w:r w:rsidR="00A756DF" w:rsidRPr="009B2A0B">
        <w:rPr>
          <w:rFonts w:ascii="Times New Roman" w:eastAsia="Times New Roman" w:hAnsi="Times New Roman" w:cs="Times New Roman"/>
          <w:sz w:val="28"/>
          <w:szCs w:val="28"/>
        </w:rPr>
        <w:t xml:space="preserve"> год»;</w:t>
      </w:r>
    </w:p>
    <w:p w14:paraId="1C1ADCA4" w14:textId="77777777" w:rsidR="00A756DF" w:rsidRPr="009B2A0B" w:rsidRDefault="00401489"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 xml:space="preserve">«Статистический отчет о численности, </w:t>
      </w:r>
      <w:r w:rsidR="0023202D">
        <w:rPr>
          <w:rFonts w:ascii="Times New Roman" w:eastAsia="Times New Roman" w:hAnsi="Times New Roman" w:cs="Times New Roman"/>
          <w:sz w:val="28"/>
          <w:szCs w:val="28"/>
        </w:rPr>
        <w:t xml:space="preserve">составе и движении кадров за 2022 год (ф. № </w:t>
      </w:r>
      <w:r w:rsidR="00A756DF" w:rsidRPr="009B2A0B">
        <w:rPr>
          <w:rFonts w:ascii="Times New Roman" w:eastAsia="Times New Roman" w:hAnsi="Times New Roman" w:cs="Times New Roman"/>
          <w:sz w:val="28"/>
          <w:szCs w:val="28"/>
        </w:rPr>
        <w:t>27-год)».</w:t>
      </w:r>
    </w:p>
    <w:p w14:paraId="4D8F3A2C" w14:textId="77777777" w:rsidR="00A756DF" w:rsidRPr="009B2A0B" w:rsidRDefault="00401489"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14:paraId="0AB7857A" w14:textId="77777777" w:rsidR="00A756DF" w:rsidRPr="009B2A0B" w:rsidRDefault="00401489" w:rsidP="00A756DF">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A756DF" w:rsidRPr="009B2A0B">
        <w:rPr>
          <w:rFonts w:ascii="Times New Roman" w:eastAsia="Times New Roman" w:hAnsi="Times New Roman" w:cs="Times New Roman"/>
          <w:sz w:val="28"/>
          <w:szCs w:val="28"/>
        </w:rPr>
        <w:t>Заголовки дел могут уточняться в процессе формирования и оформления дел.</w:t>
      </w:r>
    </w:p>
    <w:p w14:paraId="3D88447B"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bCs/>
          <w:sz w:val="28"/>
          <w:szCs w:val="28"/>
        </w:rPr>
        <w:tab/>
      </w:r>
      <w:r w:rsidRPr="009B2A0B">
        <w:rPr>
          <w:rFonts w:ascii="Times New Roman" w:eastAsia="Times New Roman" w:hAnsi="Times New Roman" w:cs="Times New Roman"/>
          <w:sz w:val="28"/>
          <w:szCs w:val="28"/>
        </w:rPr>
        <w:t>8.15.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w:t>
      </w:r>
      <w:r w:rsidR="004F320F" w:rsidRPr="009B2A0B">
        <w:rPr>
          <w:rFonts w:ascii="Times New Roman" w:eastAsia="Times New Roman" w:hAnsi="Times New Roman" w:cs="Times New Roman"/>
          <w:sz w:val="28"/>
          <w:szCs w:val="28"/>
        </w:rPr>
        <w:t>а в 250 листов, том закрывается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открывается новый том. В графе 3 номенклатуры дел последовательно указываются номера томов и крайние даты документов каждого тома:</w:t>
      </w:r>
    </w:p>
    <w:p w14:paraId="2FB7EE2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B1C82">
        <w:rPr>
          <w:rFonts w:ascii="Times New Roman" w:eastAsia="Times New Roman" w:hAnsi="Times New Roman" w:cs="Times New Roman"/>
          <w:sz w:val="28"/>
          <w:szCs w:val="28"/>
        </w:rPr>
        <w:t>Т. 1. 11.01.2023</w:t>
      </w:r>
    </w:p>
    <w:p w14:paraId="3E378B2F" w14:textId="77777777" w:rsidR="00401489" w:rsidRPr="009B2A0B" w:rsidRDefault="003B1C82" w:rsidP="004014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30.06.2023</w:t>
      </w:r>
    </w:p>
    <w:p w14:paraId="73E3551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Электронные дела на тома (части) не разделяются. Все электронные документы, независимо от их объема, включаются в одно электронное дело.</w:t>
      </w:r>
    </w:p>
    <w:p w14:paraId="7343B349"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8.16. В графе 4 «Срок хранения и № статьи по перечню» указываются сроки хранения дел и номера статей по типовому или ведомственному перечню </w:t>
      </w:r>
      <w:r w:rsidRPr="009B2A0B">
        <w:rPr>
          <w:rFonts w:ascii="Times New Roman" w:eastAsia="Times New Roman" w:hAnsi="Times New Roman" w:cs="Times New Roman"/>
          <w:sz w:val="28"/>
          <w:szCs w:val="28"/>
        </w:rPr>
        <w:lastRenderedPageBreak/>
        <w:t>документов с указанием сроков хранения, федеральному закону или иному нормативному правовому акту.</w:t>
      </w:r>
    </w:p>
    <w:p w14:paraId="0741DB41"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8.17. В графе 5 «Примечание» проставляются отметки о заведении дел («Заведено»), о переходящих делах (например, «Переходящ</w:t>
      </w:r>
      <w:r w:rsidR="003B1C82">
        <w:rPr>
          <w:rFonts w:ascii="Times New Roman" w:eastAsia="Times New Roman" w:hAnsi="Times New Roman" w:cs="Times New Roman"/>
          <w:sz w:val="28"/>
          <w:szCs w:val="28"/>
        </w:rPr>
        <w:t>ее с 2022</w:t>
      </w:r>
      <w:r w:rsidR="004F320F" w:rsidRPr="009B2A0B">
        <w:rPr>
          <w:rFonts w:ascii="Times New Roman" w:eastAsia="Times New Roman" w:hAnsi="Times New Roman" w:cs="Times New Roman"/>
          <w:sz w:val="28"/>
          <w:szCs w:val="28"/>
        </w:rPr>
        <w:t xml:space="preserve"> года»),</w:t>
      </w:r>
      <w:r w:rsidR="00160F27">
        <w:rPr>
          <w:rFonts w:ascii="Times New Roman" w:eastAsia="Times New Roman" w:hAnsi="Times New Roman" w:cs="Times New Roman"/>
          <w:sz w:val="28"/>
          <w:szCs w:val="28"/>
        </w:rPr>
        <w:t xml:space="preserve">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выделении дел к уничтожению, о лицах, ответственных за формирование дел, о передаче дел в другую организацию для продолжения.</w:t>
      </w:r>
    </w:p>
    <w:p w14:paraId="0484F71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8.18. По завершении делопроизводственного года в конце номенклатуры дел в каждом структурном подразделении оф</w:t>
      </w:r>
      <w:r w:rsidR="004F320F" w:rsidRPr="009B2A0B">
        <w:rPr>
          <w:rFonts w:ascii="Times New Roman" w:eastAsia="Times New Roman" w:hAnsi="Times New Roman" w:cs="Times New Roman"/>
          <w:sz w:val="28"/>
          <w:szCs w:val="28"/>
        </w:rPr>
        <w:t>ормляется итоговая запись,</w:t>
      </w:r>
      <w:r w:rsidR="00160F27">
        <w:rPr>
          <w:rFonts w:ascii="Times New Roman" w:eastAsia="Times New Roman" w:hAnsi="Times New Roman" w:cs="Times New Roman"/>
          <w:sz w:val="28"/>
          <w:szCs w:val="28"/>
        </w:rPr>
        <w:t xml:space="preserve">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6679F70D" w14:textId="30EC0062"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итоговую запись сводной ном</w:t>
      </w:r>
      <w:r w:rsidR="004F320F" w:rsidRPr="009B2A0B">
        <w:rPr>
          <w:rFonts w:ascii="Times New Roman" w:eastAsia="Times New Roman" w:hAnsi="Times New Roman" w:cs="Times New Roman"/>
          <w:sz w:val="28"/>
          <w:szCs w:val="28"/>
        </w:rPr>
        <w:t>енклатуры дел сведения вносятся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на основании данных, переданных из структурных подразделений университета</w:t>
      </w:r>
      <w:r w:rsidR="00A624CD" w:rsidRPr="009B2A0B">
        <w:rPr>
          <w:rFonts w:ascii="Times New Roman" w:eastAsia="Times New Roman" w:hAnsi="Times New Roman" w:cs="Times New Roman"/>
          <w:sz w:val="28"/>
          <w:szCs w:val="28"/>
        </w:rPr>
        <w:t xml:space="preserve"> в </w:t>
      </w:r>
      <w:r w:rsidR="00053E50">
        <w:rPr>
          <w:rFonts w:ascii="Times New Roman" w:eastAsia="Times New Roman" w:hAnsi="Times New Roman" w:cs="Times New Roman"/>
          <w:sz w:val="28"/>
          <w:szCs w:val="28"/>
        </w:rPr>
        <w:t xml:space="preserve">Архив, </w:t>
      </w:r>
      <w:r w:rsidRPr="009B2A0B">
        <w:rPr>
          <w:rFonts w:ascii="Times New Roman" w:eastAsia="Times New Roman" w:hAnsi="Times New Roman" w:cs="Times New Roman"/>
          <w:sz w:val="28"/>
          <w:szCs w:val="28"/>
        </w:rPr>
        <w:t>о чем в номенкл</w:t>
      </w:r>
      <w:r w:rsidR="004F320F" w:rsidRPr="009B2A0B">
        <w:rPr>
          <w:rFonts w:ascii="Times New Roman" w:eastAsia="Times New Roman" w:hAnsi="Times New Roman" w:cs="Times New Roman"/>
          <w:sz w:val="28"/>
          <w:szCs w:val="28"/>
        </w:rPr>
        <w:t>атуре дел проставляется отметка</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указанием должности и подписи лица, передавшего сведения.</w:t>
      </w:r>
    </w:p>
    <w:p w14:paraId="70079BC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8.19. Дела со дня их заведения до передачи в архив университета</w:t>
      </w:r>
      <w:r w:rsidR="004F320F" w:rsidRPr="009B2A0B">
        <w:rPr>
          <w:rFonts w:ascii="Times New Roman" w:eastAsia="Times New Roman" w:hAnsi="Times New Roman" w:cs="Times New Roman"/>
          <w:sz w:val="28"/>
          <w:szCs w:val="28"/>
        </w:rPr>
        <w:t xml:space="preserve"> или</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до выделения их к уничтожению по ис</w:t>
      </w:r>
      <w:r w:rsidR="004F320F" w:rsidRPr="009B2A0B">
        <w:rPr>
          <w:rFonts w:ascii="Times New Roman" w:eastAsia="Times New Roman" w:hAnsi="Times New Roman" w:cs="Times New Roman"/>
          <w:sz w:val="28"/>
          <w:szCs w:val="28"/>
        </w:rPr>
        <w:t>течении срока хранения хранятся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по месту их формирования.</w:t>
      </w:r>
    </w:p>
    <w:p w14:paraId="6EF08E10"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Дело считается заведенным с момента включения в него первого исполненного документа.</w:t>
      </w:r>
    </w:p>
    <w:p w14:paraId="1D86FB6B"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8.20. При формировании дел на бумажном носителе должны соблюдаться следующие общие правила:</w:t>
      </w:r>
    </w:p>
    <w:p w14:paraId="5E67F83C"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помещаются исполненные документы, соответствующие по своему содержанию заголовку дела по номенклатуре дел;</w:t>
      </w:r>
    </w:p>
    <w:p w14:paraId="55AAF0C2"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приложения помещаются вместе с основными документами;</w:t>
      </w:r>
    </w:p>
    <w:p w14:paraId="19E32FF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включаются доку</w:t>
      </w:r>
      <w:r w:rsidR="004F320F" w:rsidRPr="009B2A0B">
        <w:rPr>
          <w:rFonts w:ascii="Times New Roman" w:eastAsia="Times New Roman" w:hAnsi="Times New Roman" w:cs="Times New Roman"/>
          <w:sz w:val="28"/>
          <w:szCs w:val="28"/>
        </w:rPr>
        <w:t>менты одного календарного года,</w:t>
      </w:r>
      <w:r w:rsidR="00160F27">
        <w:rPr>
          <w:rFonts w:ascii="Times New Roman" w:eastAsia="Times New Roman" w:hAnsi="Times New Roman" w:cs="Times New Roman"/>
          <w:sz w:val="28"/>
          <w:szCs w:val="28"/>
        </w:rPr>
        <w:t xml:space="preserve">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за исключением переходящих дел;</w:t>
      </w:r>
    </w:p>
    <w:p w14:paraId="3BB33F37"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постоянного и временных сроков хранения г</w:t>
      </w:r>
      <w:r w:rsidR="004F320F" w:rsidRPr="009B2A0B">
        <w:rPr>
          <w:rFonts w:ascii="Times New Roman" w:eastAsia="Times New Roman" w:hAnsi="Times New Roman" w:cs="Times New Roman"/>
          <w:sz w:val="28"/>
          <w:szCs w:val="28"/>
        </w:rPr>
        <w:t>руппируются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дела раздельно;</w:t>
      </w:r>
    </w:p>
    <w:p w14:paraId="668CF4D3"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включается по одному экземпляру каждого документа;</w:t>
      </w:r>
    </w:p>
    <w:p w14:paraId="4899264F"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факсограммы, телеграммы, т</w:t>
      </w:r>
      <w:r w:rsidR="004F320F" w:rsidRPr="009B2A0B">
        <w:rPr>
          <w:rFonts w:ascii="Times New Roman" w:eastAsia="Times New Roman" w:hAnsi="Times New Roman" w:cs="Times New Roman"/>
          <w:sz w:val="28"/>
          <w:szCs w:val="28"/>
        </w:rPr>
        <w:t>елефонограммы помещаются в дела</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перепиской на общих основаниях;</w:t>
      </w:r>
    </w:p>
    <w:p w14:paraId="365F6E81"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помещаются документы правильно и полностью оформленные (документы должны иметь дату, подпись и другие необходимые реквизиты);</w:t>
      </w:r>
    </w:p>
    <w:p w14:paraId="061F217C"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дело не включаются документы, подлежащие возврату, лишние экземпляры и черновики (за исключением особо ценных);</w:t>
      </w:r>
    </w:p>
    <w:p w14:paraId="7354449F"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по объему дело, включающее </w:t>
      </w:r>
      <w:r w:rsidR="004F320F" w:rsidRPr="009B2A0B">
        <w:rPr>
          <w:rFonts w:ascii="Times New Roman" w:eastAsia="Times New Roman" w:hAnsi="Times New Roman" w:cs="Times New Roman"/>
          <w:sz w:val="28"/>
          <w:szCs w:val="28"/>
        </w:rPr>
        <w:t>документы на бумажном носит</w:t>
      </w:r>
      <w:r w:rsidR="00E8525D">
        <w:rPr>
          <w:rFonts w:ascii="Times New Roman" w:eastAsia="Times New Roman" w:hAnsi="Times New Roman" w:cs="Times New Roman"/>
          <w:sz w:val="28"/>
          <w:szCs w:val="28"/>
        </w:rPr>
        <w:t xml:space="preserve">еле </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должно превышать 250 листов, при тол</w:t>
      </w:r>
      <w:r w:rsidR="004F320F" w:rsidRPr="009B2A0B">
        <w:rPr>
          <w:rFonts w:ascii="Times New Roman" w:eastAsia="Times New Roman" w:hAnsi="Times New Roman" w:cs="Times New Roman"/>
          <w:sz w:val="28"/>
          <w:szCs w:val="28"/>
        </w:rPr>
        <w:t>щине не более 4 см (толщина дел</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со 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w:t>
      </w:r>
      <w:r w:rsidR="003B1C82">
        <w:rPr>
          <w:rFonts w:ascii="Times New Roman" w:eastAsia="Times New Roman" w:hAnsi="Times New Roman" w:cs="Times New Roman"/>
          <w:sz w:val="28"/>
          <w:szCs w:val="28"/>
        </w:rPr>
        <w:t xml:space="preserve"> с добавлением обозначений: «Т. 1», «Т. </w:t>
      </w:r>
      <w:r w:rsidRPr="009B2A0B">
        <w:rPr>
          <w:rFonts w:ascii="Times New Roman" w:eastAsia="Times New Roman" w:hAnsi="Times New Roman" w:cs="Times New Roman"/>
          <w:sz w:val="28"/>
          <w:szCs w:val="28"/>
        </w:rPr>
        <w:t>2».</w:t>
      </w:r>
    </w:p>
    <w:p w14:paraId="02D978E8"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 xml:space="preserve">Документы </w:t>
      </w:r>
      <w:r w:rsidR="00E8525D">
        <w:rPr>
          <w:rFonts w:ascii="Times New Roman" w:eastAsia="Times New Roman" w:hAnsi="Times New Roman" w:cs="Times New Roman"/>
          <w:sz w:val="28"/>
          <w:szCs w:val="28"/>
        </w:rPr>
        <w:t>внутри дела располагаются снизу-</w:t>
      </w:r>
      <w:r w:rsidRPr="009B2A0B">
        <w:rPr>
          <w:rFonts w:ascii="Times New Roman" w:eastAsia="Times New Roman" w:hAnsi="Times New Roman" w:cs="Times New Roman"/>
          <w:sz w:val="28"/>
          <w:szCs w:val="28"/>
        </w:rPr>
        <w:t>вверх в хронологической, вопросно-логической последовательности или их сочетании.</w:t>
      </w:r>
    </w:p>
    <w:p w14:paraId="6C001A8B"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Распорядительные докумен</w:t>
      </w:r>
      <w:r w:rsidR="004F320F" w:rsidRPr="009B2A0B">
        <w:rPr>
          <w:rFonts w:ascii="Times New Roman" w:eastAsia="Times New Roman" w:hAnsi="Times New Roman" w:cs="Times New Roman"/>
          <w:sz w:val="28"/>
          <w:szCs w:val="28"/>
        </w:rPr>
        <w:t>ты группируются в дела по видам</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хронологии с относящимися к ним прил</w:t>
      </w:r>
      <w:r w:rsidR="004F320F" w:rsidRPr="009B2A0B">
        <w:rPr>
          <w:rFonts w:ascii="Times New Roman" w:eastAsia="Times New Roman" w:hAnsi="Times New Roman" w:cs="Times New Roman"/>
          <w:sz w:val="28"/>
          <w:szCs w:val="28"/>
        </w:rPr>
        <w:t>ожениями. Документы – основания</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распорядительным документам включаются в отдельное дело.</w:t>
      </w:r>
    </w:p>
    <w:p w14:paraId="5B074487"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Протоколы в деле располагаются в хронологическом порядке и по номерам.</w:t>
      </w:r>
    </w:p>
    <w:p w14:paraId="40DCCD87"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к заседаниям (совещаниям) группируются в отдельное дело, как и приложения к протоколам, если они содержат более 25 страниц.</w:t>
      </w:r>
    </w:p>
    <w:p w14:paraId="71C58FC1"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Документы к протоколам, если они сгруппированы в отдельные дела, систематизируются внутри дела по порядку номеров протоколов.</w:t>
      </w:r>
    </w:p>
    <w:p w14:paraId="4328C58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Локальные нормативные акты, утвержденные распорядительными документами, являются приложени</w:t>
      </w:r>
      <w:r w:rsidR="004F320F" w:rsidRPr="009B2A0B">
        <w:rPr>
          <w:rFonts w:ascii="Times New Roman" w:eastAsia="Times New Roman" w:hAnsi="Times New Roman" w:cs="Times New Roman"/>
          <w:sz w:val="28"/>
          <w:szCs w:val="28"/>
        </w:rPr>
        <w:t>ями к ним и группируются вместе</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указанными документами.</w:t>
      </w:r>
    </w:p>
    <w:p w14:paraId="0E2F24AA" w14:textId="77777777" w:rsidR="00401489" w:rsidRPr="009B2A0B" w:rsidRDefault="0040148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Приказы по основной деятельности группируются отдельно от приказов по личному составу и </w:t>
      </w:r>
      <w:r w:rsidR="001C5A4C" w:rsidRPr="009B2A0B">
        <w:rPr>
          <w:rFonts w:ascii="Times New Roman" w:eastAsia="Times New Roman" w:hAnsi="Times New Roman" w:cs="Times New Roman"/>
          <w:sz w:val="28"/>
          <w:szCs w:val="28"/>
        </w:rPr>
        <w:t>других видов приказов.</w:t>
      </w:r>
    </w:p>
    <w:p w14:paraId="419E45F4" w14:textId="77777777" w:rsidR="00401489" w:rsidRPr="009B2A0B" w:rsidRDefault="001C5A4C"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01489" w:rsidRPr="009B2A0B">
        <w:rPr>
          <w:rFonts w:ascii="Times New Roman" w:eastAsia="Times New Roman" w:hAnsi="Times New Roman" w:cs="Times New Roman"/>
          <w:sz w:val="28"/>
          <w:szCs w:val="28"/>
        </w:rPr>
        <w:t>Приказы по личному составу фо</w:t>
      </w:r>
      <w:r w:rsidR="004F320F" w:rsidRPr="009B2A0B">
        <w:rPr>
          <w:rFonts w:ascii="Times New Roman" w:eastAsia="Times New Roman" w:hAnsi="Times New Roman" w:cs="Times New Roman"/>
          <w:sz w:val="28"/>
          <w:szCs w:val="28"/>
        </w:rPr>
        <w:t>рмируются в дела в соответствии</w:t>
      </w:r>
      <w:r w:rsidR="004F320F" w:rsidRPr="009B2A0B">
        <w:rPr>
          <w:rFonts w:ascii="Times New Roman" w:eastAsia="Times New Roman" w:hAnsi="Times New Roman" w:cs="Times New Roman"/>
          <w:sz w:val="28"/>
          <w:szCs w:val="28"/>
        </w:rPr>
        <w:br/>
      </w:r>
      <w:r w:rsidR="00401489" w:rsidRPr="009B2A0B">
        <w:rPr>
          <w:rFonts w:ascii="Times New Roman" w:eastAsia="Times New Roman" w:hAnsi="Times New Roman" w:cs="Times New Roman"/>
          <w:sz w:val="28"/>
          <w:szCs w:val="28"/>
        </w:rPr>
        <w:t>со сроками хранения.</w:t>
      </w:r>
    </w:p>
    <w:p w14:paraId="6FEE8452" w14:textId="77777777" w:rsidR="00401489" w:rsidRPr="009B2A0B" w:rsidRDefault="001C5A4C"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401489" w:rsidRPr="009B2A0B">
        <w:rPr>
          <w:rFonts w:ascii="Times New Roman" w:eastAsia="Times New Roman" w:hAnsi="Times New Roman" w:cs="Times New Roman"/>
          <w:sz w:val="28"/>
          <w:szCs w:val="28"/>
        </w:rPr>
        <w:t>Документы в личных делах располагаются по мере их поступления.</w:t>
      </w:r>
    </w:p>
    <w:p w14:paraId="2C572019" w14:textId="77777777" w:rsidR="00E52AE9" w:rsidRPr="009B2A0B" w:rsidRDefault="00E52AE9" w:rsidP="00E52AE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Переписка группируется в дела по</w:t>
      </w:r>
      <w:r w:rsidR="004F320F" w:rsidRPr="009B2A0B">
        <w:rPr>
          <w:rFonts w:ascii="Times New Roman" w:eastAsia="Times New Roman" w:hAnsi="Times New Roman" w:cs="Times New Roman"/>
          <w:sz w:val="28"/>
          <w:szCs w:val="28"/>
        </w:rPr>
        <w:t xml:space="preserve"> тематике и/или корреспондентам</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25771E8C" w14:textId="77777777" w:rsidR="00E52AE9" w:rsidRPr="009B2A0B" w:rsidRDefault="00E52AE9" w:rsidP="00401489">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Электронные документы</w:t>
      </w:r>
      <w:r w:rsidR="004F320F" w:rsidRPr="009B2A0B">
        <w:rPr>
          <w:rFonts w:ascii="Times New Roman" w:eastAsia="Times New Roman" w:hAnsi="Times New Roman" w:cs="Times New Roman"/>
          <w:sz w:val="28"/>
          <w:szCs w:val="28"/>
        </w:rPr>
        <w:t xml:space="preserve"> формируются в электронные дела</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соответствии с номенклатурой дел в той информационной системе, в которой они были созданы или в которую были включены.</w:t>
      </w:r>
    </w:p>
    <w:p w14:paraId="65DBB4ED"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8.21. Для обеспечения сохранности, учета документов и дел структурного подразделения и университета доступа к ним проводится комплекс работ:</w:t>
      </w:r>
    </w:p>
    <w:p w14:paraId="38B8E0A8"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создание оптимальных условий хранения документов и дел;</w:t>
      </w:r>
    </w:p>
    <w:p w14:paraId="278F70D6" w14:textId="77777777" w:rsidR="001C5A4C" w:rsidRPr="009B2A0B" w:rsidRDefault="001C5A4C" w:rsidP="003B1C82">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размещение дел;</w:t>
      </w:r>
    </w:p>
    <w:p w14:paraId="44E8997C"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проверка наличия и состояния документов и дел;</w:t>
      </w:r>
    </w:p>
    <w:p w14:paraId="2A54F86C"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соблюдение порядка выдачи дел.</w:t>
      </w:r>
    </w:p>
    <w:p w14:paraId="18CB20ED" w14:textId="77777777" w:rsidR="001C5A4C" w:rsidRPr="009B2A0B" w:rsidRDefault="001C5A4C"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8.22. Дела размещают в рабочих комнатах или специально отведенных для этой цели помещениях в шкафах, на стеллажах,</w:t>
      </w:r>
      <w:r w:rsidR="004F320F" w:rsidRPr="009B2A0B">
        <w:rPr>
          <w:rFonts w:ascii="Times New Roman" w:eastAsia="Times New Roman" w:hAnsi="Times New Roman" w:cs="Times New Roman"/>
          <w:sz w:val="28"/>
          <w:szCs w:val="28"/>
        </w:rPr>
        <w:t xml:space="preserve"> чтобы обеспечить</w:t>
      </w:r>
      <w:r w:rsidR="004F320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их сохранность и защиту от воздействия вредных факторов.</w:t>
      </w:r>
    </w:p>
    <w:p w14:paraId="43BAE7D5"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14:paraId="745CB802"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8.23. Проверки наличия и состояния документов и дел в целях установления фактического наличия дел должны проводиться делопроизводителем подразделения в случаях:</w:t>
      </w:r>
    </w:p>
    <w:p w14:paraId="240C1891"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1C5A4C" w:rsidRPr="009B2A0B">
        <w:rPr>
          <w:rFonts w:ascii="Times New Roman" w:eastAsia="Times New Roman" w:hAnsi="Times New Roman" w:cs="Times New Roman"/>
          <w:sz w:val="28"/>
          <w:szCs w:val="28"/>
        </w:rPr>
        <w:t>перед передачей документов в архив организации;</w:t>
      </w:r>
    </w:p>
    <w:p w14:paraId="7F17459E"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перемещении дел;</w:t>
      </w:r>
    </w:p>
    <w:p w14:paraId="3AD6C186" w14:textId="77777777" w:rsidR="005F5240"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смене руководителя структурного подразделения</w:t>
      </w:r>
      <w:r w:rsidRPr="009B2A0B">
        <w:rPr>
          <w:rFonts w:ascii="Times New Roman" w:eastAsia="Times New Roman" w:hAnsi="Times New Roman" w:cs="Times New Roman"/>
          <w:sz w:val="28"/>
          <w:szCs w:val="28"/>
        </w:rPr>
        <w:t>;</w:t>
      </w:r>
    </w:p>
    <w:p w14:paraId="5BCB06B9"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реорганизации и ликвидации организации или структурного подразделения.</w:t>
      </w:r>
    </w:p>
    <w:p w14:paraId="16CDC745"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Проверка наличия проводится путем</w:t>
      </w:r>
      <w:r w:rsidR="004F320F" w:rsidRPr="009B2A0B">
        <w:rPr>
          <w:rFonts w:ascii="Times New Roman" w:eastAsia="Times New Roman" w:hAnsi="Times New Roman" w:cs="Times New Roman"/>
          <w:sz w:val="28"/>
          <w:szCs w:val="28"/>
        </w:rPr>
        <w:t xml:space="preserve"> сверки статей номенклатуры дел</w:t>
      </w:r>
      <w:r w:rsidR="004F320F" w:rsidRPr="009B2A0B">
        <w:rPr>
          <w:rFonts w:ascii="Times New Roman" w:eastAsia="Times New Roman" w:hAnsi="Times New Roman" w:cs="Times New Roman"/>
          <w:sz w:val="28"/>
          <w:szCs w:val="28"/>
        </w:rPr>
        <w:br/>
      </w:r>
      <w:r w:rsidR="001C5A4C" w:rsidRPr="009B2A0B">
        <w:rPr>
          <w:rFonts w:ascii="Times New Roman" w:eastAsia="Times New Roman" w:hAnsi="Times New Roman" w:cs="Times New Roman"/>
          <w:sz w:val="28"/>
          <w:szCs w:val="28"/>
        </w:rPr>
        <w:t>с описанием дел на обложке, а физическое состояние дел определяется путем их визуального просмотра. Все обнаруженные недостатки должны фиксироваться в акте проверки наличия и состояния дел.</w:t>
      </w:r>
    </w:p>
    <w:p w14:paraId="6F62504B" w14:textId="200E7DBF"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8.24. В случае выявления отсутствия дел, числящихся по номенклатуре дел, руководством подразделений принимаются меры по их розыску</w:t>
      </w:r>
      <w:r w:rsidR="004F320F" w:rsidRPr="009B2A0B">
        <w:rPr>
          <w:rFonts w:ascii="Times New Roman" w:eastAsia="Times New Roman" w:hAnsi="Times New Roman" w:cs="Times New Roman"/>
          <w:sz w:val="28"/>
          <w:szCs w:val="28"/>
        </w:rPr>
        <w:t xml:space="preserve"> (срок розыска – 21 календарный день)</w:t>
      </w:r>
      <w:r w:rsidR="001C5A4C" w:rsidRPr="009B2A0B">
        <w:rPr>
          <w:rFonts w:ascii="Times New Roman" w:eastAsia="Times New Roman" w:hAnsi="Times New Roman" w:cs="Times New Roman"/>
          <w:sz w:val="28"/>
          <w:szCs w:val="28"/>
        </w:rPr>
        <w:t xml:space="preserve">. Если розыск дел не дает результата, составляется справка о причинах их отсутствия, которая подписывается руководителем подразделения и представляется в </w:t>
      </w:r>
      <w:r w:rsidR="00EC0084">
        <w:rPr>
          <w:rFonts w:ascii="Times New Roman" w:eastAsia="Times New Roman" w:hAnsi="Times New Roman" w:cs="Times New Roman"/>
          <w:sz w:val="28"/>
          <w:szCs w:val="28"/>
        </w:rPr>
        <w:t>Архив</w:t>
      </w:r>
      <w:r w:rsidR="001C5A4C" w:rsidRPr="009B2A0B">
        <w:rPr>
          <w:rFonts w:ascii="Times New Roman" w:eastAsia="Times New Roman" w:hAnsi="Times New Roman" w:cs="Times New Roman"/>
          <w:sz w:val="28"/>
          <w:szCs w:val="28"/>
        </w:rPr>
        <w:t>.</w:t>
      </w:r>
    </w:p>
    <w:p w14:paraId="29AF5039" w14:textId="1AD5216E"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Факт утраты дела (дел) фиксируется в акте</w:t>
      </w:r>
      <w:r w:rsidR="0094670A">
        <w:rPr>
          <w:rFonts w:ascii="Times New Roman" w:eastAsia="Times New Roman" w:hAnsi="Times New Roman" w:cs="Times New Roman"/>
          <w:sz w:val="28"/>
          <w:szCs w:val="28"/>
        </w:rPr>
        <w:t xml:space="preserve"> об утрате</w:t>
      </w:r>
      <w:r w:rsidR="001C5A4C" w:rsidRPr="009B2A0B">
        <w:rPr>
          <w:rFonts w:ascii="Times New Roman" w:eastAsia="Times New Roman" w:hAnsi="Times New Roman" w:cs="Times New Roman"/>
          <w:sz w:val="28"/>
          <w:szCs w:val="28"/>
        </w:rPr>
        <w:t xml:space="preserve">, </w:t>
      </w:r>
      <w:r w:rsidR="0094670A">
        <w:rPr>
          <w:rFonts w:ascii="Times New Roman" w:eastAsia="Times New Roman" w:hAnsi="Times New Roman" w:cs="Times New Roman"/>
          <w:sz w:val="28"/>
          <w:szCs w:val="28"/>
        </w:rPr>
        <w:t>который составляется произвольной форме</w:t>
      </w:r>
      <w:r w:rsidR="001C5A4C" w:rsidRPr="009B2A0B">
        <w:rPr>
          <w:rFonts w:ascii="Times New Roman" w:eastAsia="Times New Roman" w:hAnsi="Times New Roman" w:cs="Times New Roman"/>
          <w:sz w:val="28"/>
          <w:szCs w:val="28"/>
        </w:rPr>
        <w:t xml:space="preserve"> </w:t>
      </w:r>
      <w:r w:rsidR="0094670A" w:rsidRPr="0094670A">
        <w:rPr>
          <w:rFonts w:ascii="Times New Roman" w:eastAsia="Times New Roman" w:hAnsi="Times New Roman" w:cs="Times New Roman"/>
          <w:sz w:val="28"/>
          <w:szCs w:val="28"/>
        </w:rPr>
        <w:t>(в соответствии с пунктом 65 Правил от 31.07.2023 № 77)</w:t>
      </w:r>
      <w:r w:rsidR="0094670A">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заведующим архивом</w:t>
      </w:r>
      <w:r w:rsidR="001C5A4C" w:rsidRPr="009B2A0B">
        <w:rPr>
          <w:rFonts w:ascii="Times New Roman" w:eastAsia="Times New Roman" w:hAnsi="Times New Roman" w:cs="Times New Roman"/>
          <w:sz w:val="28"/>
          <w:szCs w:val="28"/>
        </w:rPr>
        <w:t xml:space="preserve"> и руководителем структурного подразделения </w:t>
      </w:r>
      <w:r w:rsidR="00A25A48">
        <w:rPr>
          <w:rFonts w:ascii="Times New Roman" w:eastAsia="Times New Roman" w:hAnsi="Times New Roman" w:cs="Times New Roman"/>
          <w:sz w:val="28"/>
          <w:szCs w:val="28"/>
        </w:rPr>
        <w:t>(уполномоченным им лицом) в двух</w:t>
      </w:r>
      <w:r w:rsidR="001C5A4C" w:rsidRPr="009B2A0B">
        <w:rPr>
          <w:rFonts w:ascii="Times New Roman" w:eastAsia="Times New Roman" w:hAnsi="Times New Roman" w:cs="Times New Roman"/>
          <w:sz w:val="28"/>
          <w:szCs w:val="28"/>
        </w:rPr>
        <w:t xml:space="preserve"> экземплярах: </w:t>
      </w:r>
      <w:r w:rsidR="00A25A48">
        <w:rPr>
          <w:rFonts w:ascii="Times New Roman" w:eastAsia="Times New Roman" w:hAnsi="Times New Roman" w:cs="Times New Roman"/>
          <w:sz w:val="28"/>
          <w:szCs w:val="28"/>
        </w:rPr>
        <w:t>один экземпляр</w:t>
      </w:r>
      <w:r w:rsidR="001C5A4C" w:rsidRPr="009B2A0B">
        <w:rPr>
          <w:rFonts w:ascii="Times New Roman" w:eastAsia="Times New Roman" w:hAnsi="Times New Roman" w:cs="Times New Roman"/>
          <w:sz w:val="28"/>
          <w:szCs w:val="28"/>
        </w:rPr>
        <w:t xml:space="preserve"> акта хранится в структурном подразделении; экземпляр акта представляется в архив организации при передаче дел структурного подразделения на архивное хранение.</w:t>
      </w:r>
    </w:p>
    <w:p w14:paraId="45A561AA"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8.25.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w:t>
      </w:r>
      <w:r w:rsidR="00281FA1" w:rsidRPr="009B2A0B">
        <w:rPr>
          <w:rFonts w:ascii="Times New Roman" w:eastAsia="Times New Roman" w:hAnsi="Times New Roman" w:cs="Times New Roman"/>
          <w:sz w:val="28"/>
          <w:szCs w:val="28"/>
        </w:rPr>
        <w:t>ам хранения документов, типовых</w:t>
      </w:r>
      <w:r w:rsidR="00281FA1" w:rsidRPr="009B2A0B">
        <w:rPr>
          <w:rFonts w:ascii="Times New Roman" w:eastAsia="Times New Roman" w:hAnsi="Times New Roman" w:cs="Times New Roman"/>
          <w:sz w:val="28"/>
          <w:szCs w:val="28"/>
        </w:rPr>
        <w:br/>
      </w:r>
      <w:r w:rsidR="001C5A4C" w:rsidRPr="009B2A0B">
        <w:rPr>
          <w:rFonts w:ascii="Times New Roman" w:eastAsia="Times New Roman" w:hAnsi="Times New Roman" w:cs="Times New Roman"/>
          <w:sz w:val="28"/>
          <w:szCs w:val="28"/>
        </w:rPr>
        <w:t>и ведомственных перечней документов с указанием сроков их хранения:</w:t>
      </w:r>
    </w:p>
    <w:p w14:paraId="74A0911E"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составлении номенклатуры дел;</w:t>
      </w:r>
    </w:p>
    <w:p w14:paraId="4EEC2E59"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при подготовке дел к передаче в архив организации;</w:t>
      </w:r>
    </w:p>
    <w:p w14:paraId="55BAEF50" w14:textId="77777777" w:rsidR="001C5A4C" w:rsidRPr="009B2A0B" w:rsidRDefault="005F5240" w:rsidP="001C5A4C">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1C5A4C" w:rsidRPr="009B2A0B">
        <w:rPr>
          <w:rFonts w:ascii="Times New Roman" w:eastAsia="Times New Roman" w:hAnsi="Times New Roman" w:cs="Times New Roman"/>
          <w:sz w:val="28"/>
          <w:szCs w:val="28"/>
        </w:rPr>
        <w:t>в архиве организации.</w:t>
      </w:r>
    </w:p>
    <w:p w14:paraId="7F7BA7E0"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8.26. Для организации и проведения работы по эксп</w:t>
      </w:r>
      <w:r w:rsidR="00F51D7B">
        <w:rPr>
          <w:rFonts w:ascii="Times New Roman" w:eastAsia="Times New Roman" w:hAnsi="Times New Roman" w:cs="Times New Roman"/>
          <w:sz w:val="28"/>
          <w:szCs w:val="28"/>
        </w:rPr>
        <w:t>ертизе ценности документов в СП</w:t>
      </w:r>
      <w:r w:rsidRPr="009B2A0B">
        <w:rPr>
          <w:rFonts w:ascii="Times New Roman" w:eastAsia="Times New Roman" w:hAnsi="Times New Roman" w:cs="Times New Roman"/>
          <w:sz w:val="28"/>
          <w:szCs w:val="28"/>
        </w:rPr>
        <w:t>бГУТ приказом создается экспертная комиссия (далее - ЭК).</w:t>
      </w:r>
    </w:p>
    <w:p w14:paraId="45E43815"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Задачи, функции, права, организация работы ЭК определяются положением о ней, которое разрабатывается на основании примерного положения, утвержденного уполномоченным федеральным органом исполнительной власти в сфере архивного дела и делопроизводства.</w:t>
      </w:r>
    </w:p>
    <w:p w14:paraId="5F485345"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8.27. Основными функциями ЭК являются:</w:t>
      </w:r>
    </w:p>
    <w:p w14:paraId="74AF6F8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организация ежегодного отбора дел для хранения и уничтожения;</w:t>
      </w:r>
    </w:p>
    <w:p w14:paraId="0955A838"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рассмотрение и согласование проекта номенклатуры дел организации, описей дел постоянного и временных (свыше 10 лет) сроков хранения, в том числе по личному составу, актов</w:t>
      </w:r>
      <w:r w:rsidR="00281FA1" w:rsidRPr="009B2A0B">
        <w:rPr>
          <w:rFonts w:ascii="Times New Roman" w:eastAsia="Times New Roman" w:hAnsi="Times New Roman" w:cs="Times New Roman"/>
          <w:sz w:val="28"/>
          <w:szCs w:val="28"/>
        </w:rPr>
        <w:t xml:space="preserve"> о выделении к уничтожению дел,</w:t>
      </w:r>
      <w:r w:rsidR="00F51D7B">
        <w:rPr>
          <w:rFonts w:ascii="Times New Roman" w:eastAsia="Times New Roman" w:hAnsi="Times New Roman" w:cs="Times New Roman"/>
          <w:sz w:val="28"/>
          <w:szCs w:val="28"/>
        </w:rPr>
        <w:t xml:space="preserve"> </w:t>
      </w:r>
      <w:r w:rsidR="00281FA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подлежащих хранению;</w:t>
      </w:r>
    </w:p>
    <w:p w14:paraId="362325AA"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участие в подготовке и рассмотрении проек</w:t>
      </w:r>
      <w:r w:rsidR="00281FA1" w:rsidRPr="009B2A0B">
        <w:rPr>
          <w:rFonts w:ascii="Times New Roman" w:eastAsia="Times New Roman" w:hAnsi="Times New Roman" w:cs="Times New Roman"/>
          <w:sz w:val="28"/>
          <w:szCs w:val="28"/>
        </w:rPr>
        <w:t>тов нормативных</w:t>
      </w:r>
      <w:r w:rsidR="00281FA1"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методических документов по вопросам работы с документами в организации.</w:t>
      </w:r>
    </w:p>
    <w:p w14:paraId="7D68C2DF" w14:textId="26388B94"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 xml:space="preserve">8.28. Экспертиза ценности документов осуществляется ежегодно делопроизводителями подразделений совместно с ЭК СПбГУТ и под методическим руководством </w:t>
      </w:r>
      <w:r w:rsidR="00327B8D">
        <w:rPr>
          <w:rFonts w:ascii="Times New Roman" w:eastAsia="Times New Roman" w:hAnsi="Times New Roman" w:cs="Times New Roman"/>
          <w:sz w:val="28"/>
          <w:szCs w:val="28"/>
        </w:rPr>
        <w:t>работника Архива</w:t>
      </w:r>
      <w:r w:rsidRPr="009B2A0B">
        <w:rPr>
          <w:rFonts w:ascii="Times New Roman" w:eastAsia="Times New Roman" w:hAnsi="Times New Roman" w:cs="Times New Roman"/>
          <w:sz w:val="28"/>
          <w:szCs w:val="28"/>
        </w:rPr>
        <w:t>.</w:t>
      </w:r>
    </w:p>
    <w:p w14:paraId="3708D63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8.29. При проведении экспертизы ценности документов при подготовке дел к передаче в архив организации осуществляется:</w:t>
      </w:r>
    </w:p>
    <w:p w14:paraId="690F5A97"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отбор документов постоянного и временных (свыше 10 лет) сроков хранения для передачи в архив;</w:t>
      </w:r>
    </w:p>
    <w:p w14:paraId="0D1345CD"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14:paraId="37696F03" w14:textId="77777777" w:rsidR="003E033C"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3E033C">
        <w:rPr>
          <w:rFonts w:ascii="Times New Roman" w:eastAsia="Times New Roman" w:hAnsi="Times New Roman" w:cs="Times New Roman"/>
          <w:sz w:val="28"/>
          <w:szCs w:val="28"/>
        </w:rPr>
        <w:t>выделение</w:t>
      </w:r>
      <w:r w:rsidR="003E033C" w:rsidRPr="003E033C">
        <w:rPr>
          <w:rFonts w:ascii="Times New Roman" w:eastAsia="Times New Roman" w:hAnsi="Times New Roman" w:cs="Times New Roman"/>
          <w:sz w:val="28"/>
          <w:szCs w:val="28"/>
        </w:rPr>
        <w:t xml:space="preserve"> к уничтожению дел, электронных документов, не подлежащих хранению</w:t>
      </w:r>
      <w:r w:rsidR="003E033C">
        <w:rPr>
          <w:rFonts w:ascii="Times New Roman" w:eastAsia="Times New Roman" w:hAnsi="Times New Roman" w:cs="Times New Roman"/>
          <w:sz w:val="28"/>
          <w:szCs w:val="28"/>
        </w:rPr>
        <w:t>.</w:t>
      </w:r>
    </w:p>
    <w:p w14:paraId="62D4A00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Одновременно проверяется качество и полнота номенклатуры дел СПбГУТ, правильность определения сроков хранения дел.</w:t>
      </w:r>
    </w:p>
    <w:p w14:paraId="120B1F02"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8.30.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p w14:paraId="4FB13EA2"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Дела с отметкой «ЭПК» подвергаются полистному просмотру в целях определения и выделения из их состава документов, подлежащих постоянному хранению.</w:t>
      </w:r>
    </w:p>
    <w:p w14:paraId="5DBC9B73"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8.31. Отбор электронных документов для передачи в архив осуществляется в автоматизированном режиме путем отбора документов из баз данных информационных систем по признаку «Индекс дела» («Срок хранения»),</w:t>
      </w:r>
    </w:p>
    <w:p w14:paraId="27A47960"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8.32. По результатам экспертизы ценности документов в СПбГУТ проводится оформление дел и составляются 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w:t>
      </w:r>
    </w:p>
    <w:p w14:paraId="6BD10F3F"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 рассматриваются на заседании ЭК университета одновременно. Согласованные ЭК акт</w:t>
      </w:r>
      <w:r w:rsidR="00B41FD0">
        <w:rPr>
          <w:rFonts w:ascii="Times New Roman" w:eastAsia="Times New Roman" w:hAnsi="Times New Roman" w:cs="Times New Roman"/>
          <w:sz w:val="28"/>
          <w:szCs w:val="28"/>
        </w:rPr>
        <w:t>ы и описи утверждаются ректором</w:t>
      </w:r>
      <w:r w:rsidR="00B41FD0" w:rsidRPr="00B41FD0">
        <w:t xml:space="preserve"> </w:t>
      </w:r>
      <w:r w:rsidR="00B41FD0" w:rsidRPr="00B41FD0">
        <w:rPr>
          <w:rFonts w:ascii="Times New Roman" w:eastAsia="Times New Roman" w:hAnsi="Times New Roman" w:cs="Times New Roman"/>
          <w:sz w:val="28"/>
          <w:szCs w:val="28"/>
        </w:rPr>
        <w:t>после рассмотрения на комиссии ЦГА СПб</w:t>
      </w:r>
      <w:r w:rsidR="00B41FD0">
        <w:rPr>
          <w:rFonts w:ascii="Times New Roman" w:eastAsia="Times New Roman" w:hAnsi="Times New Roman" w:cs="Times New Roman"/>
          <w:sz w:val="28"/>
          <w:szCs w:val="28"/>
        </w:rPr>
        <w:t>.</w:t>
      </w:r>
    </w:p>
    <w:p w14:paraId="4E42C6A4"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8.33. Дела, образовавшиеся в деятельности университета и подлежащие хранению, проходят полное или частичное оформление. Полному оформлению 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p w14:paraId="72CB6B00"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Оформление дел проводится в структурных подразделениях по месту формирования документов в дела.</w:t>
      </w:r>
    </w:p>
    <w:p w14:paraId="00D4CEA6"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8.34. Полное оформление дела на бумажном носителе включает:</w:t>
      </w:r>
    </w:p>
    <w:p w14:paraId="7F085C4A"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оформление реквизитов обложки дела по форме;</w:t>
      </w:r>
    </w:p>
    <w:p w14:paraId="7EC9869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нумерацию листов в деле;</w:t>
      </w:r>
    </w:p>
    <w:p w14:paraId="143DDA2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составление листа-заверителя дела;</w:t>
      </w:r>
    </w:p>
    <w:p w14:paraId="23E5D42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составление в необходимых случаях внутренней описи документов дела;</w:t>
      </w:r>
    </w:p>
    <w:p w14:paraId="43094798"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подшивку и переплет дела;</w:t>
      </w:r>
    </w:p>
    <w:p w14:paraId="560C611E"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внесение необходимых уточнений в реквизиты обложки дела (уточнение названия организации, индекса дела, крайних дат дела, заголовка дела).</w:t>
      </w:r>
    </w:p>
    <w:p w14:paraId="33F6A00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Лист-заверитель дела, внутренняя опись документов дела и обложка дела составляются по формам, установленным Правилами хранения.</w:t>
      </w:r>
    </w:p>
    <w:p w14:paraId="1765139E"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8.35. Дела временных (до 10 лет включительно) сроков хранения, подлежащие частичному оформлению</w:t>
      </w:r>
      <w:r w:rsidR="004433BB" w:rsidRPr="009B2A0B">
        <w:rPr>
          <w:rFonts w:ascii="Times New Roman" w:eastAsia="Times New Roman" w:hAnsi="Times New Roman" w:cs="Times New Roman"/>
          <w:sz w:val="28"/>
          <w:szCs w:val="28"/>
        </w:rPr>
        <w:t>, допускается хранить в папках,</w:t>
      </w:r>
      <w:r w:rsidR="00F51D7B">
        <w:rPr>
          <w:rFonts w:ascii="Times New Roman" w:eastAsia="Times New Roman" w:hAnsi="Times New Roman" w:cs="Times New Roman"/>
          <w:sz w:val="28"/>
          <w:szCs w:val="28"/>
        </w:rPr>
        <w:t xml:space="preserve"> </w:t>
      </w:r>
      <w:r w:rsidR="004433BB"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которых дела хранились в делопроизводстве, пересистематизация документов в деле не проводится, листы дела не нуме</w:t>
      </w:r>
      <w:r w:rsidR="004433BB" w:rsidRPr="009B2A0B">
        <w:rPr>
          <w:rFonts w:ascii="Times New Roman" w:eastAsia="Times New Roman" w:hAnsi="Times New Roman" w:cs="Times New Roman"/>
          <w:sz w:val="28"/>
          <w:szCs w:val="28"/>
        </w:rPr>
        <w:t>руются, листы - заверители дела</w:t>
      </w:r>
      <w:r w:rsidR="004433BB"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не составляются. На обложке дела в соответствии с номенклатурой дел СПбГУТ заполняются реквизиты: наименование организации, наименование подразделения, индекс дела, заголовок дела, срок хранения документов.</w:t>
      </w:r>
    </w:p>
    <w:p w14:paraId="1BAE524B"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8.36. На обложке дел временных (свыше 10 лет) сроков хранения и по личному составу указываются:</w:t>
      </w:r>
    </w:p>
    <w:p w14:paraId="0997BC13"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вышестоящей организации (организации - учредителя);</w:t>
      </w:r>
    </w:p>
    <w:p w14:paraId="1D16DA8E"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наименование организации - источника комплектования </w:t>
      </w:r>
      <w:r w:rsidR="004433BB" w:rsidRPr="009B2A0B">
        <w:rPr>
          <w:rFonts w:ascii="Times New Roman" w:eastAsia="Times New Roman" w:hAnsi="Times New Roman" w:cs="Times New Roman"/>
          <w:sz w:val="28"/>
          <w:szCs w:val="28"/>
        </w:rPr>
        <w:t>- ЦГА СПб;</w:t>
      </w:r>
    </w:p>
    <w:p w14:paraId="10CB2F2A"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наименование структурного подразделения;</w:t>
      </w:r>
    </w:p>
    <w:p w14:paraId="5DDD0CDD"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индекс дела по номенклатуре дел;</w:t>
      </w:r>
    </w:p>
    <w:p w14:paraId="04435361"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номер тома (части);</w:t>
      </w:r>
    </w:p>
    <w:p w14:paraId="25E26298"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заголовок дела (тома, части);</w:t>
      </w:r>
    </w:p>
    <w:p w14:paraId="78ED1717"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крайние даты дела (тома, части);</w:t>
      </w:r>
    </w:p>
    <w:p w14:paraId="3A9BBE33"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количество листов в деле;</w:t>
      </w:r>
    </w:p>
    <w:p w14:paraId="03DC7349"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хранения дела;</w:t>
      </w:r>
    </w:p>
    <w:p w14:paraId="3B3F794F"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архивный шифр дела.</w:t>
      </w:r>
    </w:p>
    <w:p w14:paraId="0D1D919C"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На обложках дел постоянного хранения над наименованием организации указывается наименование государственного (муниципального) архива, источником комплектования которого выступает организация.</w:t>
      </w:r>
    </w:p>
    <w:p w14:paraId="4267D335" w14:textId="77777777" w:rsidR="00B87C97" w:rsidRPr="009B2A0B" w:rsidRDefault="00B87C97"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8.37. При оформлении обложки дела:</w:t>
      </w:r>
    </w:p>
    <w:p w14:paraId="241E6150"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наименование вышестоящей организации (организации - учредителя), указывается полностью в именительном п</w:t>
      </w:r>
      <w:r w:rsidR="004A26B6" w:rsidRPr="009B2A0B">
        <w:rPr>
          <w:rFonts w:ascii="Times New Roman" w:eastAsia="Times New Roman" w:hAnsi="Times New Roman" w:cs="Times New Roman"/>
          <w:sz w:val="28"/>
          <w:szCs w:val="28"/>
        </w:rPr>
        <w:t>адеже, под полным наименованием</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скобках указывается официальное принятое сокращенное наименование</w:t>
      </w:r>
      <w:r w:rsidRPr="009B2A0B">
        <w:rPr>
          <w:rFonts w:ascii="Times New Roman" w:eastAsia="Times New Roman" w:hAnsi="Times New Roman" w:cs="Times New Roman"/>
          <w:sz w:val="28"/>
          <w:szCs w:val="28"/>
        </w:rPr>
        <w:t>:</w:t>
      </w:r>
    </w:p>
    <w:p w14:paraId="3C87F15C"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p>
    <w:p w14:paraId="46433235" w14:textId="77777777" w:rsidR="007F334C" w:rsidRPr="009B2A0B" w:rsidRDefault="007F334C" w:rsidP="00BA2D73">
      <w:pPr>
        <w:spacing w:after="0" w:line="240" w:lineRule="auto"/>
        <w:jc w:val="center"/>
        <w:rPr>
          <w:rFonts w:ascii="Times New Roman" w:eastAsia="Times New Roman" w:hAnsi="Times New Roman" w:cs="Times New Roman"/>
          <w:sz w:val="28"/>
          <w:szCs w:val="28"/>
        </w:rPr>
      </w:pPr>
      <w:r w:rsidRPr="009B2A0B">
        <w:rPr>
          <w:rFonts w:ascii="Times New Roman" w:hAnsi="Times New Roman"/>
          <w:sz w:val="28"/>
          <w:szCs w:val="28"/>
        </w:rPr>
        <w:t>Министерство цифрового развития, связи и массовых коммуникаций Российской Федерации</w:t>
      </w:r>
      <w:r w:rsidRPr="009B2A0B">
        <w:rPr>
          <w:rFonts w:ascii="Times New Roman" w:eastAsia="Times New Roman" w:hAnsi="Times New Roman" w:cs="Times New Roman"/>
          <w:sz w:val="28"/>
          <w:szCs w:val="28"/>
        </w:rPr>
        <w:t xml:space="preserve"> </w:t>
      </w:r>
    </w:p>
    <w:p w14:paraId="1AEA08A7" w14:textId="77777777" w:rsidR="00BA2D73" w:rsidRPr="009B2A0B" w:rsidRDefault="00BA2D73" w:rsidP="00BA2D73">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w:t>
      </w:r>
      <w:r w:rsidR="00BB6E31">
        <w:rPr>
          <w:rFonts w:ascii="Times New Roman" w:eastAsia="Times New Roman" w:hAnsi="Times New Roman" w:cs="Times New Roman"/>
          <w:sz w:val="28"/>
          <w:szCs w:val="28"/>
        </w:rPr>
        <w:t>Минцифры</w:t>
      </w:r>
      <w:r w:rsidR="007F334C" w:rsidRPr="009B2A0B">
        <w:rPr>
          <w:rFonts w:ascii="Times New Roman" w:eastAsia="Times New Roman" w:hAnsi="Times New Roman" w:cs="Times New Roman"/>
          <w:sz w:val="28"/>
          <w:szCs w:val="28"/>
        </w:rPr>
        <w:t xml:space="preserve"> России</w:t>
      </w:r>
      <w:r w:rsidRPr="009B2A0B">
        <w:rPr>
          <w:rFonts w:ascii="Times New Roman" w:eastAsia="Times New Roman" w:hAnsi="Times New Roman" w:cs="Times New Roman"/>
          <w:sz w:val="28"/>
          <w:szCs w:val="28"/>
        </w:rPr>
        <w:t>)</w:t>
      </w:r>
    </w:p>
    <w:p w14:paraId="1F5AA9A4" w14:textId="77777777" w:rsidR="00BA2D73" w:rsidRPr="009B2A0B" w:rsidRDefault="00BA2D73" w:rsidP="00BA2D73">
      <w:pPr>
        <w:spacing w:after="0" w:line="240" w:lineRule="auto"/>
        <w:jc w:val="center"/>
        <w:rPr>
          <w:rFonts w:ascii="Times New Roman" w:eastAsia="Times New Roman" w:hAnsi="Times New Roman" w:cs="Times New Roman"/>
          <w:sz w:val="28"/>
          <w:szCs w:val="28"/>
        </w:rPr>
      </w:pPr>
    </w:p>
    <w:p w14:paraId="742AAA2E"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наименование организации указывается полностью, в именительном падеже, с указанием официально принятого сокращенного, которое указывается в скобках после полного наименования</w:t>
      </w:r>
      <w:r w:rsidRPr="009B2A0B">
        <w:rPr>
          <w:rFonts w:ascii="Times New Roman" w:eastAsia="Times New Roman" w:hAnsi="Times New Roman" w:cs="Times New Roman"/>
          <w:sz w:val="28"/>
          <w:szCs w:val="28"/>
        </w:rPr>
        <w:t>:</w:t>
      </w:r>
    </w:p>
    <w:p w14:paraId="23CF89FE"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p>
    <w:p w14:paraId="6BEDA2AC" w14:textId="77777777" w:rsidR="00BA2D73" w:rsidRPr="009B2A0B" w:rsidRDefault="00BA2D73" w:rsidP="00BA2D73">
      <w:pPr>
        <w:spacing w:after="0" w:line="240" w:lineRule="auto"/>
        <w:jc w:val="center"/>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М.А.Бонч-Бруевича»</w:t>
      </w:r>
    </w:p>
    <w:p w14:paraId="168692AE" w14:textId="77777777" w:rsidR="00BA2D73" w:rsidRPr="009B2A0B" w:rsidRDefault="00BA2D73" w:rsidP="00BA2D73">
      <w:pPr>
        <w:tabs>
          <w:tab w:val="center" w:pos="4819"/>
          <w:tab w:val="left" w:pos="6070"/>
        </w:tabs>
        <w:spacing w:after="0" w:line="240" w:lineRule="auto"/>
        <w:rPr>
          <w:rFonts w:ascii="Times New Roman" w:eastAsia="Times New Roman" w:hAnsi="Times New Roman" w:cs="Times New Roman"/>
          <w:bCs/>
          <w:sz w:val="28"/>
          <w:szCs w:val="24"/>
        </w:rPr>
      </w:pPr>
      <w:r w:rsidRPr="009B2A0B">
        <w:rPr>
          <w:rFonts w:ascii="Times New Roman" w:eastAsia="Times New Roman" w:hAnsi="Times New Roman" w:cs="Times New Roman"/>
          <w:bCs/>
          <w:sz w:val="28"/>
          <w:szCs w:val="24"/>
        </w:rPr>
        <w:tab/>
        <w:t>(СПбГУТ)</w:t>
      </w:r>
    </w:p>
    <w:p w14:paraId="43B5C9CB"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p>
    <w:p w14:paraId="300B4D82" w14:textId="77777777" w:rsidR="00F51D7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наименование структурного подр</w:t>
      </w:r>
      <w:r w:rsidR="004A26B6" w:rsidRPr="009B2A0B">
        <w:rPr>
          <w:rFonts w:ascii="Times New Roman" w:eastAsia="Times New Roman" w:hAnsi="Times New Roman" w:cs="Times New Roman"/>
          <w:sz w:val="28"/>
          <w:szCs w:val="28"/>
        </w:rPr>
        <w:t>азделения указывается полностью</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соответствии с утвержденной структурой организации (при наличии сокращенного наименования структурного подразделения оно указывается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скобках)</w:t>
      </w:r>
      <w:r w:rsidRPr="009B2A0B">
        <w:rPr>
          <w:rFonts w:ascii="Times New Roman" w:eastAsia="Times New Roman" w:hAnsi="Times New Roman" w:cs="Times New Roman"/>
          <w:sz w:val="28"/>
          <w:szCs w:val="28"/>
        </w:rPr>
        <w:t xml:space="preserve">, </w:t>
      </w:r>
    </w:p>
    <w:p w14:paraId="3CA9491F" w14:textId="77777777" w:rsidR="00B87C97" w:rsidRPr="009B2A0B" w:rsidRDefault="00F51D7B" w:rsidP="00F51D7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BA2D73" w:rsidRPr="009B2A0B">
        <w:rPr>
          <w:rFonts w:ascii="Times New Roman" w:eastAsia="Times New Roman" w:hAnsi="Times New Roman" w:cs="Times New Roman"/>
          <w:sz w:val="28"/>
          <w:szCs w:val="28"/>
        </w:rPr>
        <w:t>апример:</w:t>
      </w:r>
    </w:p>
    <w:p w14:paraId="4566FC62" w14:textId="77777777" w:rsidR="00727FD2" w:rsidRPr="009B2A0B" w:rsidRDefault="00727FD2" w:rsidP="00B87C97">
      <w:pPr>
        <w:spacing w:after="0" w:line="240" w:lineRule="auto"/>
        <w:jc w:val="both"/>
        <w:rPr>
          <w:rFonts w:ascii="Times New Roman" w:eastAsia="Times New Roman" w:hAnsi="Times New Roman" w:cs="Times New Roman"/>
          <w:sz w:val="28"/>
          <w:szCs w:val="28"/>
        </w:rPr>
      </w:pPr>
    </w:p>
    <w:p w14:paraId="1AED1871" w14:textId="77777777" w:rsidR="00BA2D73"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844551">
        <w:rPr>
          <w:rFonts w:ascii="Times New Roman" w:eastAsia="Times New Roman" w:hAnsi="Times New Roman" w:cs="Times New Roman"/>
          <w:sz w:val="28"/>
          <w:szCs w:val="28"/>
        </w:rPr>
        <w:t>Департамент экономики и финансов (ДЭФ</w:t>
      </w:r>
      <w:r w:rsidRPr="009B2A0B">
        <w:rPr>
          <w:rFonts w:ascii="Times New Roman" w:eastAsia="Times New Roman" w:hAnsi="Times New Roman" w:cs="Times New Roman"/>
          <w:sz w:val="28"/>
          <w:szCs w:val="28"/>
        </w:rPr>
        <w:t>)</w:t>
      </w:r>
    </w:p>
    <w:p w14:paraId="14CF5C8D" w14:textId="77777777" w:rsidR="00727FD2" w:rsidRPr="009B2A0B" w:rsidRDefault="00727FD2" w:rsidP="00B87C97">
      <w:pPr>
        <w:spacing w:after="0" w:line="240" w:lineRule="auto"/>
        <w:jc w:val="both"/>
        <w:rPr>
          <w:rFonts w:ascii="Times New Roman" w:eastAsia="Times New Roman" w:hAnsi="Times New Roman" w:cs="Times New Roman"/>
          <w:sz w:val="28"/>
          <w:szCs w:val="28"/>
        </w:rPr>
      </w:pPr>
    </w:p>
    <w:p w14:paraId="721E5B38"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индекс дела проставляется в соответствии с номенклатурой дел </w:t>
      </w:r>
      <w:r w:rsidRPr="009B2A0B">
        <w:rPr>
          <w:rFonts w:ascii="Times New Roman" w:eastAsia="Times New Roman" w:hAnsi="Times New Roman" w:cs="Times New Roman"/>
          <w:sz w:val="28"/>
          <w:szCs w:val="28"/>
        </w:rPr>
        <w:t>университета</w:t>
      </w:r>
      <w:r w:rsidR="00B87C97" w:rsidRPr="009B2A0B">
        <w:rPr>
          <w:rFonts w:ascii="Times New Roman" w:eastAsia="Times New Roman" w:hAnsi="Times New Roman" w:cs="Times New Roman"/>
          <w:sz w:val="28"/>
          <w:szCs w:val="28"/>
        </w:rPr>
        <w:t>;</w:t>
      </w:r>
    </w:p>
    <w:p w14:paraId="119E76EC"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заголовок дела переносится из номенклатуры дел </w:t>
      </w:r>
      <w:r w:rsidRPr="009B2A0B">
        <w:rPr>
          <w:rFonts w:ascii="Times New Roman" w:eastAsia="Times New Roman" w:hAnsi="Times New Roman" w:cs="Times New Roman"/>
          <w:sz w:val="28"/>
          <w:szCs w:val="28"/>
        </w:rPr>
        <w:t>университета</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необходимых случаях в заголовок вносятся уточнения);</w:t>
      </w:r>
    </w:p>
    <w:p w14:paraId="0744EDB7"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даты дела (год(ы) заведения и окончания дела в делопроизводстве).</w:t>
      </w:r>
    </w:p>
    <w:p w14:paraId="7A603EDF" w14:textId="77777777" w:rsidR="00B87C97" w:rsidRPr="009B2A0B" w:rsidRDefault="00BA2D73"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При изменении наименования организации или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организации (подразделения), а прежнее наименование заключается в скобки.</w:t>
      </w:r>
    </w:p>
    <w:p w14:paraId="5958F675" w14:textId="77777777" w:rsidR="00B87C97" w:rsidRPr="009B2A0B" w:rsidRDefault="004F4A6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14:paraId="44F3D3AD" w14:textId="77777777" w:rsidR="00B87C97" w:rsidRPr="009B2A0B" w:rsidRDefault="004F4A6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«В деле имеются документы за...год (ы)». Даты дела могут не указываться на обложке дел, содержащих, например, годовые планы и отчеты, так как они отражаются в заголовках дел.</w:t>
      </w:r>
    </w:p>
    <w:p w14:paraId="590C6046"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Датами дела, содержащего протоколы заседаний, являются даты первого и последнего протокола.</w:t>
      </w:r>
    </w:p>
    <w:p w14:paraId="4AD641C2"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Крайними датами личного дела я</w:t>
      </w:r>
      <w:r w:rsidR="004A26B6" w:rsidRPr="009B2A0B">
        <w:rPr>
          <w:rFonts w:ascii="Times New Roman" w:eastAsia="Times New Roman" w:hAnsi="Times New Roman" w:cs="Times New Roman"/>
          <w:sz w:val="28"/>
          <w:szCs w:val="28"/>
        </w:rPr>
        <w:t>вляются даты подписания приказа</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о приеме (при наличии трудового договора - дата заключения трудового договора)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14:paraId="18A591A3"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Реквизит «срок хранения де</w:t>
      </w:r>
      <w:r w:rsidR="004A26B6" w:rsidRPr="009B2A0B">
        <w:rPr>
          <w:rFonts w:ascii="Times New Roman" w:eastAsia="Times New Roman" w:hAnsi="Times New Roman" w:cs="Times New Roman"/>
          <w:sz w:val="28"/>
          <w:szCs w:val="28"/>
        </w:rPr>
        <w:t>ла» переносится на обложку дела</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из номенклатуры дел после сверки его со сроком хра</w:t>
      </w:r>
      <w:r w:rsidR="004A26B6" w:rsidRPr="009B2A0B">
        <w:rPr>
          <w:rFonts w:ascii="Times New Roman" w:eastAsia="Times New Roman" w:hAnsi="Times New Roman" w:cs="Times New Roman"/>
          <w:sz w:val="28"/>
          <w:szCs w:val="28"/>
        </w:rPr>
        <w:t>нения, указанным</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перечне типовых документов или в ве</w:t>
      </w:r>
      <w:r w:rsidR="004A26B6" w:rsidRPr="009B2A0B">
        <w:rPr>
          <w:rFonts w:ascii="Times New Roman" w:eastAsia="Times New Roman" w:hAnsi="Times New Roman" w:cs="Times New Roman"/>
          <w:sz w:val="28"/>
          <w:szCs w:val="28"/>
        </w:rPr>
        <w:t>домственном перечне документов,</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указанием сроков хранения.</w:t>
      </w:r>
    </w:p>
    <w:p w14:paraId="22D0CBB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 делах постоянного хранения пишется: «Хранить постоянно».</w:t>
      </w:r>
    </w:p>
    <w:p w14:paraId="3F251456"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B87C97" w:rsidRPr="009B2A0B">
        <w:rPr>
          <w:rFonts w:ascii="Times New Roman" w:eastAsia="Times New Roman" w:hAnsi="Times New Roman" w:cs="Times New Roman"/>
          <w:sz w:val="28"/>
          <w:szCs w:val="28"/>
        </w:rPr>
        <w:t>8.38. По окончании года в надп</w:t>
      </w:r>
      <w:r w:rsidR="004A26B6" w:rsidRPr="009B2A0B">
        <w:rPr>
          <w:rFonts w:ascii="Times New Roman" w:eastAsia="Times New Roman" w:hAnsi="Times New Roman" w:cs="Times New Roman"/>
          <w:sz w:val="28"/>
          <w:szCs w:val="28"/>
        </w:rPr>
        <w:t>иси на обложках дел постоянного</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 временных (свыше 10 лет) сроков хранения вносятся уточнения: при несоответствии заголовка дел на обложке</w:t>
      </w:r>
      <w:r w:rsidR="004A26B6" w:rsidRPr="009B2A0B">
        <w:rPr>
          <w:rFonts w:ascii="Times New Roman" w:eastAsia="Times New Roman" w:hAnsi="Times New Roman" w:cs="Times New Roman"/>
          <w:sz w:val="28"/>
          <w:szCs w:val="28"/>
        </w:rPr>
        <w:t xml:space="preserve"> содержанию подшитых документов</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заголовок дела вносятся изменения и дополнения.</w:t>
      </w:r>
    </w:p>
    <w:p w14:paraId="0C89F8B1"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Наименования организации и подразделения, год и номер дела могут проставляться на обложке с помощью штампа.</w:t>
      </w:r>
    </w:p>
    <w:p w14:paraId="241662CA"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8.39.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14:paraId="09D8939D"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Листы дел, состоящих из нескольк</w:t>
      </w:r>
      <w:r w:rsidR="004A26B6" w:rsidRPr="009B2A0B">
        <w:rPr>
          <w:rFonts w:ascii="Times New Roman" w:eastAsia="Times New Roman" w:hAnsi="Times New Roman" w:cs="Times New Roman"/>
          <w:sz w:val="28"/>
          <w:szCs w:val="28"/>
        </w:rPr>
        <w:t>их томов или частей, нумеруются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по каждому тому или части отдельно.</w:t>
      </w:r>
    </w:p>
    <w:p w14:paraId="54A3924D"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Документы с собственной нумерацией листов нумеруются в общем порядке.</w:t>
      </w:r>
    </w:p>
    <w:p w14:paraId="22306A84"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Лист любого формата, подшитый за один край, нумеруется как один лист в правом верхнем углу. Сложенный ли</w:t>
      </w:r>
      <w:r w:rsidR="004A26B6" w:rsidRPr="009B2A0B">
        <w:rPr>
          <w:rFonts w:ascii="Times New Roman" w:eastAsia="Times New Roman" w:hAnsi="Times New Roman" w:cs="Times New Roman"/>
          <w:sz w:val="28"/>
          <w:szCs w:val="28"/>
        </w:rPr>
        <w:t>ст разворачивается и нумеруется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правом верхнем углу. Лист, сложенный и подшитый за середину, подлежит перешивке и нумеруется как один лист.</w:t>
      </w:r>
    </w:p>
    <w:p w14:paraId="36731BED"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в дело подшит конверт с вложени</w:t>
      </w:r>
      <w:r w:rsidR="004A26B6" w:rsidRPr="009B2A0B">
        <w:rPr>
          <w:rFonts w:ascii="Times New Roman" w:eastAsia="Times New Roman" w:hAnsi="Times New Roman" w:cs="Times New Roman"/>
          <w:sz w:val="28"/>
          <w:szCs w:val="28"/>
        </w:rPr>
        <w:t>ем, сначала нумеруется конверт,</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а затем очередным порядковым номером каждое вложение в конверте.</w:t>
      </w:r>
    </w:p>
    <w:p w14:paraId="790321FE"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14:paraId="083C17B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При наличии отдельных ошибок в нумерации листов допускается употребление литерных (с буквенными дополнениями) номеров листов.</w:t>
      </w:r>
    </w:p>
    <w:p w14:paraId="0467A147"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8.40.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p w14:paraId="16A2DEB0"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Лист-заверитель дела подписывается его составителем с указанием должности, инициалов и фамилии, даты составления.</w:t>
      </w:r>
    </w:p>
    <w:p w14:paraId="0145BAC4"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Количество листов в деле, указанное в листе-заверителе дела, проставляется на обложке дела.</w:t>
      </w:r>
    </w:p>
    <w:p w14:paraId="6B1AA6D9"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14:paraId="787FD521"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8.41. Для учета документов опр</w:t>
      </w:r>
      <w:r w:rsidR="004A26B6" w:rsidRPr="009B2A0B">
        <w:rPr>
          <w:rFonts w:ascii="Times New Roman" w:eastAsia="Times New Roman" w:hAnsi="Times New Roman" w:cs="Times New Roman"/>
          <w:sz w:val="28"/>
          <w:szCs w:val="28"/>
        </w:rPr>
        <w:t>еделенных категорий постоянного</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p w14:paraId="5B2059E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B87C97" w:rsidRPr="009B2A0B">
        <w:rPr>
          <w:rFonts w:ascii="Times New Roman" w:eastAsia="Times New Roman" w:hAnsi="Times New Roman" w:cs="Times New Roman"/>
          <w:sz w:val="28"/>
          <w:szCs w:val="28"/>
        </w:rPr>
        <w:t>Внутренняя опись включается в д</w:t>
      </w:r>
      <w:r w:rsidR="004A26B6" w:rsidRPr="009B2A0B">
        <w:rPr>
          <w:rFonts w:ascii="Times New Roman" w:eastAsia="Times New Roman" w:hAnsi="Times New Roman" w:cs="Times New Roman"/>
          <w:sz w:val="28"/>
          <w:szCs w:val="28"/>
        </w:rPr>
        <w:t>ела, имеющие особую значимость,</w:t>
      </w:r>
      <w:r w:rsidR="00F51D7B">
        <w:rPr>
          <w:rFonts w:ascii="Times New Roman" w:eastAsia="Times New Roman" w:hAnsi="Times New Roman" w:cs="Times New Roman"/>
          <w:sz w:val="28"/>
          <w:szCs w:val="28"/>
        </w:rPr>
        <w:t xml:space="preserve"> </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а также в дела, сформированные по видам документов, заголовки которых не раскрывают конкретного содержания документов.</w:t>
      </w:r>
    </w:p>
    <w:p w14:paraId="032704EA"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Внутренняя опись документов дела составляется также на объемные дела постоянного и временных (свыше 10 лет</w:t>
      </w:r>
      <w:r w:rsidR="004A26B6" w:rsidRPr="009B2A0B">
        <w:rPr>
          <w:rFonts w:ascii="Times New Roman" w:eastAsia="Times New Roman" w:hAnsi="Times New Roman" w:cs="Times New Roman"/>
          <w:sz w:val="28"/>
          <w:szCs w:val="28"/>
        </w:rPr>
        <w:t>) сроков хранения в целях учета</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 быстрого нахождения документов в деле.</w:t>
      </w:r>
    </w:p>
    <w:p w14:paraId="0AF42561"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В конце внутренней описи указывается цифрами и прописью количество включенных в нее документов и количество листов внутренней описи.</w:t>
      </w:r>
    </w:p>
    <w:p w14:paraId="534ABFB3"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Внутренняя опись документов </w:t>
      </w:r>
      <w:r w:rsidR="004A26B6" w:rsidRPr="009B2A0B">
        <w:rPr>
          <w:rFonts w:ascii="Times New Roman" w:eastAsia="Times New Roman" w:hAnsi="Times New Roman" w:cs="Times New Roman"/>
          <w:sz w:val="28"/>
          <w:szCs w:val="28"/>
        </w:rPr>
        <w:t>дела подписывается составителем</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указанием должности, инициалов и фамилии, даты составления.</w:t>
      </w:r>
    </w:p>
    <w:p w14:paraId="75A90F1B"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14:paraId="71B56E99"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8.42.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w:t>
      </w:r>
      <w:r w:rsidR="004A26B6" w:rsidRPr="009B2A0B">
        <w:rPr>
          <w:rFonts w:ascii="Times New Roman" w:eastAsia="Times New Roman" w:hAnsi="Times New Roman" w:cs="Times New Roman"/>
          <w:sz w:val="28"/>
          <w:szCs w:val="28"/>
        </w:rPr>
        <w:t>етыре прокола или переплетаются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учетом возможности свободного чтения т</w:t>
      </w:r>
      <w:r w:rsidR="004A26B6" w:rsidRPr="009B2A0B">
        <w:rPr>
          <w:rFonts w:ascii="Times New Roman" w:eastAsia="Times New Roman" w:hAnsi="Times New Roman" w:cs="Times New Roman"/>
          <w:sz w:val="28"/>
          <w:szCs w:val="28"/>
        </w:rPr>
        <w:t>екста всех документов, дат, виз</w:t>
      </w:r>
      <w:r w:rsidR="004A26B6" w:rsidRPr="009B2A0B">
        <w:rPr>
          <w:rFonts w:ascii="Times New Roman" w:eastAsia="Times New Roman" w:hAnsi="Times New Roman" w:cs="Times New Roman"/>
          <w:sz w:val="28"/>
          <w:szCs w:val="28"/>
        </w:rPr>
        <w:br/>
        <w:t xml:space="preserve">и резолюций на них. </w:t>
      </w:r>
      <w:r w:rsidR="00B87C97" w:rsidRPr="009B2A0B">
        <w:rPr>
          <w:rFonts w:ascii="Times New Roman" w:eastAsia="Times New Roman" w:hAnsi="Times New Roman" w:cs="Times New Roman"/>
          <w:sz w:val="28"/>
          <w:szCs w:val="28"/>
        </w:rPr>
        <w:t>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пластиковые и металлические кр</w:t>
      </w:r>
      <w:r w:rsidR="004A26B6" w:rsidRPr="009B2A0B">
        <w:rPr>
          <w:rFonts w:ascii="Times New Roman" w:eastAsia="Times New Roman" w:hAnsi="Times New Roman" w:cs="Times New Roman"/>
          <w:sz w:val="28"/>
          <w:szCs w:val="28"/>
        </w:rPr>
        <w:t>епления, а также термопереплеты</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из документов удаляются.</w:t>
      </w:r>
    </w:p>
    <w:p w14:paraId="5860E415"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14:paraId="181AE740"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8.43. Подготовка электронных документов к передаче в архив осуществляется структурным подразделением - владельцем соответствующей информационной системы совместно с подразделением (специалистом), обеспечивающим функционирование информационной системы.</w:t>
      </w:r>
    </w:p>
    <w:p w14:paraId="5B26521F" w14:textId="77777777" w:rsidR="00B87C97" w:rsidRPr="009B2A0B" w:rsidRDefault="003E32BB"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8.44. При подготовке электронных до</w:t>
      </w:r>
      <w:r w:rsidR="004A26B6" w:rsidRPr="009B2A0B">
        <w:rPr>
          <w:rFonts w:ascii="Times New Roman" w:eastAsia="Times New Roman" w:hAnsi="Times New Roman" w:cs="Times New Roman"/>
          <w:sz w:val="28"/>
          <w:szCs w:val="28"/>
        </w:rPr>
        <w:t>кументов, отобранных к передаче</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архив организации, выполняются следующие основные процедуры р</w:t>
      </w:r>
      <w:r w:rsidR="004A26B6" w:rsidRPr="009B2A0B">
        <w:rPr>
          <w:rFonts w:ascii="Times New Roman" w:eastAsia="Times New Roman" w:hAnsi="Times New Roman" w:cs="Times New Roman"/>
          <w:sz w:val="28"/>
          <w:szCs w:val="28"/>
        </w:rPr>
        <w:t>аботы</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с документами:</w:t>
      </w:r>
    </w:p>
    <w:p w14:paraId="6829613A"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конвертация электронного документа в формат архивного документа;</w:t>
      </w:r>
    </w:p>
    <w:p w14:paraId="1683D27A"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формирование в информационной системе организации электронных дел, являющихся совокупностью контейнеров электронных документов или контейнером электронного документа, включающем: контент и метаданные электронного документа, файлы электронных подписей и визуализированную копию текстового электронного документа в формате PDF/А;</w:t>
      </w:r>
    </w:p>
    <w:p w14:paraId="5A2E5515"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формирование описи электронных дел, документов структурного подразделения;</w:t>
      </w:r>
    </w:p>
    <w:p w14:paraId="3E82DA66"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миграция электронных документов на физически обособленные материальные носители, если документы передаются в архив организации не по </w:t>
      </w: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информационно-коммуникационным каналам;</w:t>
      </w:r>
    </w:p>
    <w:p w14:paraId="3D0157BE"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проверка воспроизводимости электронных документов;</w:t>
      </w:r>
    </w:p>
    <w:p w14:paraId="778FE1F2"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B87C97" w:rsidRPr="009B2A0B">
        <w:rPr>
          <w:rFonts w:ascii="Times New Roman" w:eastAsia="Times New Roman" w:hAnsi="Times New Roman" w:cs="Times New Roman"/>
          <w:sz w:val="28"/>
          <w:szCs w:val="28"/>
        </w:rPr>
        <w:t>проверка электронных документов на наличие вредоносных компьютерных программ;</w:t>
      </w:r>
    </w:p>
    <w:p w14:paraId="65DBFD85"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подтверждение целостности электронного дела электронной подписью руководителя структурного подразделения (иного уполномоченного лица), осуществляющего подготовку электронных документов к передаче в архив.</w:t>
      </w:r>
    </w:p>
    <w:p w14:paraId="4399B3DA"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8.45. Электронные документы</w:t>
      </w:r>
      <w:r w:rsidR="004A26B6" w:rsidRPr="009B2A0B">
        <w:rPr>
          <w:rFonts w:ascii="Times New Roman" w:eastAsia="Times New Roman" w:hAnsi="Times New Roman" w:cs="Times New Roman"/>
          <w:sz w:val="28"/>
          <w:szCs w:val="28"/>
        </w:rPr>
        <w:t xml:space="preserve"> передаются в архив организации</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по информационно-телекоммуникационной сети или на физически обособленных носителях в соответствии с установленными правилами, без сохранения данных электронных документов в соответствующих информационных системах.</w:t>
      </w:r>
    </w:p>
    <w:p w14:paraId="7A95988B" w14:textId="6E8A0010"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8.46. Описи дел составляются в структурных подразделениях под методическим руководством </w:t>
      </w:r>
      <w:r w:rsidRPr="009B2A0B">
        <w:rPr>
          <w:rFonts w:ascii="Times New Roman" w:eastAsia="Times New Roman" w:hAnsi="Times New Roman" w:cs="Times New Roman"/>
          <w:sz w:val="28"/>
          <w:szCs w:val="28"/>
        </w:rPr>
        <w:t>работников архива</w:t>
      </w:r>
      <w:r w:rsidR="00B87C97" w:rsidRPr="009B2A0B">
        <w:rPr>
          <w:rFonts w:ascii="Times New Roman" w:eastAsia="Times New Roman" w:hAnsi="Times New Roman" w:cs="Times New Roman"/>
          <w:sz w:val="28"/>
          <w:szCs w:val="28"/>
        </w:rPr>
        <w:t>.</w:t>
      </w:r>
    </w:p>
    <w:p w14:paraId="580A1158"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 xml:space="preserve">Описи дел составляются отдельно на дела постоянного хранения; дела временных (свыше 10 лет) сроков хранения; дела по личному составу, электронные дела, а также на дела, состоящие из документов, характерных для </w:t>
      </w:r>
      <w:r w:rsidRPr="009B2A0B">
        <w:rPr>
          <w:rFonts w:ascii="Times New Roman" w:eastAsia="Times New Roman" w:hAnsi="Times New Roman" w:cs="Times New Roman"/>
          <w:sz w:val="28"/>
          <w:szCs w:val="28"/>
        </w:rPr>
        <w:t>СПбГУТ</w:t>
      </w:r>
      <w:r w:rsidR="00B87C97" w:rsidRPr="009B2A0B">
        <w:rPr>
          <w:rFonts w:ascii="Times New Roman" w:eastAsia="Times New Roman" w:hAnsi="Times New Roman" w:cs="Times New Roman"/>
          <w:sz w:val="28"/>
          <w:szCs w:val="28"/>
        </w:rPr>
        <w:t xml:space="preserve"> (судебные, следственные дела, научные отчеты по темам).</w:t>
      </w:r>
    </w:p>
    <w:p w14:paraId="154838C2"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Описи дел структурных подразделений составляются по формам, установленным Правилами хранения.</w:t>
      </w:r>
    </w:p>
    <w:p w14:paraId="0EB63183"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По описям дел структурных под</w:t>
      </w:r>
      <w:r w:rsidR="004A26B6" w:rsidRPr="009B2A0B">
        <w:rPr>
          <w:rFonts w:ascii="Times New Roman" w:eastAsia="Times New Roman" w:hAnsi="Times New Roman" w:cs="Times New Roman"/>
          <w:sz w:val="28"/>
          <w:szCs w:val="28"/>
        </w:rPr>
        <w:t>разделений документы передаются</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в архив.</w:t>
      </w:r>
    </w:p>
    <w:p w14:paraId="7E96298E" w14:textId="77777777" w:rsidR="00B87C97" w:rsidRPr="009B2A0B" w:rsidRDefault="001D0C1C"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На дела временных сроков хранения</w:t>
      </w:r>
      <w:r w:rsidR="004A26B6" w:rsidRPr="009B2A0B">
        <w:rPr>
          <w:rFonts w:ascii="Times New Roman" w:eastAsia="Times New Roman" w:hAnsi="Times New Roman" w:cs="Times New Roman"/>
          <w:sz w:val="28"/>
          <w:szCs w:val="28"/>
        </w:rPr>
        <w:t xml:space="preserve"> (до 10 лет включительно) описи</w:t>
      </w:r>
      <w:r w:rsidR="004A26B6" w:rsidRPr="009B2A0B">
        <w:rPr>
          <w:rFonts w:ascii="Times New Roman" w:eastAsia="Times New Roman" w:hAnsi="Times New Roman" w:cs="Times New Roman"/>
          <w:sz w:val="28"/>
          <w:szCs w:val="28"/>
        </w:rPr>
        <w:br/>
      </w:r>
      <w:r w:rsidR="00B87C97" w:rsidRPr="009B2A0B">
        <w:rPr>
          <w:rFonts w:ascii="Times New Roman" w:eastAsia="Times New Roman" w:hAnsi="Times New Roman" w:cs="Times New Roman"/>
          <w:sz w:val="28"/>
          <w:szCs w:val="28"/>
        </w:rPr>
        <w:t>не составляются, и в архив такие дела не передаются.</w:t>
      </w:r>
    </w:p>
    <w:p w14:paraId="61C52AEA"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8.47. Описи дел структурных подразделений представляются в архив не ранее, чем через один год, и не позднее, чем через три года после завершения дел в делопроизводстве.</w:t>
      </w:r>
    </w:p>
    <w:p w14:paraId="640C3670"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8.48. 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p w14:paraId="439141F3"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порядковый номер дела по описи;</w:t>
      </w:r>
    </w:p>
    <w:p w14:paraId="369BEA42"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индекс дела;</w:t>
      </w:r>
    </w:p>
    <w:p w14:paraId="1676BDCC"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заголовок дела;</w:t>
      </w:r>
    </w:p>
    <w:p w14:paraId="645BEA16"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крайние даты дела;</w:t>
      </w:r>
    </w:p>
    <w:p w14:paraId="353049ED"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количество листов в деле;</w:t>
      </w:r>
    </w:p>
    <w:p w14:paraId="1890CD36"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срок хранения дела;</w:t>
      </w:r>
    </w:p>
    <w:p w14:paraId="061D485E" w14:textId="77777777" w:rsidR="00B87C97" w:rsidRPr="009B2A0B" w:rsidRDefault="002627A5" w:rsidP="00B87C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87C97" w:rsidRPr="009B2A0B">
        <w:rPr>
          <w:rFonts w:ascii="Times New Roman" w:eastAsia="Times New Roman" w:hAnsi="Times New Roman" w:cs="Times New Roman"/>
          <w:sz w:val="28"/>
          <w:szCs w:val="28"/>
        </w:rPr>
        <w:t>примечания.</w:t>
      </w:r>
    </w:p>
    <w:p w14:paraId="2C6DF705"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8.49. При составлении описи дел структурного подразделения соблюдаются следующие требования:</w:t>
      </w:r>
    </w:p>
    <w:p w14:paraId="11AA4F7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заголовки дел вносятся в опись в соответствии с принятой схемой систематизации дел, закрепленной в номенклатуре дел;</w:t>
      </w:r>
    </w:p>
    <w:p w14:paraId="4DB82BA0"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14:paraId="2D6E8253"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порядок нумерации дел в описи - валовый;</w:t>
      </w:r>
    </w:p>
    <w:p w14:paraId="038A84E5"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графы описи заполняются в соответствии с теми сведениями, которые вынесены на обложку дела;</w:t>
      </w:r>
    </w:p>
    <w:p w14:paraId="7418F764"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внесении в опись подряд дел (томов, частей) с одинаковыми заголовками заголовки всех дел (томов, частей) пишутся полностью;</w:t>
      </w:r>
    </w:p>
    <w:p w14:paraId="7CD7ABF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14:paraId="78EE0211"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8.50. Перед внесением заголовков дел в опись проверяются качество формирования и оформления дел, соотве</w:t>
      </w:r>
      <w:r w:rsidR="004A26B6" w:rsidRPr="009B2A0B">
        <w:rPr>
          <w:rFonts w:ascii="Times New Roman" w:eastAsia="Times New Roman" w:hAnsi="Times New Roman" w:cs="Times New Roman"/>
          <w:sz w:val="28"/>
          <w:szCs w:val="28"/>
        </w:rPr>
        <w:t>тствие количества дел, вносимых</w:t>
      </w:r>
      <w:r w:rsidR="004A26B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опись, количеству заведенных дел по номенклатуре дел.</w:t>
      </w:r>
    </w:p>
    <w:p w14:paraId="5DD23B70"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w:t>
      </w:r>
      <w:r w:rsidR="004A26B6" w:rsidRPr="009B2A0B">
        <w:rPr>
          <w:rFonts w:ascii="Times New Roman" w:eastAsia="Times New Roman" w:hAnsi="Times New Roman" w:cs="Times New Roman"/>
          <w:sz w:val="28"/>
          <w:szCs w:val="28"/>
        </w:rPr>
        <w:t xml:space="preserve"> номера</w:t>
      </w:r>
      <w:r w:rsidR="004A26B6"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пропущенные номера).</w:t>
      </w:r>
    </w:p>
    <w:p w14:paraId="653F1BD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8.51. Порядок присвоения номеров описям дел структурных подразделений устанавливается по согласованию с архивом организации.</w:t>
      </w:r>
    </w:p>
    <w:p w14:paraId="411CE7D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8.52. При составлении описи электронных дел в опись включаются:</w:t>
      </w:r>
    </w:p>
    <w:p w14:paraId="0CF80FC9" w14:textId="77777777" w:rsidR="0007095D" w:rsidRPr="009B2A0B" w:rsidRDefault="0007095D" w:rsidP="002627A5">
      <w:pPr>
        <w:spacing w:after="0" w:line="240" w:lineRule="auto"/>
        <w:jc w:val="both"/>
        <w:rPr>
          <w:rFonts w:ascii="Times New Roman" w:eastAsia="Times New Roman" w:hAnsi="Times New Roman" w:cs="Times New Roman"/>
          <w:sz w:val="28"/>
          <w:szCs w:val="28"/>
        </w:rPr>
      </w:pPr>
    </w:p>
    <w:p w14:paraId="23824738"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порядковый номер электронного дела по описи;</w:t>
      </w:r>
    </w:p>
    <w:p w14:paraId="57F307D5"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индекс электронного дела;</w:t>
      </w:r>
    </w:p>
    <w:p w14:paraId="21806413"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заголовок дела;</w:t>
      </w:r>
    </w:p>
    <w:p w14:paraId="558C03B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дата дела (тома, части);</w:t>
      </w:r>
    </w:p>
    <w:p w14:paraId="77787DD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срок хранения дела;</w:t>
      </w:r>
    </w:p>
    <w:p w14:paraId="6481926D"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объем электронного дела в Мб;</w:t>
      </w:r>
    </w:p>
    <w:p w14:paraId="59DB4546"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примечания.</w:t>
      </w:r>
    </w:p>
    <w:p w14:paraId="4BFD7AED" w14:textId="3995DFD3"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8.53. Описи дел структурного подразделения подписываются руководителем подразделения </w:t>
      </w:r>
      <w:r w:rsidR="009A2F3F" w:rsidRPr="009B2A0B">
        <w:rPr>
          <w:rFonts w:ascii="Times New Roman" w:eastAsia="Times New Roman" w:hAnsi="Times New Roman" w:cs="Times New Roman"/>
          <w:sz w:val="28"/>
          <w:szCs w:val="28"/>
        </w:rPr>
        <w:t xml:space="preserve">и </w:t>
      </w:r>
      <w:r w:rsidRPr="009B2A0B">
        <w:rPr>
          <w:rFonts w:ascii="Times New Roman" w:eastAsia="Times New Roman" w:hAnsi="Times New Roman" w:cs="Times New Roman"/>
          <w:sz w:val="28"/>
          <w:szCs w:val="28"/>
        </w:rPr>
        <w:t xml:space="preserve">согласовываются </w:t>
      </w:r>
      <w:r w:rsidR="000146DF">
        <w:rPr>
          <w:rFonts w:ascii="Times New Roman" w:eastAsia="Times New Roman" w:hAnsi="Times New Roman" w:cs="Times New Roman"/>
          <w:sz w:val="28"/>
          <w:szCs w:val="28"/>
        </w:rPr>
        <w:t>архивом</w:t>
      </w:r>
      <w:r w:rsidRPr="009B2A0B">
        <w:rPr>
          <w:rFonts w:ascii="Times New Roman" w:eastAsia="Times New Roman" w:hAnsi="Times New Roman" w:cs="Times New Roman"/>
          <w:sz w:val="28"/>
          <w:szCs w:val="28"/>
        </w:rPr>
        <w:t>. 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 даты составления.</w:t>
      </w:r>
    </w:p>
    <w:p w14:paraId="5661B089"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8.54. Описи дел структурного подразделения составляются в двух экземплярах на бумажном носителе, од</w:t>
      </w:r>
      <w:r w:rsidR="009A2F3F" w:rsidRPr="009B2A0B">
        <w:rPr>
          <w:rFonts w:ascii="Times New Roman" w:eastAsia="Times New Roman" w:hAnsi="Times New Roman" w:cs="Times New Roman"/>
          <w:sz w:val="28"/>
          <w:szCs w:val="28"/>
        </w:rPr>
        <w:t>ин из которых передается вместе</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делами в архив университета, а второй остается в качестве контрольного экземпляра в структурном подразделении. В архив университета также передается по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14:paraId="7CBE5AD2"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8.55. Дела передаются на хранение в архив в соответствии с графиком передачи документов, утвержденным ректором</w:t>
      </w:r>
      <w:r w:rsidR="009A2F3F" w:rsidRPr="009B2A0B">
        <w:rPr>
          <w:rFonts w:ascii="Times New Roman" w:eastAsia="Times New Roman" w:hAnsi="Times New Roman" w:cs="Times New Roman"/>
          <w:sz w:val="28"/>
          <w:szCs w:val="28"/>
        </w:rPr>
        <w:t xml:space="preserve"> или иным уполномоченным</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им лицом и согласованным с руководителями структурных подразделений.</w:t>
      </w:r>
    </w:p>
    <w:p w14:paraId="2DAF2F70"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8.56. Дела постоянного и временных (свыше 10 лет) сроков хранения, документы по личному составу, электронные документы передаются в архив не </w:t>
      </w:r>
      <w:r w:rsidRPr="009B2A0B">
        <w:rPr>
          <w:rFonts w:ascii="Times New Roman" w:eastAsia="Times New Roman" w:hAnsi="Times New Roman" w:cs="Times New Roman"/>
          <w:sz w:val="28"/>
          <w:szCs w:val="28"/>
        </w:rPr>
        <w:lastRenderedPageBreak/>
        <w:t>ранее, чем через год, и не позднее, чем чер</w:t>
      </w:r>
      <w:r w:rsidR="009A2F3F" w:rsidRPr="009B2A0B">
        <w:rPr>
          <w:rFonts w:ascii="Times New Roman" w:eastAsia="Times New Roman" w:hAnsi="Times New Roman" w:cs="Times New Roman"/>
          <w:sz w:val="28"/>
          <w:szCs w:val="28"/>
        </w:rPr>
        <w:t>ез три года после завершения их</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делопроизводстве.</w:t>
      </w:r>
    </w:p>
    <w:p w14:paraId="34BBACFC"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8.57. Передача дел в архив университета производится по описям дел структурных подразделений.</w:t>
      </w:r>
    </w:p>
    <w:p w14:paraId="1EE81C76"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8.58. Уполномоченный работник архива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p>
    <w:p w14:paraId="49989756"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Выявленные при проверке недостатки в формировании и оформлении дел работники структурного подразделения обязаны устранить в двухнедельный срок.</w:t>
      </w:r>
    </w:p>
    <w:p w14:paraId="7DF2881E"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8.59. Прием каждого дела в архив производится в присутствии делопроизводителя структурного подразделения. При этом на обоих экземплярах описи против каждого дела, вклю</w:t>
      </w:r>
      <w:r w:rsidR="009A2F3F" w:rsidRPr="009B2A0B">
        <w:rPr>
          <w:rFonts w:ascii="Times New Roman" w:eastAsia="Times New Roman" w:hAnsi="Times New Roman" w:cs="Times New Roman"/>
          <w:sz w:val="28"/>
          <w:szCs w:val="28"/>
        </w:rPr>
        <w:t>ченного в нее, делается отметка</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 передачи дел, а также подписи лица, ответственного за архив, и лица, передавшего дела.</w:t>
      </w:r>
    </w:p>
    <w:p w14:paraId="5C5CEAD9"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Итоговая запись подтверждае</w:t>
      </w:r>
      <w:r w:rsidR="009A2F3F" w:rsidRPr="009B2A0B">
        <w:rPr>
          <w:rFonts w:ascii="Times New Roman" w:eastAsia="Times New Roman" w:hAnsi="Times New Roman" w:cs="Times New Roman"/>
          <w:sz w:val="28"/>
          <w:szCs w:val="28"/>
        </w:rPr>
        <w:t>тся подписями архива</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и структурного подразделения, передавшего дела на бумажном носителе и электронные дела.</w:t>
      </w:r>
    </w:p>
    <w:p w14:paraId="73AA5BB9"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8.60. Передача электронных документов в архив организации производится на основании описей электронных дел на физически обособленных материальных носителях, которые представляются в двух идентичных экземплярах.</w:t>
      </w:r>
    </w:p>
    <w:p w14:paraId="698DC0B1"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8.61. В случае ликвидации или реорганизации структурного подразделения делопроизводитель подразделения в период проведения ликвидационных мероприятий формирует все имеющиеся документы в дела, оформляет дела и передает их в архив университета, независимо от сроков хранения. Передача дел осуществляется по описям дел и номенклатуре дел.</w:t>
      </w:r>
    </w:p>
    <w:p w14:paraId="7E262322" w14:textId="77777777"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8.62. На дела с истекшими сроками хранения в структурных подразделениях университета составляются</w:t>
      </w:r>
      <w:r w:rsidR="009A2F3F" w:rsidRPr="009B2A0B">
        <w:rPr>
          <w:rFonts w:ascii="Times New Roman" w:eastAsia="Times New Roman" w:hAnsi="Times New Roman" w:cs="Times New Roman"/>
          <w:sz w:val="28"/>
          <w:szCs w:val="28"/>
        </w:rPr>
        <w:t xml:space="preserve"> предложения к акту о выделении</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к уничтожению документов, не подлежащих хранению (по форме, установленной Правилами хранения.</w:t>
      </w:r>
    </w:p>
    <w:p w14:paraId="181ED194" w14:textId="5C8CB54F" w:rsidR="002627A5" w:rsidRPr="009B2A0B"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На основе предложений структурных подразделений </w:t>
      </w:r>
      <w:r w:rsidR="003D4287">
        <w:rPr>
          <w:rFonts w:ascii="Times New Roman" w:eastAsia="Times New Roman" w:hAnsi="Times New Roman" w:cs="Times New Roman"/>
          <w:sz w:val="28"/>
          <w:szCs w:val="28"/>
        </w:rPr>
        <w:t>а</w:t>
      </w:r>
      <w:r w:rsidR="00A56610">
        <w:rPr>
          <w:rFonts w:ascii="Times New Roman" w:eastAsia="Times New Roman" w:hAnsi="Times New Roman" w:cs="Times New Roman"/>
          <w:sz w:val="28"/>
          <w:szCs w:val="28"/>
        </w:rPr>
        <w:t>рхив</w:t>
      </w:r>
      <w:r w:rsidR="00BC08D8"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составляет акт о выделении к уничтожению документов, не п</w:t>
      </w:r>
      <w:r w:rsidR="00A56610">
        <w:rPr>
          <w:rFonts w:ascii="Times New Roman" w:eastAsia="Times New Roman" w:hAnsi="Times New Roman" w:cs="Times New Roman"/>
          <w:sz w:val="28"/>
          <w:szCs w:val="28"/>
        </w:rPr>
        <w:t>одлежащих хранению, на дела всего</w:t>
      </w:r>
      <w:r w:rsidRPr="009B2A0B">
        <w:rPr>
          <w:rFonts w:ascii="Times New Roman" w:eastAsia="Times New Roman" w:hAnsi="Times New Roman" w:cs="Times New Roman"/>
          <w:sz w:val="28"/>
          <w:szCs w:val="28"/>
        </w:rPr>
        <w:t xml:space="preserve"> </w:t>
      </w:r>
      <w:r w:rsidR="00BC08D8" w:rsidRPr="009B2A0B">
        <w:rPr>
          <w:rFonts w:ascii="Times New Roman" w:eastAsia="Times New Roman" w:hAnsi="Times New Roman" w:cs="Times New Roman"/>
          <w:sz w:val="28"/>
          <w:szCs w:val="28"/>
        </w:rPr>
        <w:t>университета</w:t>
      </w:r>
      <w:r w:rsidRPr="009B2A0B">
        <w:rPr>
          <w:rFonts w:ascii="Times New Roman" w:eastAsia="Times New Roman" w:hAnsi="Times New Roman" w:cs="Times New Roman"/>
          <w:sz w:val="28"/>
          <w:szCs w:val="28"/>
        </w:rPr>
        <w:t xml:space="preserve"> по той же форме. Заголовки однородных дел, отобранных к уничтожению, вносятся в акт под общи</w:t>
      </w:r>
      <w:r w:rsidR="009A2F3F" w:rsidRPr="009B2A0B">
        <w:rPr>
          <w:rFonts w:ascii="Times New Roman" w:eastAsia="Times New Roman" w:hAnsi="Times New Roman" w:cs="Times New Roman"/>
          <w:sz w:val="28"/>
          <w:szCs w:val="28"/>
        </w:rPr>
        <w:t>м заголовком</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с указанием количества дел, отнесенных к данной группе.</w:t>
      </w:r>
    </w:p>
    <w:p w14:paraId="715AE8EA"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8.63. Дела включаются в акт о выделении к уничтожению документов, не подлежащих хранению, если предусмотрен</w:t>
      </w:r>
      <w:r w:rsidR="009A2F3F" w:rsidRPr="009B2A0B">
        <w:rPr>
          <w:rFonts w:ascii="Times New Roman" w:eastAsia="Times New Roman" w:hAnsi="Times New Roman" w:cs="Times New Roman"/>
          <w:sz w:val="28"/>
          <w:szCs w:val="28"/>
        </w:rPr>
        <w:t>ный для них срок хранения истек</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к 1 января года, в котором составлен акт. Например, законченные в 2014 году дела с 3-летним сроком хранения, могут быть включены в акт, который будет составлен не ранее 1 января 2018 года.</w:t>
      </w:r>
    </w:p>
    <w:p w14:paraId="47A64428"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2627A5" w:rsidRPr="009B2A0B">
        <w:rPr>
          <w:rFonts w:ascii="Times New Roman" w:eastAsia="Times New Roman" w:hAnsi="Times New Roman" w:cs="Times New Roman"/>
          <w:sz w:val="28"/>
          <w:szCs w:val="28"/>
        </w:rPr>
        <w:t>8.64. Дела с отметкой «ЭПК»</w:t>
      </w:r>
      <w:r w:rsidRPr="009B2A0B">
        <w:rPr>
          <w:rFonts w:ascii="Times New Roman" w:eastAsia="Times New Roman" w:hAnsi="Times New Roman" w:cs="Times New Roman"/>
          <w:sz w:val="28"/>
          <w:szCs w:val="28"/>
          <w:vertAlign w:val="superscript"/>
        </w:rPr>
        <w:t xml:space="preserve"> </w:t>
      </w:r>
      <w:r w:rsidR="002627A5" w:rsidRPr="009B2A0B">
        <w:rPr>
          <w:rFonts w:ascii="Times New Roman" w:eastAsia="Times New Roman" w:hAnsi="Times New Roman" w:cs="Times New Roman"/>
          <w:sz w:val="28"/>
          <w:szCs w:val="28"/>
        </w:rPr>
        <w:t>подлежат полистному просмотру в целях выявления документов, подлежащих постоянному хр</w:t>
      </w:r>
      <w:r w:rsidR="009A2F3F" w:rsidRPr="009B2A0B">
        <w:rPr>
          <w:rFonts w:ascii="Times New Roman" w:eastAsia="Times New Roman" w:hAnsi="Times New Roman" w:cs="Times New Roman"/>
          <w:sz w:val="28"/>
          <w:szCs w:val="28"/>
        </w:rPr>
        <w:t>анению. Выявленные</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в таких делах документы постоянного хранения выделяются и присоединяются к однородным делам или формируются в самостоятельные дела.</w:t>
      </w:r>
    </w:p>
    <w:p w14:paraId="509182C7"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Остальные документы дела с отметкой «ЭПК» включаются в акт, при этом отметка «ЭПК» в акте не указывается.</w:t>
      </w:r>
    </w:p>
    <w:p w14:paraId="7952FABC"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8.65. Акт о выделении к уничтожению документов, не подлежащих хранению, представляется на рассмотрение</w:t>
      </w:r>
      <w:r w:rsidR="009A2F3F" w:rsidRPr="009B2A0B">
        <w:rPr>
          <w:rFonts w:ascii="Times New Roman" w:eastAsia="Times New Roman" w:hAnsi="Times New Roman" w:cs="Times New Roman"/>
          <w:sz w:val="28"/>
          <w:szCs w:val="28"/>
        </w:rPr>
        <w:t xml:space="preserve"> и согласование ЭК одновременно</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с описями дел постоянного хранения и по личному составу.</w:t>
      </w:r>
    </w:p>
    <w:p w14:paraId="7F69F475"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8.66. Акт о выделении к уничтожению документов, не подлежащих хранению, утверждается руководителем организации после утверждения ЭПК архивного учреждения, государстве</w:t>
      </w:r>
      <w:r w:rsidR="009A2F3F" w:rsidRPr="009B2A0B">
        <w:rPr>
          <w:rFonts w:ascii="Times New Roman" w:eastAsia="Times New Roman" w:hAnsi="Times New Roman" w:cs="Times New Roman"/>
          <w:sz w:val="28"/>
          <w:szCs w:val="28"/>
        </w:rPr>
        <w:t>нного или муниципального архива</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в соответствии с предоставленными ему полномочиями 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14:paraId="1ED41794"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8.67. Дела, подлежащие уничтожению, передаются на переработку (утилизацию). Передача дел оформляется приемо-сдаточной накладной.</w:t>
      </w:r>
    </w:p>
    <w:p w14:paraId="499951F8" w14:textId="1563DAD6" w:rsidR="002627A5"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 xml:space="preserve">После уничтожения дел в номенклатуре дел проставляются отметки, заверяемые подписью специалиста </w:t>
      </w:r>
      <w:r w:rsidR="003D4287">
        <w:rPr>
          <w:rFonts w:ascii="Times New Roman" w:eastAsia="Times New Roman" w:hAnsi="Times New Roman" w:cs="Times New Roman"/>
          <w:sz w:val="28"/>
          <w:szCs w:val="28"/>
        </w:rPr>
        <w:t>архива</w:t>
      </w:r>
      <w:r w:rsidR="002627A5" w:rsidRPr="009B2A0B">
        <w:rPr>
          <w:rFonts w:ascii="Times New Roman" w:eastAsia="Times New Roman" w:hAnsi="Times New Roman" w:cs="Times New Roman"/>
          <w:sz w:val="28"/>
          <w:szCs w:val="28"/>
        </w:rPr>
        <w:t>, и датой:</w:t>
      </w:r>
    </w:p>
    <w:p w14:paraId="19EA82B2" w14:textId="77777777" w:rsidR="00AD424A" w:rsidRPr="009B2A0B" w:rsidRDefault="00AD424A" w:rsidP="002627A5">
      <w:pPr>
        <w:spacing w:after="0" w:line="240" w:lineRule="auto"/>
        <w:jc w:val="both"/>
        <w:rPr>
          <w:rFonts w:ascii="Times New Roman" w:eastAsia="Times New Roman" w:hAnsi="Times New Roman" w:cs="Times New Roman"/>
          <w:sz w:val="28"/>
          <w:szCs w:val="28"/>
        </w:rPr>
      </w:pPr>
    </w:p>
    <w:p w14:paraId="54A493D8" w14:textId="77777777" w:rsidR="002627A5" w:rsidRDefault="002627A5"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«Уничтожено. См. акт № ____________ от __________. Подпись, инициалы, фамилия».</w:t>
      </w:r>
    </w:p>
    <w:p w14:paraId="48C8B39D" w14:textId="77777777" w:rsidR="00AD424A" w:rsidRPr="009B2A0B" w:rsidRDefault="00AD424A" w:rsidP="002627A5">
      <w:pPr>
        <w:spacing w:after="0" w:line="240" w:lineRule="auto"/>
        <w:jc w:val="both"/>
        <w:rPr>
          <w:rFonts w:ascii="Times New Roman" w:eastAsia="Times New Roman" w:hAnsi="Times New Roman" w:cs="Times New Roman"/>
          <w:sz w:val="28"/>
          <w:szCs w:val="28"/>
        </w:rPr>
      </w:pPr>
    </w:p>
    <w:p w14:paraId="569F6853" w14:textId="77777777" w:rsidR="002627A5" w:rsidRPr="009B2A0B" w:rsidRDefault="00BC08D8" w:rsidP="002627A5">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8.68. Электронные документы с истекшими сроками хранения подлежат выделению к уничтожению на общих ос</w:t>
      </w:r>
      <w:r w:rsidR="009A2F3F" w:rsidRPr="009B2A0B">
        <w:rPr>
          <w:rFonts w:ascii="Times New Roman" w:eastAsia="Times New Roman" w:hAnsi="Times New Roman" w:cs="Times New Roman"/>
          <w:sz w:val="28"/>
          <w:szCs w:val="28"/>
        </w:rPr>
        <w:t>нованиях, после чего проводится</w:t>
      </w:r>
      <w:r w:rsidR="009A2F3F" w:rsidRPr="009B2A0B">
        <w:rPr>
          <w:rFonts w:ascii="Times New Roman" w:eastAsia="Times New Roman" w:hAnsi="Times New Roman" w:cs="Times New Roman"/>
          <w:sz w:val="28"/>
          <w:szCs w:val="28"/>
        </w:rPr>
        <w:br/>
      </w:r>
      <w:r w:rsidR="002627A5" w:rsidRPr="009B2A0B">
        <w:rPr>
          <w:rFonts w:ascii="Times New Roman" w:eastAsia="Times New Roman" w:hAnsi="Times New Roman" w:cs="Times New Roman"/>
          <w:sz w:val="28"/>
          <w:szCs w:val="28"/>
        </w:rPr>
        <w:t>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p w14:paraId="3C720D45" w14:textId="77777777" w:rsidR="002627A5" w:rsidRPr="009B2A0B" w:rsidRDefault="002627A5" w:rsidP="00D85800">
      <w:pPr>
        <w:spacing w:after="0" w:line="240" w:lineRule="auto"/>
        <w:ind w:firstLine="709"/>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14:paraId="7E73F717"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627A5" w:rsidRPr="009B2A0B">
        <w:rPr>
          <w:rFonts w:ascii="Times New Roman" w:eastAsia="Times New Roman" w:hAnsi="Times New Roman" w:cs="Times New Roman"/>
          <w:sz w:val="28"/>
          <w:szCs w:val="28"/>
        </w:rPr>
        <w:t>8.69. Акты о выделении к уничтожению документов, не подлежащих</w:t>
      </w:r>
      <w:r w:rsidRPr="009B2A0B">
        <w:rPr>
          <w:rFonts w:ascii="Times New Roman" w:eastAsia="Times New Roman" w:hAnsi="Times New Roman" w:cs="Times New Roman"/>
          <w:sz w:val="28"/>
          <w:szCs w:val="28"/>
        </w:rPr>
        <w:t xml:space="preserve"> хранению, хранятся постоянно в деле фонда.</w:t>
      </w:r>
    </w:p>
    <w:p w14:paraId="41DB2431" w14:textId="77777777" w:rsidR="00AD424A" w:rsidRPr="009B2A0B" w:rsidRDefault="00AD424A" w:rsidP="002627A5">
      <w:pPr>
        <w:spacing w:after="0" w:line="240" w:lineRule="auto"/>
        <w:jc w:val="both"/>
        <w:rPr>
          <w:rFonts w:ascii="Times New Roman" w:eastAsia="Times New Roman" w:hAnsi="Times New Roman" w:cs="Times New Roman"/>
          <w:sz w:val="28"/>
          <w:szCs w:val="28"/>
        </w:rPr>
      </w:pPr>
    </w:p>
    <w:p w14:paraId="0F0848F1" w14:textId="77777777" w:rsidR="00BC08D8" w:rsidRDefault="00BC08D8" w:rsidP="00A84629">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IX. Организация доступа к документам и их использования</w:t>
      </w:r>
    </w:p>
    <w:p w14:paraId="4BE2F08F" w14:textId="77777777" w:rsidR="00A84629" w:rsidRPr="009B2A0B" w:rsidRDefault="00A84629" w:rsidP="00A84629">
      <w:pPr>
        <w:spacing w:after="0" w:line="240" w:lineRule="auto"/>
        <w:jc w:val="center"/>
        <w:outlineLvl w:val="2"/>
        <w:rPr>
          <w:rFonts w:ascii="Times New Roman" w:eastAsia="Times New Roman" w:hAnsi="Times New Roman" w:cs="Times New Roman"/>
          <w:bCs/>
          <w:sz w:val="28"/>
          <w:szCs w:val="28"/>
        </w:rPr>
      </w:pPr>
    </w:p>
    <w:p w14:paraId="5C3381D4" w14:textId="26DE55BD"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9.1. Выдача дел, находящихся на хранении в </w:t>
      </w:r>
      <w:r w:rsidR="00AD424A">
        <w:rPr>
          <w:rFonts w:ascii="Times New Roman" w:eastAsia="Times New Roman" w:hAnsi="Times New Roman" w:cs="Times New Roman"/>
          <w:sz w:val="28"/>
          <w:szCs w:val="28"/>
        </w:rPr>
        <w:t>Архиве</w:t>
      </w:r>
      <w:r w:rsidRPr="009B2A0B">
        <w:rPr>
          <w:rFonts w:ascii="Times New Roman" w:eastAsia="Times New Roman" w:hAnsi="Times New Roman" w:cs="Times New Roman"/>
          <w:sz w:val="28"/>
          <w:szCs w:val="28"/>
        </w:rPr>
        <w:t>, структурных подразделениях университета работникам других подразделений для ознакомления и (или) для временного испо</w:t>
      </w:r>
      <w:r w:rsidR="009A2F3F" w:rsidRPr="009B2A0B">
        <w:rPr>
          <w:rFonts w:ascii="Times New Roman" w:eastAsia="Times New Roman" w:hAnsi="Times New Roman" w:cs="Times New Roman"/>
          <w:sz w:val="28"/>
          <w:szCs w:val="28"/>
        </w:rPr>
        <w:t>льзования в работе производится</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 xml:space="preserve">по запросам, подписанным руководителем (заместителем руководителя) структурного подразделения, запрашивающего дело (документ) и с разрешения начальника </w:t>
      </w:r>
      <w:r w:rsidR="00D85800">
        <w:rPr>
          <w:rFonts w:ascii="Times New Roman" w:eastAsia="Times New Roman" w:hAnsi="Times New Roman" w:cs="Times New Roman"/>
          <w:sz w:val="28"/>
          <w:szCs w:val="28"/>
        </w:rPr>
        <w:t>Управления персоналом</w:t>
      </w:r>
      <w:r w:rsidRPr="009B2A0B">
        <w:rPr>
          <w:rFonts w:ascii="Times New Roman" w:eastAsia="Times New Roman" w:hAnsi="Times New Roman" w:cs="Times New Roman"/>
          <w:sz w:val="28"/>
          <w:szCs w:val="28"/>
        </w:rPr>
        <w:t xml:space="preserve"> или руководителя структурного подразделения, документы которого запрашиваются.</w:t>
      </w:r>
    </w:p>
    <w:p w14:paraId="3F0880BA"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t>9.2. Дела, документы выдаются во временное пользование работникам университета на срок не более одного месяца.</w:t>
      </w:r>
    </w:p>
    <w:p w14:paraId="443F29D3"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Государственным органам (судебным, правоохранительным, органам государственного контроля и надзора) дела и отдельные документы выдаются на основании их письменных запросов с разрешения ректора университета или иного уполномоченного им лица, по актам на срок не более шести месяцев.</w:t>
      </w:r>
    </w:p>
    <w:p w14:paraId="46345DB7"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При необходимости срок использования документов может быть продлен.</w:t>
      </w:r>
    </w:p>
    <w:p w14:paraId="61FC1C0E"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9.3. В письменном запросе работников университета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14:paraId="1FCD387A" w14:textId="77777777" w:rsidR="00BC08D8" w:rsidRPr="009B2A0B" w:rsidRDefault="00BC08D8"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9.4. 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w:t>
      </w:r>
      <w:r w:rsidR="009A2F3F" w:rsidRPr="009B2A0B">
        <w:rPr>
          <w:rFonts w:ascii="Times New Roman" w:eastAsia="Times New Roman" w:hAnsi="Times New Roman" w:cs="Times New Roman"/>
          <w:sz w:val="28"/>
          <w:szCs w:val="28"/>
        </w:rPr>
        <w:t>сматриваются графы для подписей</w:t>
      </w:r>
      <w:r w:rsidR="009A2F3F" w:rsidRPr="009B2A0B">
        <w:rPr>
          <w:rFonts w:ascii="Times New Roman" w:eastAsia="Times New Roman" w:hAnsi="Times New Roman" w:cs="Times New Roman"/>
          <w:sz w:val="28"/>
          <w:szCs w:val="28"/>
        </w:rPr>
        <w:br/>
      </w:r>
      <w:r w:rsidRPr="009B2A0B">
        <w:rPr>
          <w:rFonts w:ascii="Times New Roman" w:eastAsia="Times New Roman" w:hAnsi="Times New Roman" w:cs="Times New Roman"/>
          <w:sz w:val="28"/>
          <w:szCs w:val="28"/>
        </w:rPr>
        <w:t>в получении и приеме дела.</w:t>
      </w:r>
    </w:p>
    <w:p w14:paraId="1EFC6FAC" w14:textId="469FC534" w:rsidR="00BC08D8" w:rsidRPr="009B2A0B" w:rsidRDefault="0050552C"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На место изъятого подлинника документа работник </w:t>
      </w:r>
      <w:r w:rsidR="00C766EC">
        <w:rPr>
          <w:rFonts w:ascii="Times New Roman" w:eastAsia="Times New Roman" w:hAnsi="Times New Roman" w:cs="Times New Roman"/>
          <w:sz w:val="28"/>
          <w:szCs w:val="28"/>
        </w:rPr>
        <w:t>архива</w:t>
      </w:r>
      <w:r w:rsidR="00BC08D8" w:rsidRPr="009B2A0B">
        <w:rPr>
          <w:rFonts w:ascii="Times New Roman" w:eastAsia="Times New Roman" w:hAnsi="Times New Roman" w:cs="Times New Roman"/>
          <w:sz w:val="28"/>
          <w:szCs w:val="28"/>
        </w:rPr>
        <w:t xml:space="preserve"> или делопроизводитель подразделения вкладывает в дело лист-заместител</w:t>
      </w:r>
      <w:r w:rsidR="009A2F3F" w:rsidRPr="009B2A0B">
        <w:rPr>
          <w:rFonts w:ascii="Times New Roman" w:eastAsia="Times New Roman" w:hAnsi="Times New Roman" w:cs="Times New Roman"/>
          <w:sz w:val="28"/>
          <w:szCs w:val="28"/>
        </w:rPr>
        <w:t>ь</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указанием, когда, кому и на какой </w:t>
      </w:r>
      <w:r w:rsidR="009A2F3F" w:rsidRPr="009B2A0B">
        <w:rPr>
          <w:rFonts w:ascii="Times New Roman" w:eastAsia="Times New Roman" w:hAnsi="Times New Roman" w:cs="Times New Roman"/>
          <w:sz w:val="28"/>
          <w:szCs w:val="28"/>
        </w:rPr>
        <w:t>срок выдан документ и подписями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в получении и приеме дела. При этом в дело помещается заверенная копия документа.</w:t>
      </w:r>
    </w:p>
    <w:p w14:paraId="5554DAAC" w14:textId="77777777" w:rsidR="00BC08D8" w:rsidRPr="009B2A0B" w:rsidRDefault="0050552C"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После решения вопроса, для рассмотрения которого дела (документы) изымались по запросам государственных органов, подлинники документов должны быть возвращены в </w:t>
      </w:r>
      <w:r w:rsidRPr="009B2A0B">
        <w:rPr>
          <w:rFonts w:ascii="Times New Roman" w:eastAsia="Times New Roman" w:hAnsi="Times New Roman" w:cs="Times New Roman"/>
          <w:sz w:val="28"/>
          <w:szCs w:val="28"/>
        </w:rPr>
        <w:t>университет</w:t>
      </w:r>
      <w:r w:rsidR="00BC08D8" w:rsidRPr="009B2A0B">
        <w:rPr>
          <w:rFonts w:ascii="Times New Roman" w:eastAsia="Times New Roman" w:hAnsi="Times New Roman" w:cs="Times New Roman"/>
          <w:sz w:val="28"/>
          <w:szCs w:val="28"/>
        </w:rPr>
        <w:t xml:space="preserve"> и помещены в дело.</w:t>
      </w:r>
    </w:p>
    <w:p w14:paraId="3355D360" w14:textId="77777777" w:rsidR="00BC08D8" w:rsidRPr="009B2A0B" w:rsidRDefault="0050552C"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9.5. Электронные документы, нахо</w:t>
      </w:r>
      <w:r w:rsidR="009A2F3F" w:rsidRPr="009B2A0B">
        <w:rPr>
          <w:rFonts w:ascii="Times New Roman" w:eastAsia="Times New Roman" w:hAnsi="Times New Roman" w:cs="Times New Roman"/>
          <w:sz w:val="28"/>
          <w:szCs w:val="28"/>
        </w:rPr>
        <w:t>дящиеся на оперативном хранении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в базах данных информационных систем, выдаются для использования в виде копий электронных документов в соответствии с пунктом 2.</w:t>
      </w:r>
      <w:r w:rsidR="00C94312" w:rsidRPr="009B2A0B">
        <w:rPr>
          <w:rFonts w:ascii="Times New Roman" w:eastAsia="Times New Roman" w:hAnsi="Times New Roman" w:cs="Times New Roman"/>
          <w:sz w:val="28"/>
          <w:szCs w:val="28"/>
        </w:rPr>
        <w:t>34 И</w:t>
      </w:r>
      <w:r w:rsidR="00BC08D8" w:rsidRPr="009B2A0B">
        <w:rPr>
          <w:rFonts w:ascii="Times New Roman" w:eastAsia="Times New Roman" w:hAnsi="Times New Roman" w:cs="Times New Roman"/>
          <w:sz w:val="28"/>
          <w:szCs w:val="28"/>
        </w:rPr>
        <w:t>нструкции.</w:t>
      </w:r>
    </w:p>
    <w:p w14:paraId="7E9ACA03" w14:textId="77777777" w:rsidR="00BC08D8" w:rsidRPr="009B2A0B" w:rsidRDefault="00C94312"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9.6. Порядок доступа работников организации к документам, размещаемым </w:t>
      </w:r>
      <w:r w:rsidR="00AD424A" w:rsidRPr="00AD424A">
        <w:rPr>
          <w:rFonts w:ascii="Times New Roman" w:eastAsia="Times New Roman" w:hAnsi="Times New Roman" w:cs="Times New Roman"/>
          <w:sz w:val="28"/>
          <w:szCs w:val="28"/>
        </w:rPr>
        <w:t>СЭД или иной информационной системе</w:t>
      </w:r>
      <w:r w:rsidR="00BC08D8" w:rsidRPr="009B2A0B">
        <w:rPr>
          <w:rFonts w:ascii="Times New Roman" w:eastAsia="Times New Roman" w:hAnsi="Times New Roman" w:cs="Times New Roman"/>
          <w:sz w:val="28"/>
          <w:szCs w:val="28"/>
        </w:rPr>
        <w:t xml:space="preserve">, устанавливается локальными нормативными актами </w:t>
      </w:r>
      <w:r w:rsidR="00FF7D00" w:rsidRPr="009B2A0B">
        <w:rPr>
          <w:rFonts w:ascii="Times New Roman" w:eastAsia="Times New Roman" w:hAnsi="Times New Roman" w:cs="Times New Roman"/>
          <w:sz w:val="28"/>
          <w:szCs w:val="28"/>
        </w:rPr>
        <w:t>университета</w:t>
      </w:r>
      <w:r w:rsidR="00BC08D8" w:rsidRPr="009B2A0B">
        <w:rPr>
          <w:rFonts w:ascii="Times New Roman" w:eastAsia="Times New Roman" w:hAnsi="Times New Roman" w:cs="Times New Roman"/>
          <w:sz w:val="28"/>
          <w:szCs w:val="28"/>
        </w:rPr>
        <w:t>, определяющими порядок эксплуатации информационной системы, и в соответствии с персональными учетными записями работников в информационной системе.</w:t>
      </w:r>
    </w:p>
    <w:p w14:paraId="1344C184" w14:textId="77777777" w:rsidR="00BC08D8" w:rsidRPr="009B2A0B" w:rsidRDefault="00FF7D00"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Работникам, не имеющим права доступа к соответствующей информационной системе, электронные до</w:t>
      </w:r>
      <w:r w:rsidR="009A2F3F" w:rsidRPr="009B2A0B">
        <w:rPr>
          <w:rFonts w:ascii="Times New Roman" w:eastAsia="Times New Roman" w:hAnsi="Times New Roman" w:cs="Times New Roman"/>
          <w:sz w:val="28"/>
          <w:szCs w:val="28"/>
        </w:rPr>
        <w:t>кументы выдаются в соответствии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пунктами 9.1 - 9.3 </w:t>
      </w:r>
      <w:r w:rsidRPr="009B2A0B">
        <w:rPr>
          <w:rFonts w:ascii="Times New Roman" w:eastAsia="Times New Roman" w:hAnsi="Times New Roman" w:cs="Times New Roman"/>
          <w:sz w:val="28"/>
          <w:szCs w:val="28"/>
        </w:rPr>
        <w:t>И</w:t>
      </w:r>
      <w:r w:rsidR="00BC08D8" w:rsidRPr="009B2A0B">
        <w:rPr>
          <w:rFonts w:ascii="Times New Roman" w:eastAsia="Times New Roman" w:hAnsi="Times New Roman" w:cs="Times New Roman"/>
          <w:sz w:val="28"/>
          <w:szCs w:val="28"/>
        </w:rPr>
        <w:t>нструкции, на физически обособленном носителе, высылаются по электронному адресу работника, запрашивающего документ, или иным образом.</w:t>
      </w:r>
    </w:p>
    <w:p w14:paraId="4FC09222" w14:textId="591C88F4"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9.7. В </w:t>
      </w:r>
      <w:r w:rsidR="00EB05F1">
        <w:rPr>
          <w:rFonts w:ascii="Times New Roman" w:eastAsia="Times New Roman" w:hAnsi="Times New Roman" w:cs="Times New Roman"/>
          <w:sz w:val="28"/>
          <w:szCs w:val="28"/>
        </w:rPr>
        <w:t>архиве</w:t>
      </w:r>
      <w:r w:rsidR="00BC08D8" w:rsidRPr="009B2A0B">
        <w:rPr>
          <w:rFonts w:ascii="Times New Roman" w:eastAsia="Times New Roman" w:hAnsi="Times New Roman" w:cs="Times New Roman"/>
          <w:sz w:val="28"/>
          <w:szCs w:val="28"/>
        </w:rPr>
        <w:t>, структурном подразделении, выдавшем дело (документ) ведется учет выдан</w:t>
      </w:r>
      <w:r w:rsidR="009A2F3F" w:rsidRPr="009B2A0B">
        <w:rPr>
          <w:rFonts w:ascii="Times New Roman" w:eastAsia="Times New Roman" w:hAnsi="Times New Roman" w:cs="Times New Roman"/>
          <w:sz w:val="28"/>
          <w:szCs w:val="28"/>
        </w:rPr>
        <w:t>ных дел (документов) и контроль</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их своевременного возврата. Электр</w:t>
      </w:r>
      <w:r w:rsidR="009A2F3F" w:rsidRPr="009B2A0B">
        <w:rPr>
          <w:rFonts w:ascii="Times New Roman" w:eastAsia="Times New Roman" w:hAnsi="Times New Roman" w:cs="Times New Roman"/>
          <w:sz w:val="28"/>
          <w:szCs w:val="28"/>
        </w:rPr>
        <w:t>онные дела (документы) возврату</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не подлежат.</w:t>
      </w:r>
    </w:p>
    <w:p w14:paraId="29B3107F"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9.8. Работники </w:t>
      </w:r>
      <w:r w:rsidRPr="009B2A0B">
        <w:rPr>
          <w:rFonts w:ascii="Times New Roman" w:eastAsia="Times New Roman" w:hAnsi="Times New Roman" w:cs="Times New Roman"/>
          <w:sz w:val="28"/>
          <w:szCs w:val="28"/>
        </w:rPr>
        <w:t>университета</w:t>
      </w:r>
      <w:r w:rsidR="00BC08D8" w:rsidRPr="009B2A0B">
        <w:rPr>
          <w:rFonts w:ascii="Times New Roman" w:eastAsia="Times New Roman" w:hAnsi="Times New Roman" w:cs="Times New Roman"/>
          <w:sz w:val="28"/>
          <w:szCs w:val="28"/>
        </w:rPr>
        <w:t xml:space="preserve"> обязаны обеспечивать сохранность полученных во временное пользование документов (дел) на бумажном носителе и использовать полученную информацию в сл</w:t>
      </w:r>
      <w:r w:rsidR="009A2F3F" w:rsidRPr="009B2A0B">
        <w:rPr>
          <w:rFonts w:ascii="Times New Roman" w:eastAsia="Times New Roman" w:hAnsi="Times New Roman" w:cs="Times New Roman"/>
          <w:sz w:val="28"/>
          <w:szCs w:val="28"/>
        </w:rPr>
        <w:t>ужебных целях в соответствии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требованиями локальных нормативных актов. Запрещается передача </w:t>
      </w:r>
      <w:r w:rsidR="00BC08D8" w:rsidRPr="009B2A0B">
        <w:rPr>
          <w:rFonts w:ascii="Times New Roman" w:eastAsia="Times New Roman" w:hAnsi="Times New Roman" w:cs="Times New Roman"/>
          <w:sz w:val="28"/>
          <w:szCs w:val="28"/>
        </w:rPr>
        <w:lastRenderedPageBreak/>
        <w:t>полученных документов или их копий работникам других подразделений или организаций.</w:t>
      </w:r>
    </w:p>
    <w:p w14:paraId="558CB26D"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9.9. Изъятие (выемка) документов, образовавшихся в деятельности организации, производится в соответствии с законодательством Российской Федерации.</w:t>
      </w:r>
    </w:p>
    <w:p w14:paraId="11A5D4B8"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9.10. Изъятие (выемка) документов производится на основании письменного распоряжения (постановления)</w:t>
      </w:r>
      <w:r w:rsidR="009A2F3F" w:rsidRPr="009B2A0B">
        <w:rPr>
          <w:rFonts w:ascii="Times New Roman" w:eastAsia="Times New Roman" w:hAnsi="Times New Roman" w:cs="Times New Roman"/>
          <w:sz w:val="28"/>
          <w:szCs w:val="28"/>
        </w:rPr>
        <w:t xml:space="preserve"> соответствующего органа власти</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 xml:space="preserve">с разрешения </w:t>
      </w:r>
      <w:r w:rsidRPr="009B2A0B">
        <w:rPr>
          <w:rFonts w:ascii="Times New Roman" w:eastAsia="Times New Roman" w:hAnsi="Times New Roman" w:cs="Times New Roman"/>
          <w:sz w:val="28"/>
          <w:szCs w:val="28"/>
        </w:rPr>
        <w:t>ректора университета</w:t>
      </w:r>
      <w:r w:rsidR="00BC08D8" w:rsidRPr="009B2A0B">
        <w:rPr>
          <w:rFonts w:ascii="Times New Roman" w:eastAsia="Times New Roman" w:hAnsi="Times New Roman" w:cs="Times New Roman"/>
          <w:sz w:val="28"/>
          <w:szCs w:val="28"/>
        </w:rPr>
        <w:t xml:space="preserve"> или иного уполномоч</w:t>
      </w:r>
      <w:r w:rsidR="009A2F3F" w:rsidRPr="009B2A0B">
        <w:rPr>
          <w:rFonts w:ascii="Times New Roman" w:eastAsia="Times New Roman" w:hAnsi="Times New Roman" w:cs="Times New Roman"/>
          <w:sz w:val="28"/>
          <w:szCs w:val="28"/>
        </w:rPr>
        <w:t>енного им лица</w:t>
      </w:r>
      <w:r w:rsidR="009A2F3F" w:rsidRPr="009B2A0B">
        <w:rPr>
          <w:rFonts w:ascii="Times New Roman" w:eastAsia="Times New Roman" w:hAnsi="Times New Roman" w:cs="Times New Roman"/>
          <w:sz w:val="28"/>
          <w:szCs w:val="28"/>
        </w:rPr>
        <w:br/>
      </w:r>
      <w:r w:rsidR="00BC08D8" w:rsidRPr="009B2A0B">
        <w:rPr>
          <w:rFonts w:ascii="Times New Roman" w:eastAsia="Times New Roman" w:hAnsi="Times New Roman" w:cs="Times New Roman"/>
          <w:sz w:val="28"/>
          <w:szCs w:val="28"/>
        </w:rPr>
        <w:t>с извещением руководителя подразделения, документы которого изымаются.</w:t>
      </w:r>
    </w:p>
    <w:p w14:paraId="21DE5782"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 xml:space="preserve">9.11.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w:t>
      </w:r>
      <w:r w:rsidRPr="009B2A0B">
        <w:rPr>
          <w:rFonts w:ascii="Times New Roman" w:eastAsia="Times New Roman" w:hAnsi="Times New Roman" w:cs="Times New Roman"/>
          <w:sz w:val="28"/>
          <w:szCs w:val="28"/>
        </w:rPr>
        <w:t>университета</w:t>
      </w:r>
      <w:r w:rsidR="00BC08D8" w:rsidRPr="009B2A0B">
        <w:rPr>
          <w:rFonts w:ascii="Times New Roman" w:eastAsia="Times New Roman" w:hAnsi="Times New Roman" w:cs="Times New Roman"/>
          <w:sz w:val="28"/>
          <w:szCs w:val="28"/>
        </w:rPr>
        <w:t xml:space="preserve"> и соответствующего государственного органа. К протоколу (акту) прилагается опись (реестр) изъятых документов (дел).</w:t>
      </w:r>
    </w:p>
    <w:p w14:paraId="69CFE6B3"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9.12.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14:paraId="67D23E03" w14:textId="77777777" w:rsidR="00BC08D8" w:rsidRPr="009B2A0B" w:rsidRDefault="00C93D96" w:rsidP="00BC08D8">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BC08D8" w:rsidRPr="009B2A0B">
        <w:rPr>
          <w:rFonts w:ascii="Times New Roman" w:eastAsia="Times New Roman" w:hAnsi="Times New Roman" w:cs="Times New Roman"/>
          <w:sz w:val="28"/>
          <w:szCs w:val="28"/>
        </w:rPr>
        <w:t>9.13.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p w14:paraId="07A1E2E4" w14:textId="77777777" w:rsidR="00A84629" w:rsidRPr="009B2A0B" w:rsidRDefault="00A84629" w:rsidP="002627A5">
      <w:pPr>
        <w:spacing w:after="0" w:line="240" w:lineRule="auto"/>
        <w:jc w:val="both"/>
        <w:rPr>
          <w:rFonts w:ascii="Times New Roman" w:eastAsia="Times New Roman" w:hAnsi="Times New Roman" w:cs="Times New Roman"/>
          <w:sz w:val="28"/>
          <w:szCs w:val="28"/>
        </w:rPr>
      </w:pPr>
    </w:p>
    <w:p w14:paraId="688A0A96" w14:textId="77777777" w:rsidR="00614097" w:rsidRPr="009B2A0B" w:rsidRDefault="00614097" w:rsidP="00614097">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 xml:space="preserve">X. Изготовление, учет, использование и хранение печатей, штампов, </w:t>
      </w:r>
      <w:r w:rsidR="009A2F3F" w:rsidRPr="009B2A0B">
        <w:rPr>
          <w:rFonts w:ascii="Times New Roman" w:eastAsia="Times New Roman" w:hAnsi="Times New Roman" w:cs="Times New Roman"/>
          <w:bCs/>
          <w:sz w:val="28"/>
          <w:szCs w:val="28"/>
        </w:rPr>
        <w:br/>
      </w:r>
      <w:r w:rsidRPr="009B2A0B">
        <w:rPr>
          <w:rFonts w:ascii="Times New Roman" w:eastAsia="Times New Roman" w:hAnsi="Times New Roman" w:cs="Times New Roman"/>
          <w:bCs/>
          <w:sz w:val="28"/>
          <w:szCs w:val="28"/>
        </w:rPr>
        <w:t>бланков документов, носителей электронных подписей</w:t>
      </w:r>
    </w:p>
    <w:p w14:paraId="12C4FA75" w14:textId="77777777" w:rsidR="00614097" w:rsidRPr="009B2A0B" w:rsidRDefault="00614097" w:rsidP="00614097">
      <w:pPr>
        <w:spacing w:after="0" w:line="240" w:lineRule="auto"/>
        <w:jc w:val="center"/>
        <w:outlineLvl w:val="2"/>
        <w:rPr>
          <w:rFonts w:ascii="Times New Roman" w:eastAsia="Times New Roman" w:hAnsi="Times New Roman" w:cs="Times New Roman"/>
          <w:bCs/>
          <w:sz w:val="28"/>
          <w:szCs w:val="28"/>
        </w:rPr>
      </w:pPr>
    </w:p>
    <w:p w14:paraId="29C90571" w14:textId="27A5CCA3" w:rsidR="00614097" w:rsidRPr="009B2A0B" w:rsidRDefault="00614097"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 xml:space="preserve">10.1. Бланки организационно-распорядительных документов разрабатываются </w:t>
      </w:r>
      <w:r w:rsidR="00A7030B">
        <w:rPr>
          <w:rFonts w:ascii="Times New Roman" w:eastAsia="Times New Roman" w:hAnsi="Times New Roman" w:cs="Times New Roman"/>
          <w:sz w:val="28"/>
          <w:szCs w:val="28"/>
        </w:rPr>
        <w:t>Отделом документационного обеспечения</w:t>
      </w:r>
      <w:r w:rsidRPr="009B2A0B">
        <w:rPr>
          <w:rFonts w:ascii="Times New Roman" w:eastAsia="Times New Roman" w:hAnsi="Times New Roman" w:cs="Times New Roman"/>
          <w:sz w:val="28"/>
          <w:szCs w:val="28"/>
        </w:rPr>
        <w:t>. Виды бланков организационно-распорядительных документов, требования к их оформлению и использованию устанавливаются Инструкцией по делопроизводству.</w:t>
      </w:r>
    </w:p>
    <w:p w14:paraId="1FE2769A" w14:textId="0C0B5A6E" w:rsidR="00614097" w:rsidRPr="009B2A0B" w:rsidRDefault="00614097"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10.2. Образцы бланков документов утверждаются приказом СПбГУТ в составе комплекта (альбома) бланков.</w:t>
      </w:r>
    </w:p>
    <w:p w14:paraId="4DECAE69" w14:textId="1EA8569E" w:rsidR="00614097" w:rsidRPr="009B2A0B" w:rsidRDefault="00614097"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10.3.</w:t>
      </w:r>
      <w:r w:rsidR="00A7030B">
        <w:rPr>
          <w:rFonts w:ascii="Times New Roman" w:eastAsia="Times New Roman" w:hAnsi="Times New Roman" w:cs="Times New Roman"/>
          <w:sz w:val="28"/>
          <w:szCs w:val="28"/>
        </w:rPr>
        <w:t xml:space="preserve"> </w:t>
      </w:r>
      <w:r w:rsidR="002F33B2">
        <w:rPr>
          <w:rFonts w:ascii="Times New Roman" w:eastAsia="Times New Roman" w:hAnsi="Times New Roman" w:cs="Times New Roman"/>
          <w:sz w:val="28"/>
          <w:szCs w:val="28"/>
        </w:rPr>
        <w:t>Университет</w:t>
      </w:r>
      <w:r w:rsidRPr="009B2A0B">
        <w:rPr>
          <w:rFonts w:ascii="Times New Roman" w:eastAsia="Times New Roman" w:hAnsi="Times New Roman" w:cs="Times New Roman"/>
          <w:sz w:val="28"/>
          <w:szCs w:val="28"/>
        </w:rPr>
        <w:t xml:space="preserve"> вправе при подготовке документов использовать электронные шаблоны бланков. Электронные шаблоны бланков должны соответствовать образцам бланков, утвержденных </w:t>
      </w:r>
      <w:r w:rsidR="00F65563" w:rsidRPr="009B2A0B">
        <w:rPr>
          <w:rFonts w:ascii="Times New Roman" w:eastAsia="Times New Roman" w:hAnsi="Times New Roman" w:cs="Times New Roman"/>
          <w:sz w:val="28"/>
          <w:szCs w:val="28"/>
        </w:rPr>
        <w:t>ректором</w:t>
      </w:r>
      <w:r w:rsidRPr="009B2A0B">
        <w:rPr>
          <w:rFonts w:ascii="Times New Roman" w:eastAsia="Times New Roman" w:hAnsi="Times New Roman" w:cs="Times New Roman"/>
          <w:sz w:val="28"/>
          <w:szCs w:val="28"/>
        </w:rPr>
        <w:t>.</w:t>
      </w:r>
    </w:p>
    <w:p w14:paraId="0BEBE264" w14:textId="77777777" w:rsidR="00614097"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10.4. Бланки организационно-распорядительных документов, применяемые в </w:t>
      </w:r>
      <w:r w:rsidRPr="009B2A0B">
        <w:rPr>
          <w:rFonts w:ascii="Times New Roman" w:eastAsia="Times New Roman" w:hAnsi="Times New Roman" w:cs="Times New Roman"/>
          <w:sz w:val="28"/>
          <w:szCs w:val="28"/>
        </w:rPr>
        <w:t>университете</w:t>
      </w:r>
      <w:r w:rsidR="00614097" w:rsidRPr="009B2A0B">
        <w:rPr>
          <w:rFonts w:ascii="Times New Roman" w:eastAsia="Times New Roman" w:hAnsi="Times New Roman" w:cs="Times New Roman"/>
          <w:sz w:val="28"/>
          <w:szCs w:val="28"/>
        </w:rPr>
        <w:t>, не могут передаваться другим организациям, должностным и физическим лицам.</w:t>
      </w:r>
    </w:p>
    <w:p w14:paraId="7358CD8C" w14:textId="02965379" w:rsidR="00614097"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2F33B2">
        <w:rPr>
          <w:rFonts w:ascii="Times New Roman" w:eastAsia="Times New Roman" w:hAnsi="Times New Roman" w:cs="Times New Roman"/>
          <w:sz w:val="28"/>
          <w:szCs w:val="28"/>
        </w:rPr>
        <w:t xml:space="preserve">10.5. </w:t>
      </w:r>
      <w:r w:rsidR="00A7030B">
        <w:rPr>
          <w:rFonts w:ascii="Times New Roman" w:eastAsia="Times New Roman" w:hAnsi="Times New Roman" w:cs="Times New Roman"/>
          <w:sz w:val="28"/>
          <w:szCs w:val="28"/>
        </w:rPr>
        <w:t>ОДО</w:t>
      </w:r>
      <w:r w:rsidRPr="009B2A0B">
        <w:rPr>
          <w:rFonts w:ascii="Times New Roman" w:eastAsia="Times New Roman" w:hAnsi="Times New Roman" w:cs="Times New Roman"/>
          <w:sz w:val="28"/>
          <w:szCs w:val="28"/>
        </w:rPr>
        <w:t xml:space="preserve"> </w:t>
      </w:r>
      <w:r w:rsidR="00614097" w:rsidRPr="009B2A0B">
        <w:rPr>
          <w:rFonts w:ascii="Times New Roman" w:eastAsia="Times New Roman" w:hAnsi="Times New Roman" w:cs="Times New Roman"/>
          <w:sz w:val="28"/>
          <w:szCs w:val="28"/>
        </w:rPr>
        <w:t>осуществляет контроль за правильностью использования бланков организационно-распорядительных документов.</w:t>
      </w:r>
    </w:p>
    <w:p w14:paraId="30D26F0B" w14:textId="77777777" w:rsidR="00614097"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10.6. В </w:t>
      </w:r>
      <w:r w:rsidRPr="009B2A0B">
        <w:rPr>
          <w:rFonts w:ascii="Times New Roman" w:eastAsia="Times New Roman" w:hAnsi="Times New Roman" w:cs="Times New Roman"/>
          <w:sz w:val="28"/>
          <w:szCs w:val="28"/>
        </w:rPr>
        <w:t>СПбГУТ</w:t>
      </w:r>
      <w:r w:rsidR="00614097" w:rsidRPr="009B2A0B">
        <w:rPr>
          <w:rFonts w:ascii="Times New Roman" w:eastAsia="Times New Roman" w:hAnsi="Times New Roman" w:cs="Times New Roman"/>
          <w:sz w:val="28"/>
          <w:szCs w:val="28"/>
        </w:rPr>
        <w:t xml:space="preserve"> в соответствии с Федеральным конституционным законом «О Государственном гербе Российской Федерации»</w:t>
      </w:r>
      <w:r w:rsidRPr="009B2A0B">
        <w:rPr>
          <w:rFonts w:ascii="Times New Roman" w:eastAsia="Times New Roman" w:hAnsi="Times New Roman" w:cs="Times New Roman"/>
          <w:sz w:val="28"/>
          <w:szCs w:val="28"/>
          <w:vertAlign w:val="superscript"/>
        </w:rPr>
        <w:t xml:space="preserve"> </w:t>
      </w:r>
      <w:r w:rsidR="00614097" w:rsidRPr="009B2A0B">
        <w:rPr>
          <w:rFonts w:ascii="Times New Roman" w:eastAsia="Times New Roman" w:hAnsi="Times New Roman" w:cs="Times New Roman"/>
          <w:sz w:val="28"/>
          <w:szCs w:val="28"/>
        </w:rPr>
        <w:t xml:space="preserve">и </w:t>
      </w:r>
      <w:r w:rsidRPr="009B2A0B">
        <w:rPr>
          <w:rFonts w:ascii="Times New Roman" w:eastAsia="Times New Roman" w:hAnsi="Times New Roman" w:cs="Times New Roman"/>
          <w:sz w:val="28"/>
          <w:szCs w:val="28"/>
        </w:rPr>
        <w:t>У</w:t>
      </w:r>
      <w:r w:rsidR="00614097" w:rsidRPr="009B2A0B">
        <w:rPr>
          <w:rFonts w:ascii="Times New Roman" w:eastAsia="Times New Roman" w:hAnsi="Times New Roman" w:cs="Times New Roman"/>
          <w:sz w:val="28"/>
          <w:szCs w:val="28"/>
        </w:rPr>
        <w:t xml:space="preserve">ставом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используется печать с воспроизведением Государственного герба Российской Федерации </w:t>
      </w:r>
    </w:p>
    <w:p w14:paraId="13FAC427" w14:textId="77777777" w:rsidR="00960E15" w:rsidRPr="009B2A0B" w:rsidRDefault="00A52176"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lastRenderedPageBreak/>
        <w:tab/>
      </w:r>
      <w:r w:rsidR="00614097" w:rsidRPr="009B2A0B">
        <w:rPr>
          <w:rFonts w:ascii="Times New Roman" w:eastAsia="Times New Roman" w:hAnsi="Times New Roman" w:cs="Times New Roman"/>
          <w:sz w:val="28"/>
          <w:szCs w:val="28"/>
        </w:rPr>
        <w:t xml:space="preserve">В </w:t>
      </w:r>
      <w:r w:rsidRPr="009B2A0B">
        <w:rPr>
          <w:rFonts w:ascii="Times New Roman" w:eastAsia="Times New Roman" w:hAnsi="Times New Roman" w:cs="Times New Roman"/>
          <w:sz w:val="28"/>
          <w:szCs w:val="28"/>
        </w:rPr>
        <w:t>университете</w:t>
      </w:r>
      <w:r w:rsidR="00614097" w:rsidRPr="009B2A0B">
        <w:rPr>
          <w:rFonts w:ascii="Times New Roman" w:eastAsia="Times New Roman" w:hAnsi="Times New Roman" w:cs="Times New Roman"/>
          <w:sz w:val="28"/>
          <w:szCs w:val="28"/>
        </w:rPr>
        <w:t xml:space="preserve"> также могут использоваться печати подразделений</w:t>
      </w:r>
      <w:r w:rsidR="00960E15" w:rsidRPr="009B2A0B">
        <w:rPr>
          <w:rFonts w:ascii="Times New Roman" w:eastAsia="Times New Roman" w:hAnsi="Times New Roman" w:cs="Times New Roman"/>
          <w:sz w:val="28"/>
          <w:szCs w:val="28"/>
        </w:rPr>
        <w:t xml:space="preserve"> и</w:t>
      </w:r>
      <w:r w:rsidR="00614097" w:rsidRPr="009B2A0B">
        <w:rPr>
          <w:rFonts w:ascii="Times New Roman" w:eastAsia="Times New Roman" w:hAnsi="Times New Roman" w:cs="Times New Roman"/>
          <w:sz w:val="28"/>
          <w:szCs w:val="28"/>
        </w:rPr>
        <w:t xml:space="preserve"> печати для </w:t>
      </w:r>
      <w:r w:rsidR="00960E15" w:rsidRPr="009B2A0B">
        <w:rPr>
          <w:rFonts w:ascii="Times New Roman" w:eastAsia="Times New Roman" w:hAnsi="Times New Roman" w:cs="Times New Roman"/>
          <w:sz w:val="28"/>
          <w:szCs w:val="28"/>
        </w:rPr>
        <w:t>документов.</w:t>
      </w:r>
    </w:p>
    <w:p w14:paraId="1643C6C4" w14:textId="77777777" w:rsidR="00614097"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В </w:t>
      </w:r>
      <w:r w:rsidRPr="009B2A0B">
        <w:rPr>
          <w:rFonts w:ascii="Times New Roman" w:eastAsia="Times New Roman" w:hAnsi="Times New Roman" w:cs="Times New Roman"/>
          <w:sz w:val="28"/>
          <w:szCs w:val="28"/>
        </w:rPr>
        <w:t>университете</w:t>
      </w:r>
      <w:r w:rsidR="00614097" w:rsidRPr="009B2A0B">
        <w:rPr>
          <w:rFonts w:ascii="Times New Roman" w:eastAsia="Times New Roman" w:hAnsi="Times New Roman" w:cs="Times New Roman"/>
          <w:sz w:val="28"/>
          <w:szCs w:val="28"/>
        </w:rPr>
        <w:t xml:space="preserve"> мо</w:t>
      </w:r>
      <w:r w:rsidRPr="009B2A0B">
        <w:rPr>
          <w:rFonts w:ascii="Times New Roman" w:eastAsia="Times New Roman" w:hAnsi="Times New Roman" w:cs="Times New Roman"/>
          <w:sz w:val="28"/>
          <w:szCs w:val="28"/>
        </w:rPr>
        <w:t>гут</w:t>
      </w:r>
      <w:r w:rsidR="00614097" w:rsidRPr="009B2A0B">
        <w:rPr>
          <w:rFonts w:ascii="Times New Roman" w:eastAsia="Times New Roman" w:hAnsi="Times New Roman" w:cs="Times New Roman"/>
          <w:sz w:val="28"/>
          <w:szCs w:val="28"/>
        </w:rPr>
        <w:t xml:space="preserve"> использоваться штамп (штампы) с факсимильной подписью должностных лиц</w:t>
      </w:r>
      <w:r w:rsidRPr="009B2A0B">
        <w:rPr>
          <w:rFonts w:ascii="Times New Roman" w:eastAsia="Times New Roman" w:hAnsi="Times New Roman" w:cs="Times New Roman"/>
          <w:sz w:val="28"/>
          <w:szCs w:val="28"/>
        </w:rPr>
        <w:t>, с наименованием должностей и расшифровкой подписей.</w:t>
      </w:r>
    </w:p>
    <w:p w14:paraId="412D0254" w14:textId="77777777" w:rsidR="00614097"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10.7. Печать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с воспроизведением Государственного герба Российской Федерации должна соответствовать требованиям, установленным ГОСТ Р 51511-2001 «Печати с воспроизведением Государственного герба Российской Федерации. Форма, размеры и технические требования».</w:t>
      </w:r>
    </w:p>
    <w:p w14:paraId="76BF2209" w14:textId="77777777" w:rsidR="00C26F0A"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10.8. Печати и штампы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изготавливаются в количестве, необходимом для осуществления подразделениями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и </w:t>
      </w:r>
      <w:r w:rsidRPr="009B2A0B">
        <w:rPr>
          <w:rFonts w:ascii="Times New Roman" w:eastAsia="Times New Roman" w:hAnsi="Times New Roman" w:cs="Times New Roman"/>
          <w:sz w:val="28"/>
          <w:szCs w:val="28"/>
        </w:rPr>
        <w:t>его</w:t>
      </w:r>
      <w:r w:rsidR="00614097" w:rsidRPr="009B2A0B">
        <w:rPr>
          <w:rFonts w:ascii="Times New Roman" w:eastAsia="Times New Roman" w:hAnsi="Times New Roman" w:cs="Times New Roman"/>
          <w:sz w:val="28"/>
          <w:szCs w:val="28"/>
        </w:rPr>
        <w:t xml:space="preserve"> работниками возложенных на них функций</w:t>
      </w:r>
      <w:r w:rsidR="00C26F0A" w:rsidRPr="009B2A0B">
        <w:rPr>
          <w:rFonts w:ascii="Times New Roman" w:eastAsia="Times New Roman" w:hAnsi="Times New Roman" w:cs="Times New Roman"/>
          <w:sz w:val="28"/>
          <w:szCs w:val="28"/>
        </w:rPr>
        <w:t>.</w:t>
      </w:r>
    </w:p>
    <w:p w14:paraId="448F1389" w14:textId="77777777" w:rsidR="00614097" w:rsidRPr="009B2A0B" w:rsidRDefault="00960E15"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Если печать организации используется в нескольких экземплярах, номер экземпляра печати указывается в клише печати при ее изготовлении.</w:t>
      </w:r>
    </w:p>
    <w:p w14:paraId="3FED40BE" w14:textId="77777777"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10.9. Печатью организации заверяют подлинность подписи </w:t>
      </w:r>
      <w:r w:rsidRPr="009B2A0B">
        <w:rPr>
          <w:rFonts w:ascii="Times New Roman" w:eastAsia="Times New Roman" w:hAnsi="Times New Roman" w:cs="Times New Roman"/>
          <w:sz w:val="28"/>
          <w:szCs w:val="28"/>
        </w:rPr>
        <w:t>ректора</w:t>
      </w:r>
      <w:r w:rsidR="00614097" w:rsidRPr="009B2A0B">
        <w:rPr>
          <w:rFonts w:ascii="Times New Roman" w:eastAsia="Times New Roman" w:hAnsi="Times New Roman" w:cs="Times New Roman"/>
          <w:sz w:val="28"/>
          <w:szCs w:val="28"/>
        </w:rPr>
        <w:t xml:space="preserve"> и иных уполномоченных им лиц, на документах и копиях документов в соответствии с пункт</w:t>
      </w:r>
      <w:r w:rsidRPr="009B2A0B">
        <w:rPr>
          <w:rFonts w:ascii="Times New Roman" w:eastAsia="Times New Roman" w:hAnsi="Times New Roman" w:cs="Times New Roman"/>
          <w:sz w:val="28"/>
          <w:szCs w:val="28"/>
        </w:rPr>
        <w:t>ами</w:t>
      </w:r>
      <w:r w:rsidR="00614097" w:rsidRPr="009B2A0B">
        <w:rPr>
          <w:rFonts w:ascii="Times New Roman" w:eastAsia="Times New Roman" w:hAnsi="Times New Roman" w:cs="Times New Roman"/>
          <w:sz w:val="28"/>
          <w:szCs w:val="28"/>
        </w:rPr>
        <w:t xml:space="preserve"> 2.</w:t>
      </w:r>
      <w:r w:rsidRPr="009B2A0B">
        <w:rPr>
          <w:rFonts w:ascii="Times New Roman" w:eastAsia="Times New Roman" w:hAnsi="Times New Roman" w:cs="Times New Roman"/>
          <w:sz w:val="28"/>
          <w:szCs w:val="28"/>
        </w:rPr>
        <w:t>33 и 2.34</w:t>
      </w:r>
      <w:r w:rsidR="00614097" w:rsidRPr="009B2A0B">
        <w:rPr>
          <w:rFonts w:ascii="Times New Roman" w:eastAsia="Times New Roman" w:hAnsi="Times New Roman" w:cs="Times New Roman"/>
          <w:sz w:val="28"/>
          <w:szCs w:val="28"/>
        </w:rPr>
        <w:t xml:space="preserve"> </w:t>
      </w:r>
      <w:r w:rsidRPr="009B2A0B">
        <w:rPr>
          <w:rFonts w:ascii="Times New Roman" w:eastAsia="Times New Roman" w:hAnsi="Times New Roman" w:cs="Times New Roman"/>
          <w:sz w:val="28"/>
          <w:szCs w:val="28"/>
        </w:rPr>
        <w:t>И</w:t>
      </w:r>
      <w:r w:rsidR="00614097" w:rsidRPr="009B2A0B">
        <w:rPr>
          <w:rFonts w:ascii="Times New Roman" w:eastAsia="Times New Roman" w:hAnsi="Times New Roman" w:cs="Times New Roman"/>
          <w:sz w:val="28"/>
          <w:szCs w:val="28"/>
        </w:rPr>
        <w:t>нструкции.</w:t>
      </w:r>
    </w:p>
    <w:p w14:paraId="0BD987ED" w14:textId="642946AC"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10.10. Печати и штампы выдаются для использования работникам, ответственным за их использование и хранение под подпись в журнале учета печатей и штампов. Учет печатей и штампов </w:t>
      </w:r>
      <w:r w:rsidRPr="009B2A0B">
        <w:rPr>
          <w:rFonts w:ascii="Times New Roman" w:eastAsia="Times New Roman" w:hAnsi="Times New Roman" w:cs="Times New Roman"/>
          <w:sz w:val="28"/>
          <w:szCs w:val="28"/>
        </w:rPr>
        <w:t>СПбГУТ</w:t>
      </w:r>
      <w:r w:rsidR="00614097" w:rsidRPr="009B2A0B">
        <w:rPr>
          <w:rFonts w:ascii="Times New Roman" w:eastAsia="Times New Roman" w:hAnsi="Times New Roman" w:cs="Times New Roman"/>
          <w:sz w:val="28"/>
          <w:szCs w:val="28"/>
        </w:rPr>
        <w:t xml:space="preserve"> ведет </w:t>
      </w:r>
      <w:r w:rsidR="00A7030B">
        <w:rPr>
          <w:rFonts w:ascii="Times New Roman" w:eastAsia="Times New Roman" w:hAnsi="Times New Roman" w:cs="Times New Roman"/>
          <w:sz w:val="28"/>
          <w:szCs w:val="28"/>
        </w:rPr>
        <w:t>ОДО</w:t>
      </w:r>
      <w:r w:rsidR="00614097" w:rsidRPr="009B2A0B">
        <w:rPr>
          <w:rFonts w:ascii="Times New Roman" w:eastAsia="Times New Roman" w:hAnsi="Times New Roman" w:cs="Times New Roman"/>
          <w:sz w:val="28"/>
          <w:szCs w:val="28"/>
        </w:rPr>
        <w:t>.</w:t>
      </w:r>
    </w:p>
    <w:p w14:paraId="33404CD7" w14:textId="77777777"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10.11. При использовании в работе печати и штампы хранятся в запирающихся шкафах (сейфах) работников, ответственных за хранение и использование печатей и штампов.</w:t>
      </w:r>
    </w:p>
    <w:p w14:paraId="44D0A15B" w14:textId="77777777"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10.12. Передача печатей и штампов посторонним лицам не допускается. </w:t>
      </w: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 xml:space="preserve">Вынос печатей и штампов за пределы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возможен в исключительных случаях по решению руководства </w:t>
      </w:r>
      <w:r w:rsidRPr="009B2A0B">
        <w:rPr>
          <w:rFonts w:ascii="Times New Roman" w:eastAsia="Times New Roman" w:hAnsi="Times New Roman" w:cs="Times New Roman"/>
          <w:sz w:val="28"/>
          <w:szCs w:val="28"/>
        </w:rPr>
        <w:t>университета</w:t>
      </w:r>
      <w:r w:rsidR="00614097" w:rsidRPr="009B2A0B">
        <w:rPr>
          <w:rFonts w:ascii="Times New Roman" w:eastAsia="Times New Roman" w:hAnsi="Times New Roman" w:cs="Times New Roman"/>
          <w:sz w:val="28"/>
          <w:szCs w:val="28"/>
        </w:rPr>
        <w:t xml:space="preserve"> (например, при подписании договоров).</w:t>
      </w:r>
    </w:p>
    <w:p w14:paraId="12CB0451" w14:textId="6E3D2B35" w:rsidR="00614097" w:rsidRPr="009B2A0B" w:rsidRDefault="00C26F0A" w:rsidP="00614097">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r>
      <w:r w:rsidR="00614097" w:rsidRPr="009B2A0B">
        <w:rPr>
          <w:rFonts w:ascii="Times New Roman" w:eastAsia="Times New Roman" w:hAnsi="Times New Roman" w:cs="Times New Roman"/>
          <w:sz w:val="28"/>
          <w:szCs w:val="28"/>
        </w:rPr>
        <w:t>10.1</w:t>
      </w:r>
      <w:r w:rsidRPr="009B2A0B">
        <w:rPr>
          <w:rFonts w:ascii="Times New Roman" w:eastAsia="Times New Roman" w:hAnsi="Times New Roman" w:cs="Times New Roman"/>
          <w:sz w:val="28"/>
          <w:szCs w:val="28"/>
        </w:rPr>
        <w:t>3</w:t>
      </w:r>
      <w:r w:rsidR="00614097" w:rsidRPr="009B2A0B">
        <w:rPr>
          <w:rFonts w:ascii="Times New Roman" w:eastAsia="Times New Roman" w:hAnsi="Times New Roman" w:cs="Times New Roman"/>
          <w:sz w:val="28"/>
          <w:szCs w:val="28"/>
        </w:rPr>
        <w:t xml:space="preserve">. Пришедшие в негодность и утратившие значение печати и штампы подлежат возврату в </w:t>
      </w:r>
      <w:r w:rsidR="006C723B">
        <w:rPr>
          <w:rFonts w:ascii="Times New Roman" w:eastAsia="Times New Roman" w:hAnsi="Times New Roman" w:cs="Times New Roman"/>
          <w:sz w:val="28"/>
          <w:szCs w:val="28"/>
        </w:rPr>
        <w:t>ОДО</w:t>
      </w:r>
      <w:r w:rsidR="00614097" w:rsidRPr="009B2A0B">
        <w:rPr>
          <w:rFonts w:ascii="Times New Roman" w:eastAsia="Times New Roman" w:hAnsi="Times New Roman" w:cs="Times New Roman"/>
          <w:sz w:val="28"/>
          <w:szCs w:val="28"/>
        </w:rPr>
        <w:t xml:space="preserve"> для централизованного уничтожения. Печати уничтожаются по акту с соответствующей отметкой в журнале учета печатей и штампов.</w:t>
      </w:r>
    </w:p>
    <w:p w14:paraId="11714C41" w14:textId="77777777" w:rsidR="00341048" w:rsidRPr="009B2A0B" w:rsidRDefault="00341048" w:rsidP="002627A5">
      <w:pPr>
        <w:pStyle w:val="af"/>
        <w:jc w:val="center"/>
        <w:rPr>
          <w:rFonts w:ascii="Times New Roman" w:hAnsi="Times New Roman"/>
          <w:sz w:val="28"/>
          <w:szCs w:val="28"/>
        </w:rPr>
      </w:pPr>
    </w:p>
    <w:p w14:paraId="42870F43" w14:textId="77777777" w:rsidR="00700409" w:rsidRPr="009B2A0B" w:rsidRDefault="00700409" w:rsidP="008F5F7F">
      <w:pPr>
        <w:pStyle w:val="af"/>
        <w:jc w:val="center"/>
        <w:rPr>
          <w:rFonts w:ascii="Times New Roman" w:hAnsi="Times New Roman"/>
          <w:sz w:val="28"/>
          <w:szCs w:val="28"/>
        </w:rPr>
      </w:pPr>
      <w:r w:rsidRPr="009B2A0B">
        <w:rPr>
          <w:rFonts w:ascii="Times New Roman" w:hAnsi="Times New Roman"/>
          <w:sz w:val="28"/>
          <w:szCs w:val="28"/>
        </w:rPr>
        <w:t>11. Перечень приложений к Инструкции по делопроизводству СПбГУТ</w:t>
      </w:r>
    </w:p>
    <w:p w14:paraId="52615947"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Приложение № 1Состав реквизитов документов</w:t>
      </w:r>
    </w:p>
    <w:p w14:paraId="7BAACDC2"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w:t>
      </w:r>
      <w:r>
        <w:rPr>
          <w:rFonts w:ascii="Times New Roman" w:hAnsi="Times New Roman" w:cs="Times New Roman"/>
          <w:sz w:val="28"/>
          <w:szCs w:val="28"/>
        </w:rPr>
        <w:t xml:space="preserve"> </w:t>
      </w:r>
      <w:r w:rsidRPr="009B2A0B">
        <w:rPr>
          <w:rFonts w:ascii="Times New Roman" w:hAnsi="Times New Roman" w:cs="Times New Roman"/>
          <w:sz w:val="28"/>
          <w:szCs w:val="28"/>
        </w:rPr>
        <w:t>2 Образец оформления приказа</w:t>
      </w:r>
    </w:p>
    <w:p w14:paraId="62A48AEE" w14:textId="77777777" w:rsidR="00700409" w:rsidRPr="009B2A0B" w:rsidRDefault="00700409" w:rsidP="00700409">
      <w:pPr>
        <w:spacing w:after="0" w:line="240" w:lineRule="auto"/>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Приложение №</w:t>
      </w:r>
      <w:r>
        <w:rPr>
          <w:rFonts w:ascii="Times New Roman" w:eastAsia="Arial Unicode MS" w:hAnsi="Times New Roman" w:cs="Mangal"/>
          <w:kern w:val="3"/>
          <w:sz w:val="28"/>
          <w:szCs w:val="28"/>
          <w:lang w:eastAsia="zh-CN" w:bidi="hi-IN"/>
        </w:rPr>
        <w:t xml:space="preserve"> </w:t>
      </w:r>
      <w:r w:rsidRPr="009B2A0B">
        <w:rPr>
          <w:rFonts w:ascii="Times New Roman" w:eastAsia="Arial Unicode MS" w:hAnsi="Times New Roman" w:cs="Mangal"/>
          <w:kern w:val="3"/>
          <w:sz w:val="28"/>
          <w:szCs w:val="28"/>
          <w:lang w:eastAsia="zh-CN" w:bidi="hi-IN"/>
        </w:rPr>
        <w:t>2а Образец оформления оборотной стороны приказа</w:t>
      </w:r>
    </w:p>
    <w:p w14:paraId="5D72A540" w14:textId="77777777" w:rsidR="00700409" w:rsidRPr="009B2A0B" w:rsidRDefault="00700409" w:rsidP="00700409">
      <w:pPr>
        <w:spacing w:after="0" w:line="240" w:lineRule="auto"/>
        <w:jc w:val="both"/>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Приложение №</w:t>
      </w:r>
      <w:r>
        <w:rPr>
          <w:rFonts w:ascii="Times New Roman" w:eastAsia="Arial Unicode MS" w:hAnsi="Times New Roman" w:cs="Mangal"/>
          <w:kern w:val="3"/>
          <w:sz w:val="28"/>
          <w:szCs w:val="28"/>
          <w:lang w:eastAsia="zh-CN" w:bidi="hi-IN"/>
        </w:rPr>
        <w:t xml:space="preserve"> </w:t>
      </w:r>
      <w:r w:rsidRPr="009B2A0B">
        <w:rPr>
          <w:rFonts w:ascii="Times New Roman" w:eastAsia="Arial Unicode MS" w:hAnsi="Times New Roman" w:cs="Mangal"/>
          <w:kern w:val="3"/>
          <w:sz w:val="28"/>
          <w:szCs w:val="28"/>
          <w:lang w:eastAsia="zh-CN" w:bidi="hi-IN"/>
        </w:rPr>
        <w:t>3 Образец оформления распоряжения</w:t>
      </w:r>
    </w:p>
    <w:p w14:paraId="123A6B7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4 Образец оформления ЛНА (Должностной инструкции)</w:t>
      </w:r>
    </w:p>
    <w:p w14:paraId="66392DDC"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5 Образец оформления полного протокола</w:t>
      </w:r>
    </w:p>
    <w:p w14:paraId="3AA14044"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6 Образец оформления краткого протокола</w:t>
      </w:r>
    </w:p>
    <w:p w14:paraId="572B476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7 Образец оформления делового письма</w:t>
      </w:r>
    </w:p>
    <w:p w14:paraId="325ECD9A"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Приложение № 8 Образец оформления Акта</w:t>
      </w:r>
    </w:p>
    <w:p w14:paraId="7A025399"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 xml:space="preserve">Приложение № 9 Образец докладной </w:t>
      </w:r>
      <w:r>
        <w:rPr>
          <w:rFonts w:ascii="Times New Roman" w:hAnsi="Times New Roman" w:cs="Times New Roman"/>
          <w:sz w:val="28"/>
          <w:szCs w:val="28"/>
        </w:rPr>
        <w:t xml:space="preserve">(служебной) </w:t>
      </w:r>
      <w:r w:rsidRPr="009B2A0B">
        <w:rPr>
          <w:rFonts w:ascii="Times New Roman" w:hAnsi="Times New Roman" w:cs="Times New Roman"/>
          <w:sz w:val="28"/>
          <w:szCs w:val="28"/>
        </w:rPr>
        <w:t>записки</w:t>
      </w:r>
    </w:p>
    <w:p w14:paraId="464E1FCC" w14:textId="77777777" w:rsidR="00700409" w:rsidRPr="009B2A0B" w:rsidRDefault="00700409" w:rsidP="00700409">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Приложение № 10 Образец оформления доверенности</w:t>
      </w:r>
    </w:p>
    <w:p w14:paraId="3E26C1D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lastRenderedPageBreak/>
        <w:t xml:space="preserve">Приложение № 11 </w:t>
      </w:r>
      <w:r w:rsidRPr="009B2A0B">
        <w:rPr>
          <w:rFonts w:ascii="Times New Roman" w:eastAsia="Times New Roman" w:hAnsi="Times New Roman" w:cs="Times New Roman"/>
          <w:bCs/>
          <w:sz w:val="28"/>
          <w:szCs w:val="28"/>
        </w:rPr>
        <w:t>Примерный перечень утверждаемых документов</w:t>
      </w:r>
    </w:p>
    <w:p w14:paraId="6FE6D15B" w14:textId="77777777" w:rsidR="00700409" w:rsidRPr="009B2A0B" w:rsidRDefault="00700409" w:rsidP="00700409">
      <w:pPr>
        <w:spacing w:after="0" w:line="240" w:lineRule="auto"/>
        <w:rPr>
          <w:rFonts w:ascii="Times New Roman" w:eastAsia="Times New Roman" w:hAnsi="Times New Roman" w:cs="Times New Roman"/>
          <w:bCs/>
          <w:sz w:val="28"/>
          <w:szCs w:val="28"/>
        </w:rPr>
      </w:pPr>
      <w:r w:rsidRPr="009B2A0B">
        <w:rPr>
          <w:rFonts w:ascii="Times New Roman" w:hAnsi="Times New Roman" w:cs="Times New Roman"/>
          <w:sz w:val="28"/>
          <w:szCs w:val="28"/>
        </w:rPr>
        <w:t xml:space="preserve">Приложение № 12 </w:t>
      </w:r>
      <w:r w:rsidRPr="009B2A0B">
        <w:rPr>
          <w:rFonts w:ascii="Times New Roman" w:eastAsia="Times New Roman" w:hAnsi="Times New Roman" w:cs="Times New Roman"/>
          <w:bCs/>
          <w:sz w:val="28"/>
          <w:szCs w:val="28"/>
        </w:rPr>
        <w:t>Примерный перечень документов, заверяемых печатью организации</w:t>
      </w:r>
    </w:p>
    <w:p w14:paraId="04FA8D1E"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13 Код</w:t>
      </w:r>
      <w:r>
        <w:rPr>
          <w:rFonts w:ascii="Times New Roman" w:hAnsi="Times New Roman" w:cs="Times New Roman"/>
          <w:sz w:val="28"/>
          <w:szCs w:val="28"/>
        </w:rPr>
        <w:t>ы</w:t>
      </w:r>
      <w:r w:rsidRPr="009B2A0B">
        <w:rPr>
          <w:rFonts w:ascii="Times New Roman" w:hAnsi="Times New Roman" w:cs="Times New Roman"/>
          <w:sz w:val="28"/>
          <w:szCs w:val="28"/>
        </w:rPr>
        <w:t xml:space="preserve"> структурных подразделений</w:t>
      </w:r>
    </w:p>
    <w:p w14:paraId="1B047185"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Приложение № 14 Классификация корреспондентов</w:t>
      </w:r>
    </w:p>
    <w:p w14:paraId="1483C8F2"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 xml:space="preserve">Приложение № 15 </w:t>
      </w:r>
      <w:r w:rsidRPr="009B2A0B">
        <w:rPr>
          <w:rFonts w:ascii="Times New Roman" w:hAnsi="Times New Roman" w:cs="Times New Roman"/>
          <w:bCs/>
          <w:kern w:val="28"/>
          <w:sz w:val="28"/>
          <w:szCs w:val="28"/>
        </w:rPr>
        <w:t xml:space="preserve">Форма номенклатуры дел структурного подразделения </w:t>
      </w:r>
    </w:p>
    <w:p w14:paraId="1EC0A649" w14:textId="77777777" w:rsidR="00700409" w:rsidRPr="009B2A0B" w:rsidRDefault="00700409" w:rsidP="00700409">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 xml:space="preserve">Приложение № 16 </w:t>
      </w:r>
      <w:r w:rsidRPr="009B2A0B">
        <w:rPr>
          <w:rFonts w:ascii="Times New Roman" w:hAnsi="Times New Roman" w:cs="Times New Roman"/>
          <w:bCs/>
          <w:kern w:val="28"/>
          <w:sz w:val="28"/>
          <w:szCs w:val="28"/>
        </w:rPr>
        <w:t>Форма сводной номенклатуры дел СПбГУТ</w:t>
      </w:r>
    </w:p>
    <w:p w14:paraId="5FB8051A" w14:textId="77777777" w:rsidR="00700409" w:rsidRPr="00960DC4"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17 </w:t>
      </w:r>
      <w:r w:rsidRPr="00960DC4">
        <w:rPr>
          <w:rFonts w:ascii="Times New Roman" w:eastAsia="Times New Roman" w:hAnsi="Times New Roman" w:cs="Times New Roman"/>
          <w:bCs/>
          <w:kern w:val="28"/>
          <w:sz w:val="28"/>
          <w:szCs w:val="28"/>
        </w:rPr>
        <w:t>Форма годового раздела сводной описи дел постоянного хранения</w:t>
      </w:r>
      <w:r w:rsidRPr="00960DC4">
        <w:rPr>
          <w:rFonts w:ascii="Times New Roman" w:hAnsi="Times New Roman" w:cs="Times New Roman"/>
          <w:sz w:val="28"/>
          <w:szCs w:val="28"/>
        </w:rPr>
        <w:t xml:space="preserve"> </w:t>
      </w:r>
    </w:p>
    <w:p w14:paraId="31A89455" w14:textId="77777777" w:rsidR="00700409" w:rsidRDefault="00700409" w:rsidP="00700409">
      <w:pPr>
        <w:widowControl w:val="0"/>
        <w:adjustRightInd w:val="0"/>
        <w:spacing w:after="0" w:line="240" w:lineRule="auto"/>
        <w:outlineLvl w:val="0"/>
        <w:rPr>
          <w:rFonts w:ascii="Times New Roman" w:eastAsia="Times New Roman" w:hAnsi="Times New Roman" w:cs="Times New Roman"/>
          <w:bCs/>
          <w:kern w:val="28"/>
          <w:sz w:val="28"/>
          <w:szCs w:val="28"/>
        </w:rPr>
      </w:pPr>
      <w:r w:rsidRPr="009B2A0B">
        <w:rPr>
          <w:rFonts w:ascii="Times New Roman" w:hAnsi="Times New Roman" w:cs="Times New Roman"/>
          <w:sz w:val="28"/>
          <w:szCs w:val="28"/>
        </w:rPr>
        <w:t xml:space="preserve">Приложение № 18 </w:t>
      </w:r>
      <w:r w:rsidRPr="00960DC4">
        <w:rPr>
          <w:rFonts w:ascii="Times New Roman" w:eastAsia="Times New Roman" w:hAnsi="Times New Roman" w:cs="Times New Roman"/>
          <w:bCs/>
          <w:kern w:val="28"/>
          <w:sz w:val="28"/>
          <w:szCs w:val="28"/>
        </w:rPr>
        <w:t>Форма годового раздела сводной описи дел по личному составу</w:t>
      </w:r>
    </w:p>
    <w:p w14:paraId="2B4F4B36" w14:textId="77777777" w:rsidR="00700409" w:rsidRPr="00960DC4"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19 </w:t>
      </w:r>
      <w:r w:rsidRPr="00960DC4">
        <w:rPr>
          <w:rFonts w:ascii="Times New Roman" w:eastAsia="Times New Roman" w:hAnsi="Times New Roman" w:cs="Times New Roman"/>
          <w:bCs/>
          <w:kern w:val="28"/>
          <w:sz w:val="28"/>
          <w:szCs w:val="28"/>
        </w:rPr>
        <w:t>Форма листа-заверителя дела</w:t>
      </w:r>
      <w:r w:rsidRPr="00960DC4">
        <w:rPr>
          <w:rFonts w:ascii="Times New Roman" w:hAnsi="Times New Roman" w:cs="Times New Roman"/>
          <w:sz w:val="28"/>
          <w:szCs w:val="28"/>
        </w:rPr>
        <w:t xml:space="preserve"> </w:t>
      </w:r>
    </w:p>
    <w:p w14:paraId="1C05114A" w14:textId="77777777" w:rsidR="00700409" w:rsidRPr="009B2A0B"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20 </w:t>
      </w:r>
      <w:r w:rsidRPr="00960DC4">
        <w:rPr>
          <w:rFonts w:ascii="Times New Roman" w:hAnsi="Times New Roman" w:cs="Times New Roman"/>
          <w:bCs/>
          <w:kern w:val="28"/>
          <w:sz w:val="28"/>
          <w:szCs w:val="28"/>
        </w:rPr>
        <w:t>Форма обложки дела постоянного и временного (свыше 10 лет) хранения</w:t>
      </w:r>
    </w:p>
    <w:p w14:paraId="0974FFFB" w14:textId="77777777" w:rsidR="00700409"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Приложение № 21</w:t>
      </w:r>
      <w:r w:rsidRPr="009B2A0B">
        <w:rPr>
          <w:rFonts w:ascii="Times New Roman" w:hAnsi="Times New Roman" w:cs="Times New Roman"/>
          <w:bCs/>
          <w:kern w:val="28"/>
          <w:sz w:val="28"/>
          <w:szCs w:val="28"/>
        </w:rPr>
        <w:t xml:space="preserve"> </w:t>
      </w:r>
      <w:r w:rsidRPr="00472825">
        <w:rPr>
          <w:rFonts w:ascii="Times New Roman" w:hAnsi="Times New Roman" w:cs="Times New Roman"/>
          <w:bCs/>
          <w:kern w:val="28"/>
          <w:sz w:val="28"/>
          <w:szCs w:val="28"/>
        </w:rPr>
        <w:t>Форма внутренней описи документов дела</w:t>
      </w:r>
    </w:p>
    <w:p w14:paraId="688CE738" w14:textId="77777777" w:rsidR="00700409" w:rsidRPr="00472825"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 xml:space="preserve">Приложение №22 </w:t>
      </w:r>
      <w:r w:rsidRPr="00472825">
        <w:rPr>
          <w:rFonts w:ascii="Times New Roman" w:hAnsi="Times New Roman" w:cs="Times New Roman"/>
          <w:bCs/>
          <w:kern w:val="28"/>
          <w:sz w:val="28"/>
          <w:szCs w:val="28"/>
        </w:rPr>
        <w:t xml:space="preserve">Форма акта о выделении к уничтожению </w:t>
      </w:r>
    </w:p>
    <w:p w14:paraId="008F418A" w14:textId="77777777" w:rsidR="00700409"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472825">
        <w:rPr>
          <w:rFonts w:ascii="Times New Roman" w:hAnsi="Times New Roman" w:cs="Times New Roman"/>
          <w:bCs/>
          <w:kern w:val="28"/>
          <w:sz w:val="28"/>
          <w:szCs w:val="28"/>
        </w:rPr>
        <w:t>(архивных) документов, не подлежащих хранению</w:t>
      </w:r>
    </w:p>
    <w:p w14:paraId="12D1F7B8" w14:textId="77777777" w:rsidR="00700409" w:rsidRPr="009B2A0B" w:rsidRDefault="00700409" w:rsidP="00700409">
      <w:pPr>
        <w:widowControl w:val="0"/>
        <w:adjustRightInd w:val="0"/>
        <w:spacing w:after="0" w:line="240" w:lineRule="auto"/>
        <w:outlineLvl w:val="0"/>
        <w:rPr>
          <w:rFonts w:ascii="Times New Roman" w:hAnsi="Times New Roman" w:cs="Times New Roman"/>
          <w:sz w:val="28"/>
          <w:szCs w:val="28"/>
        </w:rPr>
      </w:pPr>
      <w:r w:rsidRPr="009B2A0B">
        <w:rPr>
          <w:rFonts w:ascii="Times New Roman" w:hAnsi="Times New Roman" w:cs="Times New Roman"/>
          <w:sz w:val="28"/>
          <w:szCs w:val="28"/>
        </w:rPr>
        <w:t xml:space="preserve">Приложение № 23 </w:t>
      </w:r>
      <w:r w:rsidRPr="00472825">
        <w:rPr>
          <w:rFonts w:ascii="Times New Roman" w:hAnsi="Times New Roman" w:cs="Times New Roman"/>
          <w:sz w:val="28"/>
          <w:szCs w:val="28"/>
        </w:rPr>
        <w:t>Форма акта о неисправимых повреждениях архивных документов</w:t>
      </w:r>
    </w:p>
    <w:p w14:paraId="1C19043F" w14:textId="77777777" w:rsidR="00700409" w:rsidRPr="009B2A0B"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 xml:space="preserve">Приложение № 24 </w:t>
      </w:r>
      <w:r w:rsidRPr="00472825">
        <w:rPr>
          <w:rFonts w:ascii="Times New Roman" w:hAnsi="Times New Roman" w:cs="Times New Roman"/>
          <w:bCs/>
          <w:kern w:val="28"/>
          <w:sz w:val="28"/>
          <w:szCs w:val="28"/>
        </w:rPr>
        <w:t>Образец акта о выдаче дел во временное пользование (только для архива)</w:t>
      </w:r>
    </w:p>
    <w:p w14:paraId="06C49EEC" w14:textId="77777777" w:rsidR="00700409" w:rsidRPr="009B2A0B" w:rsidRDefault="00700409" w:rsidP="00700409">
      <w:pPr>
        <w:widowControl w:val="0"/>
        <w:adjustRightInd w:val="0"/>
        <w:spacing w:after="0" w:line="240" w:lineRule="auto"/>
        <w:outlineLvl w:val="0"/>
        <w:rPr>
          <w:rFonts w:ascii="Times New Roman" w:hAnsi="Times New Roman" w:cs="Times New Roman"/>
          <w:bCs/>
          <w:kern w:val="28"/>
          <w:sz w:val="28"/>
          <w:szCs w:val="28"/>
        </w:rPr>
      </w:pPr>
      <w:r w:rsidRPr="009B2A0B">
        <w:rPr>
          <w:rFonts w:ascii="Times New Roman" w:hAnsi="Times New Roman" w:cs="Times New Roman"/>
          <w:sz w:val="28"/>
          <w:szCs w:val="28"/>
        </w:rPr>
        <w:t xml:space="preserve">Приложение № 25 </w:t>
      </w:r>
      <w:r w:rsidRPr="00472825">
        <w:rPr>
          <w:rFonts w:ascii="Times New Roman" w:hAnsi="Times New Roman" w:cs="Times New Roman"/>
          <w:bCs/>
          <w:kern w:val="28"/>
          <w:sz w:val="28"/>
          <w:szCs w:val="28"/>
        </w:rPr>
        <w:t>Форма акта о необнаружении архивных документов, пути розыска которых исчерпаны</w:t>
      </w:r>
    </w:p>
    <w:p w14:paraId="40117E24" w14:textId="77777777" w:rsidR="00700409" w:rsidRDefault="00700409" w:rsidP="00700409">
      <w:pPr>
        <w:pStyle w:val="ConsPlusNonformat"/>
        <w:rPr>
          <w:rFonts w:ascii="Times New Roman" w:hAnsi="Times New Roman" w:cs="Times New Roman"/>
          <w:sz w:val="28"/>
          <w:szCs w:val="28"/>
        </w:rPr>
      </w:pPr>
      <w:r w:rsidRPr="009B2A0B">
        <w:rPr>
          <w:rFonts w:ascii="Times New Roman" w:hAnsi="Times New Roman" w:cs="Times New Roman"/>
          <w:sz w:val="28"/>
          <w:szCs w:val="28"/>
        </w:rPr>
        <w:t xml:space="preserve">Приложение № 26 </w:t>
      </w:r>
      <w:r w:rsidRPr="00472825">
        <w:rPr>
          <w:rFonts w:ascii="Times New Roman" w:hAnsi="Times New Roman" w:cs="Times New Roman"/>
          <w:sz w:val="28"/>
          <w:szCs w:val="28"/>
        </w:rPr>
        <w:t>Форма сдаточной описи дел по</w:t>
      </w:r>
      <w:r>
        <w:rPr>
          <w:rFonts w:ascii="Times New Roman" w:hAnsi="Times New Roman" w:cs="Times New Roman"/>
          <w:sz w:val="28"/>
          <w:szCs w:val="28"/>
        </w:rPr>
        <w:t xml:space="preserve">стоянного хранения, временного </w:t>
      </w:r>
      <w:r w:rsidRPr="00472825">
        <w:rPr>
          <w:rFonts w:ascii="Times New Roman" w:hAnsi="Times New Roman" w:cs="Times New Roman"/>
          <w:sz w:val="28"/>
          <w:szCs w:val="28"/>
        </w:rPr>
        <w:t xml:space="preserve">(свыше 10 лет) и по личному составу структурного подразделения </w:t>
      </w:r>
    </w:p>
    <w:p w14:paraId="7A210853" w14:textId="77777777" w:rsidR="00B925A3" w:rsidRDefault="00B925A3" w:rsidP="002F0301">
      <w:pPr>
        <w:spacing w:after="0" w:line="240" w:lineRule="auto"/>
        <w:rPr>
          <w:rFonts w:ascii="Times New Roman" w:hAnsi="Times New Roman" w:cs="Times New Roman"/>
          <w:sz w:val="28"/>
          <w:szCs w:val="28"/>
        </w:rPr>
      </w:pPr>
    </w:p>
    <w:p w14:paraId="60494732" w14:textId="77777777" w:rsidR="00B925A3" w:rsidRPr="009B2A0B" w:rsidRDefault="00B925A3" w:rsidP="002F0301">
      <w:pPr>
        <w:spacing w:after="0" w:line="240" w:lineRule="auto"/>
        <w:rPr>
          <w:rFonts w:ascii="Times New Roman" w:hAnsi="Times New Roman" w:cs="Times New Roman"/>
          <w:sz w:val="28"/>
          <w:szCs w:val="28"/>
        </w:rPr>
      </w:pPr>
    </w:p>
    <w:p w14:paraId="763D2A7E" w14:textId="77777777" w:rsidR="00555954" w:rsidRPr="009B2A0B" w:rsidRDefault="00555954" w:rsidP="002F0301">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Инструкцию составил:</w:t>
      </w:r>
    </w:p>
    <w:p w14:paraId="2394221B" w14:textId="77777777" w:rsidR="00555954" w:rsidRPr="009B2A0B" w:rsidRDefault="00555954" w:rsidP="002F0301">
      <w:pPr>
        <w:spacing w:after="0" w:line="240" w:lineRule="auto"/>
        <w:rPr>
          <w:rFonts w:ascii="Times New Roman" w:hAnsi="Times New Roman" w:cs="Times New Roman"/>
          <w:sz w:val="28"/>
          <w:szCs w:val="28"/>
        </w:rPr>
      </w:pPr>
    </w:p>
    <w:p w14:paraId="04ED22E1" w14:textId="77777777" w:rsidR="00555954" w:rsidRDefault="00555954" w:rsidP="002F0301">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Начальник общего отдела</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9360D7" w:rsidRPr="009B2A0B">
        <w:rPr>
          <w:rFonts w:ascii="Times New Roman" w:hAnsi="Times New Roman" w:cs="Times New Roman"/>
          <w:sz w:val="28"/>
          <w:szCs w:val="28"/>
        </w:rPr>
        <w:tab/>
      </w:r>
      <w:r w:rsidR="009360D7" w:rsidRPr="009B2A0B">
        <w:rPr>
          <w:rFonts w:ascii="Times New Roman" w:hAnsi="Times New Roman" w:cs="Times New Roman"/>
          <w:sz w:val="28"/>
          <w:szCs w:val="28"/>
        </w:rPr>
        <w:tab/>
        <w:t xml:space="preserve">         </w:t>
      </w:r>
      <w:r w:rsidR="007F334C" w:rsidRPr="009B2A0B">
        <w:rPr>
          <w:rFonts w:ascii="Times New Roman" w:hAnsi="Times New Roman" w:cs="Times New Roman"/>
          <w:sz w:val="28"/>
          <w:szCs w:val="28"/>
        </w:rPr>
        <w:t>Е.О. Борисова</w:t>
      </w:r>
    </w:p>
    <w:p w14:paraId="185FC6A4" w14:textId="77777777" w:rsidR="007108C3" w:rsidRDefault="007108C3" w:rsidP="007108C3">
      <w:pPr>
        <w:spacing w:after="0" w:line="240" w:lineRule="auto"/>
        <w:rPr>
          <w:rFonts w:ascii="Times New Roman" w:hAnsi="Times New Roman" w:cs="Times New Roman"/>
          <w:sz w:val="28"/>
          <w:szCs w:val="28"/>
        </w:rPr>
      </w:pPr>
    </w:p>
    <w:p w14:paraId="2D543E32" w14:textId="77777777" w:rsidR="00B925A3" w:rsidRDefault="00B925A3" w:rsidP="007108C3">
      <w:pPr>
        <w:spacing w:after="0" w:line="240" w:lineRule="auto"/>
        <w:rPr>
          <w:rFonts w:ascii="Times New Roman" w:hAnsi="Times New Roman" w:cs="Times New Roman"/>
          <w:sz w:val="28"/>
          <w:szCs w:val="28"/>
        </w:rPr>
      </w:pPr>
    </w:p>
    <w:p w14:paraId="13E2DBFC" w14:textId="77777777" w:rsidR="007108C3" w:rsidRDefault="007108C3" w:rsidP="007108C3">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p>
    <w:p w14:paraId="011E0188" w14:textId="77777777" w:rsidR="007108C3" w:rsidRDefault="007108C3" w:rsidP="007108C3">
      <w:pPr>
        <w:spacing w:after="0" w:line="240" w:lineRule="auto"/>
        <w:rPr>
          <w:rFonts w:ascii="Times New Roman" w:hAnsi="Times New Roman" w:cs="Times New Roman"/>
          <w:sz w:val="28"/>
          <w:szCs w:val="28"/>
        </w:rPr>
      </w:pPr>
    </w:p>
    <w:p w14:paraId="772D6D9C" w14:textId="77777777" w:rsidR="007108C3" w:rsidRDefault="007108C3" w:rsidP="007108C3">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ЭК СПбГУТ</w:t>
      </w:r>
    </w:p>
    <w:p w14:paraId="24D2E426" w14:textId="77777777" w:rsidR="007108C3" w:rsidRDefault="007108C3" w:rsidP="007108C3">
      <w:pPr>
        <w:spacing w:after="0" w:line="240" w:lineRule="auto"/>
        <w:rPr>
          <w:rFonts w:ascii="Times New Roman" w:hAnsi="Times New Roman" w:cs="Times New Roman"/>
          <w:sz w:val="28"/>
          <w:szCs w:val="28"/>
        </w:rPr>
      </w:pPr>
    </w:p>
    <w:p w14:paraId="4987492A" w14:textId="77777777" w:rsidR="007108C3" w:rsidRPr="009B2A0B" w:rsidRDefault="007108C3" w:rsidP="002F03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784905">
        <w:rPr>
          <w:rFonts w:ascii="Times New Roman" w:hAnsi="Times New Roman" w:cs="Times New Roman"/>
          <w:sz w:val="28"/>
          <w:szCs w:val="28"/>
        </w:rPr>
        <w:t>___________</w:t>
      </w:r>
      <w:r>
        <w:rPr>
          <w:rFonts w:ascii="Times New Roman" w:hAnsi="Times New Roman" w:cs="Times New Roman"/>
          <w:sz w:val="28"/>
          <w:szCs w:val="28"/>
        </w:rPr>
        <w:t xml:space="preserve"> № </w:t>
      </w:r>
      <w:r w:rsidR="002D5B14">
        <w:rPr>
          <w:rFonts w:ascii="Times New Roman" w:hAnsi="Times New Roman" w:cs="Times New Roman"/>
          <w:sz w:val="28"/>
          <w:szCs w:val="28"/>
        </w:rPr>
        <w:t>______</w:t>
      </w:r>
    </w:p>
    <w:p w14:paraId="660EB569" w14:textId="77777777" w:rsidR="00255452" w:rsidRPr="009B2A0B" w:rsidRDefault="00255452" w:rsidP="002F0301">
      <w:pPr>
        <w:spacing w:after="0" w:line="240" w:lineRule="auto"/>
        <w:rPr>
          <w:rFonts w:ascii="Times New Roman" w:hAnsi="Times New Roman" w:cs="Times New Roman"/>
          <w:sz w:val="28"/>
          <w:szCs w:val="28"/>
        </w:rPr>
      </w:pPr>
    </w:p>
    <w:p w14:paraId="5D525F39" w14:textId="77777777" w:rsidR="001B04F8" w:rsidRPr="009B2A0B" w:rsidRDefault="001B04F8" w:rsidP="00614F26">
      <w:pPr>
        <w:spacing w:after="0"/>
        <w:ind w:left="4963"/>
        <w:rPr>
          <w:rFonts w:ascii="Times New Roman" w:hAnsi="Times New Roman" w:cs="Times New Roman"/>
          <w:sz w:val="28"/>
          <w:szCs w:val="28"/>
        </w:rPr>
        <w:sectPr w:rsidR="001B04F8" w:rsidRPr="009B2A0B" w:rsidSect="00BB1BEF">
          <w:headerReference w:type="default" r:id="rId10"/>
          <w:footerReference w:type="default" r:id="rId11"/>
          <w:headerReference w:type="first" r:id="rId12"/>
          <w:pgSz w:w="11906" w:h="16838"/>
          <w:pgMar w:top="1134" w:right="567" w:bottom="1134" w:left="1701" w:header="709" w:footer="709" w:gutter="0"/>
          <w:pgNumType w:start="2"/>
          <w:cols w:space="708"/>
          <w:titlePg/>
          <w:docGrid w:linePitch="360"/>
        </w:sectPr>
      </w:pPr>
    </w:p>
    <w:p w14:paraId="3C1C04FE" w14:textId="77777777" w:rsidR="00BF5D5B" w:rsidRPr="009B2A0B" w:rsidRDefault="00BF5D5B" w:rsidP="00614F26">
      <w:pPr>
        <w:spacing w:after="0"/>
        <w:ind w:left="4963"/>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1</w:t>
      </w:r>
    </w:p>
    <w:p w14:paraId="19F864B5" w14:textId="77777777" w:rsidR="00BF5D5B" w:rsidRPr="009B2A0B" w:rsidRDefault="00BF5D5B" w:rsidP="00614F26">
      <w:pPr>
        <w:spacing w:after="0" w:line="240" w:lineRule="auto"/>
        <w:ind w:left="4963"/>
        <w:rPr>
          <w:rFonts w:ascii="Times New Roman" w:hAnsi="Times New Roman" w:cs="Times New Roman"/>
          <w:sz w:val="28"/>
          <w:szCs w:val="28"/>
        </w:rPr>
      </w:pPr>
      <w:r w:rsidRPr="009B2A0B">
        <w:rPr>
          <w:rFonts w:ascii="Times New Roman" w:hAnsi="Times New Roman" w:cs="Times New Roman"/>
          <w:sz w:val="28"/>
          <w:szCs w:val="28"/>
        </w:rPr>
        <w:t>Состав реквизитов документов</w:t>
      </w:r>
    </w:p>
    <w:p w14:paraId="693C44D3" w14:textId="77777777" w:rsidR="00BF5D5B" w:rsidRPr="009B2A0B" w:rsidRDefault="00BF5D5B" w:rsidP="00BF5D5B">
      <w:pPr>
        <w:spacing w:after="0" w:line="240" w:lineRule="auto"/>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666"/>
      </w:tblGrid>
      <w:tr w:rsidR="00BF5D5B" w:rsidRPr="009B2A0B" w14:paraId="1360D7D9" w14:textId="77777777" w:rsidTr="00A7759D">
        <w:tc>
          <w:tcPr>
            <w:tcW w:w="7905" w:type="dxa"/>
          </w:tcPr>
          <w:p w14:paraId="48294106"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Наименование реквизита</w:t>
            </w:r>
          </w:p>
        </w:tc>
        <w:tc>
          <w:tcPr>
            <w:tcW w:w="1666" w:type="dxa"/>
          </w:tcPr>
          <w:p w14:paraId="71B04C02"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Код реквизита</w:t>
            </w:r>
          </w:p>
        </w:tc>
      </w:tr>
      <w:tr w:rsidR="00BF5D5B" w:rsidRPr="009B2A0B" w14:paraId="0F84B3E9" w14:textId="77777777" w:rsidTr="00A7759D">
        <w:tc>
          <w:tcPr>
            <w:tcW w:w="7905" w:type="dxa"/>
          </w:tcPr>
          <w:p w14:paraId="054561B3"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Герб (Государственный герб Российской Федерации, герб субъекта Российской Федерации, герб (геральдический знак) муниципального образования</w:t>
            </w:r>
          </w:p>
        </w:tc>
        <w:tc>
          <w:tcPr>
            <w:tcW w:w="1666" w:type="dxa"/>
          </w:tcPr>
          <w:p w14:paraId="51C1B68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01</w:t>
            </w:r>
          </w:p>
        </w:tc>
      </w:tr>
      <w:tr w:rsidR="00BF5D5B" w:rsidRPr="009B2A0B" w14:paraId="231C4741" w14:textId="77777777" w:rsidTr="00A7759D">
        <w:tc>
          <w:tcPr>
            <w:tcW w:w="7905" w:type="dxa"/>
          </w:tcPr>
          <w:p w14:paraId="70F6BB12"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Эмблема</w:t>
            </w:r>
          </w:p>
        </w:tc>
        <w:tc>
          <w:tcPr>
            <w:tcW w:w="1666" w:type="dxa"/>
          </w:tcPr>
          <w:p w14:paraId="4473A20B"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02</w:t>
            </w:r>
          </w:p>
        </w:tc>
      </w:tr>
      <w:tr w:rsidR="00BF5D5B" w:rsidRPr="009B2A0B" w14:paraId="0D5E7A7F" w14:textId="77777777" w:rsidTr="00A7759D">
        <w:tc>
          <w:tcPr>
            <w:tcW w:w="7905" w:type="dxa"/>
          </w:tcPr>
          <w:p w14:paraId="0EE6587D"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Товарный знак (знак обслуживания)</w:t>
            </w:r>
          </w:p>
        </w:tc>
        <w:tc>
          <w:tcPr>
            <w:tcW w:w="1666" w:type="dxa"/>
          </w:tcPr>
          <w:p w14:paraId="35DD7F04"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03</w:t>
            </w:r>
          </w:p>
        </w:tc>
      </w:tr>
      <w:tr w:rsidR="00BF5D5B" w:rsidRPr="009B2A0B" w14:paraId="1AA987FE" w14:textId="77777777" w:rsidTr="00A7759D">
        <w:tc>
          <w:tcPr>
            <w:tcW w:w="7905" w:type="dxa"/>
          </w:tcPr>
          <w:p w14:paraId="7C8E1CE5"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Код формы документа</w:t>
            </w:r>
          </w:p>
        </w:tc>
        <w:tc>
          <w:tcPr>
            <w:tcW w:w="1666" w:type="dxa"/>
          </w:tcPr>
          <w:p w14:paraId="72F77752"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04</w:t>
            </w:r>
          </w:p>
        </w:tc>
      </w:tr>
      <w:tr w:rsidR="00BF5D5B" w:rsidRPr="009B2A0B" w14:paraId="42F036B6" w14:textId="77777777" w:rsidTr="00A7759D">
        <w:tc>
          <w:tcPr>
            <w:tcW w:w="7905" w:type="dxa"/>
          </w:tcPr>
          <w:p w14:paraId="74D2D0D8"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организации - автора документа</w:t>
            </w:r>
          </w:p>
        </w:tc>
        <w:tc>
          <w:tcPr>
            <w:tcW w:w="1666" w:type="dxa"/>
          </w:tcPr>
          <w:p w14:paraId="56A2E9CD"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05</w:t>
            </w:r>
          </w:p>
        </w:tc>
      </w:tr>
      <w:tr w:rsidR="00BF5D5B" w:rsidRPr="009B2A0B" w14:paraId="0CA24E8B" w14:textId="77777777" w:rsidTr="00A7759D">
        <w:tc>
          <w:tcPr>
            <w:tcW w:w="7905" w:type="dxa"/>
          </w:tcPr>
          <w:p w14:paraId="146FCAC6"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структурного подразделения - автора документа</w:t>
            </w:r>
          </w:p>
        </w:tc>
        <w:tc>
          <w:tcPr>
            <w:tcW w:w="1666" w:type="dxa"/>
          </w:tcPr>
          <w:p w14:paraId="1FC2BB90"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06</w:t>
            </w:r>
          </w:p>
        </w:tc>
      </w:tr>
      <w:tr w:rsidR="00BF5D5B" w:rsidRPr="009B2A0B" w14:paraId="06236DD4" w14:textId="77777777" w:rsidTr="00A7759D">
        <w:tc>
          <w:tcPr>
            <w:tcW w:w="7905" w:type="dxa"/>
          </w:tcPr>
          <w:p w14:paraId="49ABEC0F"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должности лица - автора документа</w:t>
            </w:r>
          </w:p>
        </w:tc>
        <w:tc>
          <w:tcPr>
            <w:tcW w:w="1666" w:type="dxa"/>
          </w:tcPr>
          <w:p w14:paraId="638BD2D0"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07</w:t>
            </w:r>
          </w:p>
        </w:tc>
      </w:tr>
      <w:tr w:rsidR="00BF5D5B" w:rsidRPr="009B2A0B" w14:paraId="0BD272F0" w14:textId="77777777" w:rsidTr="00A7759D">
        <w:tc>
          <w:tcPr>
            <w:tcW w:w="7905" w:type="dxa"/>
          </w:tcPr>
          <w:p w14:paraId="1838FF96"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Справочные данные об организации</w:t>
            </w:r>
          </w:p>
        </w:tc>
        <w:tc>
          <w:tcPr>
            <w:tcW w:w="1666" w:type="dxa"/>
          </w:tcPr>
          <w:p w14:paraId="5DB1DF5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08</w:t>
            </w:r>
          </w:p>
        </w:tc>
      </w:tr>
      <w:tr w:rsidR="00BF5D5B" w:rsidRPr="009B2A0B" w14:paraId="7D353803" w14:textId="77777777" w:rsidTr="00A7759D">
        <w:tc>
          <w:tcPr>
            <w:tcW w:w="7905" w:type="dxa"/>
          </w:tcPr>
          <w:p w14:paraId="2390229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Наименование вида документа</w:t>
            </w:r>
          </w:p>
        </w:tc>
        <w:tc>
          <w:tcPr>
            <w:tcW w:w="1666" w:type="dxa"/>
          </w:tcPr>
          <w:p w14:paraId="6B8C375F"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09</w:t>
            </w:r>
          </w:p>
        </w:tc>
      </w:tr>
      <w:tr w:rsidR="00BF5D5B" w:rsidRPr="009B2A0B" w14:paraId="570DD4D2" w14:textId="77777777" w:rsidTr="00A7759D">
        <w:tc>
          <w:tcPr>
            <w:tcW w:w="7905" w:type="dxa"/>
          </w:tcPr>
          <w:p w14:paraId="7DB2B8B5"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Дата документа</w:t>
            </w:r>
          </w:p>
        </w:tc>
        <w:tc>
          <w:tcPr>
            <w:tcW w:w="1666" w:type="dxa"/>
          </w:tcPr>
          <w:p w14:paraId="4C64EE11"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10</w:t>
            </w:r>
          </w:p>
        </w:tc>
      </w:tr>
      <w:tr w:rsidR="00BF5D5B" w:rsidRPr="009B2A0B" w14:paraId="28039437" w14:textId="77777777" w:rsidTr="00A7759D">
        <w:tc>
          <w:tcPr>
            <w:tcW w:w="7905" w:type="dxa"/>
          </w:tcPr>
          <w:p w14:paraId="48AA638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Регистрационный номер документа</w:t>
            </w:r>
          </w:p>
        </w:tc>
        <w:tc>
          <w:tcPr>
            <w:tcW w:w="1666" w:type="dxa"/>
          </w:tcPr>
          <w:p w14:paraId="4BB98A83"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11</w:t>
            </w:r>
          </w:p>
        </w:tc>
      </w:tr>
      <w:tr w:rsidR="00BF5D5B" w:rsidRPr="009B2A0B" w14:paraId="453CB5CF" w14:textId="77777777" w:rsidTr="00A7759D">
        <w:tc>
          <w:tcPr>
            <w:tcW w:w="7905" w:type="dxa"/>
          </w:tcPr>
          <w:p w14:paraId="2C59C68B"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Ссылка на регистрационный номер и дату поступившего документа</w:t>
            </w:r>
          </w:p>
        </w:tc>
        <w:tc>
          <w:tcPr>
            <w:tcW w:w="1666" w:type="dxa"/>
          </w:tcPr>
          <w:p w14:paraId="0B227DB1"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12</w:t>
            </w:r>
          </w:p>
        </w:tc>
      </w:tr>
      <w:tr w:rsidR="00BF5D5B" w:rsidRPr="009B2A0B" w14:paraId="534474FD" w14:textId="77777777" w:rsidTr="00A7759D">
        <w:tc>
          <w:tcPr>
            <w:tcW w:w="7905" w:type="dxa"/>
          </w:tcPr>
          <w:p w14:paraId="45179D1E"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Место составления или издания документа</w:t>
            </w:r>
          </w:p>
        </w:tc>
        <w:tc>
          <w:tcPr>
            <w:tcW w:w="1666" w:type="dxa"/>
          </w:tcPr>
          <w:p w14:paraId="35F35659"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13</w:t>
            </w:r>
          </w:p>
        </w:tc>
      </w:tr>
      <w:tr w:rsidR="00BF5D5B" w:rsidRPr="009B2A0B" w14:paraId="76FA44E9" w14:textId="77777777" w:rsidTr="00A7759D">
        <w:tc>
          <w:tcPr>
            <w:tcW w:w="7905" w:type="dxa"/>
          </w:tcPr>
          <w:p w14:paraId="0448F3E4"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Гриф ограничения доступа к документу</w:t>
            </w:r>
          </w:p>
        </w:tc>
        <w:tc>
          <w:tcPr>
            <w:tcW w:w="1666" w:type="dxa"/>
          </w:tcPr>
          <w:p w14:paraId="7DC12D78"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14</w:t>
            </w:r>
          </w:p>
        </w:tc>
      </w:tr>
      <w:tr w:rsidR="00BF5D5B" w:rsidRPr="009B2A0B" w14:paraId="628B226F" w14:textId="77777777" w:rsidTr="00A7759D">
        <w:tc>
          <w:tcPr>
            <w:tcW w:w="7905" w:type="dxa"/>
          </w:tcPr>
          <w:p w14:paraId="7A328345"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Адресат</w:t>
            </w:r>
          </w:p>
        </w:tc>
        <w:tc>
          <w:tcPr>
            <w:tcW w:w="1666" w:type="dxa"/>
          </w:tcPr>
          <w:p w14:paraId="7EE2EC2B"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15</w:t>
            </w:r>
          </w:p>
        </w:tc>
      </w:tr>
      <w:tr w:rsidR="00BF5D5B" w:rsidRPr="009B2A0B" w14:paraId="2091C3CB" w14:textId="77777777" w:rsidTr="00A7759D">
        <w:tc>
          <w:tcPr>
            <w:tcW w:w="7905" w:type="dxa"/>
          </w:tcPr>
          <w:p w14:paraId="0EB4DD0F"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Гриф утверждения документа</w:t>
            </w:r>
          </w:p>
        </w:tc>
        <w:tc>
          <w:tcPr>
            <w:tcW w:w="1666" w:type="dxa"/>
          </w:tcPr>
          <w:p w14:paraId="4B914F08"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16</w:t>
            </w:r>
          </w:p>
        </w:tc>
      </w:tr>
      <w:tr w:rsidR="00BF5D5B" w:rsidRPr="009B2A0B" w14:paraId="07591D49" w14:textId="77777777" w:rsidTr="00A7759D">
        <w:tc>
          <w:tcPr>
            <w:tcW w:w="7905" w:type="dxa"/>
          </w:tcPr>
          <w:p w14:paraId="13110D14"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Заголовок к тексту</w:t>
            </w:r>
          </w:p>
        </w:tc>
        <w:tc>
          <w:tcPr>
            <w:tcW w:w="1666" w:type="dxa"/>
          </w:tcPr>
          <w:p w14:paraId="102F72F0"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17</w:t>
            </w:r>
          </w:p>
        </w:tc>
      </w:tr>
      <w:tr w:rsidR="00BF5D5B" w:rsidRPr="009B2A0B" w14:paraId="0E757A3E" w14:textId="77777777" w:rsidTr="00A7759D">
        <w:tc>
          <w:tcPr>
            <w:tcW w:w="7905" w:type="dxa"/>
          </w:tcPr>
          <w:p w14:paraId="00C52090"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Текст документа</w:t>
            </w:r>
          </w:p>
        </w:tc>
        <w:tc>
          <w:tcPr>
            <w:tcW w:w="1666" w:type="dxa"/>
          </w:tcPr>
          <w:p w14:paraId="257ED9C7"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18</w:t>
            </w:r>
          </w:p>
        </w:tc>
      </w:tr>
      <w:tr w:rsidR="00BF5D5B" w:rsidRPr="009B2A0B" w14:paraId="622CFCDD" w14:textId="77777777" w:rsidTr="00A7759D">
        <w:tc>
          <w:tcPr>
            <w:tcW w:w="7905" w:type="dxa"/>
          </w:tcPr>
          <w:p w14:paraId="4BDF5E6C" w14:textId="77777777" w:rsidR="00BF5D5B" w:rsidRPr="009B2A0B" w:rsidRDefault="00BF5D5B" w:rsidP="00A7759D">
            <w:pPr>
              <w:tabs>
                <w:tab w:val="left" w:pos="2515"/>
              </w:tabs>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приложении</w:t>
            </w:r>
          </w:p>
        </w:tc>
        <w:tc>
          <w:tcPr>
            <w:tcW w:w="1666" w:type="dxa"/>
          </w:tcPr>
          <w:p w14:paraId="533638C7"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19</w:t>
            </w:r>
          </w:p>
        </w:tc>
      </w:tr>
      <w:tr w:rsidR="00BF5D5B" w:rsidRPr="009B2A0B" w14:paraId="2C647C99" w14:textId="77777777" w:rsidTr="00A7759D">
        <w:tc>
          <w:tcPr>
            <w:tcW w:w="7905" w:type="dxa"/>
          </w:tcPr>
          <w:p w14:paraId="72ED8A91"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Гриф согласования документа</w:t>
            </w:r>
          </w:p>
        </w:tc>
        <w:tc>
          <w:tcPr>
            <w:tcW w:w="1666" w:type="dxa"/>
          </w:tcPr>
          <w:p w14:paraId="1DE9C62D"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20</w:t>
            </w:r>
          </w:p>
        </w:tc>
      </w:tr>
      <w:tr w:rsidR="00BF5D5B" w:rsidRPr="009B2A0B" w14:paraId="70614095" w14:textId="77777777" w:rsidTr="00A7759D">
        <w:tc>
          <w:tcPr>
            <w:tcW w:w="7905" w:type="dxa"/>
          </w:tcPr>
          <w:p w14:paraId="260CC1A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Виза</w:t>
            </w:r>
          </w:p>
        </w:tc>
        <w:tc>
          <w:tcPr>
            <w:tcW w:w="1666" w:type="dxa"/>
          </w:tcPr>
          <w:p w14:paraId="526E668E"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21</w:t>
            </w:r>
          </w:p>
        </w:tc>
      </w:tr>
      <w:tr w:rsidR="00BF5D5B" w:rsidRPr="009B2A0B" w14:paraId="1B3DEF09" w14:textId="77777777" w:rsidTr="00A7759D">
        <w:tc>
          <w:tcPr>
            <w:tcW w:w="7905" w:type="dxa"/>
          </w:tcPr>
          <w:p w14:paraId="5DF77CA7"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Подпись</w:t>
            </w:r>
          </w:p>
        </w:tc>
        <w:tc>
          <w:tcPr>
            <w:tcW w:w="1666" w:type="dxa"/>
          </w:tcPr>
          <w:p w14:paraId="7A75FB7D"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22</w:t>
            </w:r>
          </w:p>
        </w:tc>
      </w:tr>
      <w:tr w:rsidR="00BF5D5B" w:rsidRPr="009B2A0B" w14:paraId="1837C86A" w14:textId="77777777" w:rsidTr="00A7759D">
        <w:tc>
          <w:tcPr>
            <w:tcW w:w="7905" w:type="dxa"/>
          </w:tcPr>
          <w:p w14:paraId="3207F33A"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об электронной подписи</w:t>
            </w:r>
          </w:p>
        </w:tc>
        <w:tc>
          <w:tcPr>
            <w:tcW w:w="1666" w:type="dxa"/>
          </w:tcPr>
          <w:p w14:paraId="760AD26E"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23</w:t>
            </w:r>
          </w:p>
        </w:tc>
      </w:tr>
      <w:tr w:rsidR="00BF5D5B" w:rsidRPr="009B2A0B" w14:paraId="7FEABA64" w14:textId="77777777" w:rsidTr="00A7759D">
        <w:tc>
          <w:tcPr>
            <w:tcW w:w="7905" w:type="dxa"/>
          </w:tcPr>
          <w:p w14:paraId="2F104720"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Печать</w:t>
            </w:r>
          </w:p>
        </w:tc>
        <w:tc>
          <w:tcPr>
            <w:tcW w:w="1666" w:type="dxa"/>
          </w:tcPr>
          <w:p w14:paraId="1E856E71"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24</w:t>
            </w:r>
          </w:p>
        </w:tc>
      </w:tr>
      <w:tr w:rsidR="00BF5D5B" w:rsidRPr="009B2A0B" w14:paraId="7AF409B3" w14:textId="77777777" w:rsidTr="00A7759D">
        <w:tc>
          <w:tcPr>
            <w:tcW w:w="7905" w:type="dxa"/>
          </w:tcPr>
          <w:p w14:paraId="6AFD8A42"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об исполнителе</w:t>
            </w:r>
          </w:p>
        </w:tc>
        <w:tc>
          <w:tcPr>
            <w:tcW w:w="1666" w:type="dxa"/>
          </w:tcPr>
          <w:p w14:paraId="1BADF09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25</w:t>
            </w:r>
          </w:p>
        </w:tc>
      </w:tr>
      <w:tr w:rsidR="00BF5D5B" w:rsidRPr="009B2A0B" w14:paraId="7903A1FF" w14:textId="77777777" w:rsidTr="00A7759D">
        <w:tc>
          <w:tcPr>
            <w:tcW w:w="7905" w:type="dxa"/>
          </w:tcPr>
          <w:p w14:paraId="7F251C59"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заверении копии</w:t>
            </w:r>
          </w:p>
        </w:tc>
        <w:tc>
          <w:tcPr>
            <w:tcW w:w="1666" w:type="dxa"/>
          </w:tcPr>
          <w:p w14:paraId="4DBD7A24"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26</w:t>
            </w:r>
          </w:p>
        </w:tc>
      </w:tr>
      <w:tr w:rsidR="00BF5D5B" w:rsidRPr="009B2A0B" w14:paraId="6224D629" w14:textId="77777777" w:rsidTr="00A7759D">
        <w:tc>
          <w:tcPr>
            <w:tcW w:w="7905" w:type="dxa"/>
          </w:tcPr>
          <w:p w14:paraId="1B6ABB8F"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поступлении документа</w:t>
            </w:r>
          </w:p>
        </w:tc>
        <w:tc>
          <w:tcPr>
            <w:tcW w:w="1666" w:type="dxa"/>
          </w:tcPr>
          <w:p w14:paraId="68AA239B"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27</w:t>
            </w:r>
          </w:p>
        </w:tc>
      </w:tr>
      <w:tr w:rsidR="00BF5D5B" w:rsidRPr="009B2A0B" w14:paraId="1CBEF127" w14:textId="77777777" w:rsidTr="00A7759D">
        <w:tc>
          <w:tcPr>
            <w:tcW w:w="7905" w:type="dxa"/>
          </w:tcPr>
          <w:p w14:paraId="3A38CF77"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Резолюция</w:t>
            </w:r>
          </w:p>
        </w:tc>
        <w:tc>
          <w:tcPr>
            <w:tcW w:w="1666" w:type="dxa"/>
          </w:tcPr>
          <w:p w14:paraId="307BE9A3"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28</w:t>
            </w:r>
          </w:p>
        </w:tc>
      </w:tr>
      <w:tr w:rsidR="00BF5D5B" w:rsidRPr="009B2A0B" w14:paraId="262215AA" w14:textId="77777777" w:rsidTr="00A7759D">
        <w:tc>
          <w:tcPr>
            <w:tcW w:w="7905" w:type="dxa"/>
          </w:tcPr>
          <w:p w14:paraId="64361DF6"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контроле</w:t>
            </w:r>
          </w:p>
        </w:tc>
        <w:tc>
          <w:tcPr>
            <w:tcW w:w="1666" w:type="dxa"/>
          </w:tcPr>
          <w:p w14:paraId="0B285A6F"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29</w:t>
            </w:r>
          </w:p>
        </w:tc>
      </w:tr>
      <w:tr w:rsidR="00BF5D5B" w:rsidRPr="009B2A0B" w14:paraId="170C801E" w14:textId="77777777" w:rsidTr="00A7759D">
        <w:tc>
          <w:tcPr>
            <w:tcW w:w="7905" w:type="dxa"/>
          </w:tcPr>
          <w:p w14:paraId="04A5DD39" w14:textId="77777777" w:rsidR="00BF5D5B" w:rsidRPr="009B2A0B" w:rsidRDefault="00BF5D5B" w:rsidP="00A7759D">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Отметка о направлении документа в дело</w:t>
            </w:r>
          </w:p>
        </w:tc>
        <w:tc>
          <w:tcPr>
            <w:tcW w:w="1666" w:type="dxa"/>
          </w:tcPr>
          <w:p w14:paraId="6A248B9A" w14:textId="77777777" w:rsidR="00BF5D5B" w:rsidRPr="009B2A0B" w:rsidRDefault="00BF5D5B" w:rsidP="00A7759D">
            <w:pPr>
              <w:spacing w:after="0" w:line="240" w:lineRule="auto"/>
              <w:jc w:val="center"/>
              <w:rPr>
                <w:rFonts w:ascii="Times New Roman" w:hAnsi="Times New Roman" w:cs="Times New Roman"/>
                <w:sz w:val="28"/>
                <w:szCs w:val="28"/>
              </w:rPr>
            </w:pPr>
            <w:r w:rsidRPr="009B2A0B">
              <w:rPr>
                <w:rFonts w:ascii="Times New Roman" w:hAnsi="Times New Roman" w:cs="Times New Roman"/>
                <w:sz w:val="28"/>
                <w:szCs w:val="28"/>
              </w:rPr>
              <w:t>30</w:t>
            </w:r>
          </w:p>
        </w:tc>
      </w:tr>
    </w:tbl>
    <w:p w14:paraId="559BCB53" w14:textId="77777777" w:rsidR="00BF5D5B" w:rsidRPr="009B2A0B" w:rsidRDefault="00BF5D5B" w:rsidP="00BF5D5B">
      <w:pPr>
        <w:rPr>
          <w:rFonts w:ascii="Times New Roman" w:hAnsi="Times New Roman" w:cs="Times New Roman"/>
          <w:sz w:val="28"/>
          <w:szCs w:val="28"/>
        </w:rPr>
      </w:pPr>
    </w:p>
    <w:p w14:paraId="54D4137B" w14:textId="77777777" w:rsidR="007F334C" w:rsidRPr="009B2A0B" w:rsidRDefault="00BF5D5B" w:rsidP="00BF5D5B">
      <w:pPr>
        <w:spacing w:after="0"/>
        <w:rPr>
          <w:rFonts w:ascii="Times New Roman" w:hAnsi="Times New Roman" w:cs="Times New Roman"/>
          <w:sz w:val="28"/>
          <w:szCs w:val="28"/>
        </w:rPr>
        <w:sectPr w:rsidR="007F334C" w:rsidRPr="009B2A0B" w:rsidSect="002E7A05">
          <w:pgSz w:w="11906" w:h="16838"/>
          <w:pgMar w:top="1134" w:right="567" w:bottom="1134" w:left="1701" w:header="709" w:footer="709" w:gutter="0"/>
          <w:cols w:space="708"/>
          <w:titlePg/>
          <w:docGrid w:linePitch="360"/>
        </w:sect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p>
    <w:p w14:paraId="66FC37D6" w14:textId="77777777" w:rsidR="00493ECE" w:rsidRPr="009B2A0B" w:rsidRDefault="00493ECE" w:rsidP="00493ECE">
      <w:pPr>
        <w:spacing w:after="0" w:line="240" w:lineRule="auto"/>
        <w:ind w:left="4963"/>
        <w:rPr>
          <w:rFonts w:ascii="Times New Roman" w:hAnsi="Times New Roman" w:cs="Times New Roman"/>
          <w:sz w:val="28"/>
          <w:szCs w:val="28"/>
        </w:rPr>
      </w:pPr>
      <w:r w:rsidRPr="009B2A0B">
        <w:rPr>
          <w:rFonts w:ascii="Times New Roman" w:hAnsi="Times New Roman" w:cs="Times New Roman"/>
          <w:sz w:val="28"/>
          <w:szCs w:val="28"/>
        </w:rPr>
        <w:lastRenderedPageBreak/>
        <w:t xml:space="preserve">          Приложение № 2</w:t>
      </w:r>
    </w:p>
    <w:p w14:paraId="74F70AFE" w14:textId="77777777" w:rsidR="00BF5D5B" w:rsidRPr="009B2A0B" w:rsidRDefault="00BF5D5B" w:rsidP="00493ECE">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Образец оформления приказа</w:t>
      </w:r>
    </w:p>
    <w:p w14:paraId="446DB4F3" w14:textId="77777777" w:rsidR="000318C2" w:rsidRPr="009B2A0B" w:rsidRDefault="000318C2" w:rsidP="00493ECE">
      <w:pPr>
        <w:spacing w:after="0" w:line="240" w:lineRule="auto"/>
        <w:rPr>
          <w:rFonts w:ascii="Times New Roman" w:hAnsi="Times New Roman" w:cs="Times New Roman"/>
          <w:sz w:val="28"/>
          <w:szCs w:val="28"/>
        </w:rPr>
      </w:pPr>
    </w:p>
    <w:p w14:paraId="3FC39FBA" w14:textId="77777777" w:rsidR="00493ECE" w:rsidRPr="009B2A0B" w:rsidRDefault="00493ECE" w:rsidP="00493ECE">
      <w:pPr>
        <w:spacing w:after="0" w:line="240" w:lineRule="auto"/>
        <w:jc w:val="center"/>
        <w:outlineLvl w:val="0"/>
        <w:rPr>
          <w:b/>
        </w:rPr>
      </w:pPr>
      <w:r w:rsidRPr="009B2A0B">
        <w:rPr>
          <w:b/>
        </w:rPr>
        <w:t>МИНИСТЕРСТВО ЦИФРОВОГО РАЗВИТИЯ,</w:t>
      </w:r>
    </w:p>
    <w:p w14:paraId="4ED3670E" w14:textId="77777777" w:rsidR="00493ECE" w:rsidRPr="009B2A0B" w:rsidRDefault="00493ECE" w:rsidP="00493ECE">
      <w:pPr>
        <w:spacing w:after="0" w:line="240" w:lineRule="auto"/>
        <w:jc w:val="center"/>
        <w:outlineLvl w:val="0"/>
        <w:rPr>
          <w:b/>
        </w:rPr>
      </w:pPr>
      <w:r w:rsidRPr="009B2A0B">
        <w:rPr>
          <w:b/>
        </w:rPr>
        <w:t>СВЯЗИ И МАССОВЫХ КОММУНИКАЦИЙ РОССИЙСКОЙ ФЕДЕРАЦИИ</w:t>
      </w:r>
    </w:p>
    <w:p w14:paraId="1F255EAD" w14:textId="77777777" w:rsidR="00BF5D5B" w:rsidRPr="009B2A0B" w:rsidRDefault="00BF5D5B" w:rsidP="00BF5D5B">
      <w:pPr>
        <w:spacing w:after="0" w:line="240" w:lineRule="auto"/>
        <w:ind w:left="-567" w:firstLine="567"/>
        <w:jc w:val="center"/>
        <w:outlineLvl w:val="0"/>
        <w:rPr>
          <w:rFonts w:ascii="Times New Roman" w:hAnsi="Times New Roman" w:cs="Times New Roman"/>
          <w:b/>
          <w:u w:val="single"/>
        </w:rPr>
      </w:pPr>
    </w:p>
    <w:p w14:paraId="77ADDD79" w14:textId="77777777" w:rsidR="00BF5D5B" w:rsidRPr="009B2A0B" w:rsidRDefault="00BF5D5B" w:rsidP="00BF5D5B">
      <w:pPr>
        <w:spacing w:after="0" w:line="240" w:lineRule="auto"/>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641667DC" w14:textId="77777777" w:rsidR="00BF5D5B" w:rsidRPr="009B2A0B" w:rsidRDefault="00BF5D5B" w:rsidP="00BF5D5B">
      <w:pPr>
        <w:spacing w:after="0" w:line="240" w:lineRule="auto"/>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4A9B5B55" w14:textId="77777777" w:rsidR="00BF5D5B" w:rsidRPr="009B2A0B" w:rsidRDefault="00BF5D5B" w:rsidP="00BF5D5B">
      <w:pPr>
        <w:spacing w:after="0" w:line="240" w:lineRule="auto"/>
        <w:jc w:val="center"/>
        <w:outlineLvl w:val="0"/>
        <w:rPr>
          <w:rFonts w:ascii="Times New Roman" w:hAnsi="Times New Roman" w:cs="Times New Roman"/>
          <w:b/>
        </w:rPr>
      </w:pPr>
      <w:r w:rsidRPr="009B2A0B">
        <w:rPr>
          <w:rFonts w:ascii="Times New Roman" w:hAnsi="Times New Roman" w:cs="Times New Roman"/>
          <w:b/>
        </w:rPr>
        <w:t>(СПбГУТ)</w:t>
      </w:r>
    </w:p>
    <w:p w14:paraId="450BA1BF" w14:textId="77777777" w:rsidR="00BF5D5B" w:rsidRPr="009B2A0B" w:rsidRDefault="00BF5D5B" w:rsidP="00BF5D5B">
      <w:pPr>
        <w:pBdr>
          <w:bottom w:val="single" w:sz="12" w:space="1" w:color="auto"/>
        </w:pBdr>
        <w:spacing w:after="0" w:line="240" w:lineRule="auto"/>
        <w:jc w:val="center"/>
        <w:outlineLvl w:val="0"/>
        <w:rPr>
          <w:rFonts w:ascii="Times New Roman" w:hAnsi="Times New Roman" w:cs="Times New Roman"/>
          <w:b/>
        </w:rPr>
      </w:pPr>
    </w:p>
    <w:p w14:paraId="6A48FC5E" w14:textId="77777777" w:rsidR="00BF5D5B" w:rsidRPr="009B2A0B" w:rsidRDefault="00BF5D5B" w:rsidP="00BF5D5B">
      <w:pPr>
        <w:spacing w:after="0" w:line="240" w:lineRule="auto"/>
        <w:jc w:val="center"/>
        <w:rPr>
          <w:rFonts w:ascii="Times New Roman" w:hAnsi="Times New Roman" w:cs="Times New Roman"/>
        </w:rPr>
      </w:pPr>
    </w:p>
    <w:p w14:paraId="0D069624" w14:textId="77777777" w:rsidR="00493ECE" w:rsidRPr="009B2A0B" w:rsidRDefault="00493ECE" w:rsidP="00AD6760">
      <w:pPr>
        <w:spacing w:after="0" w:line="240" w:lineRule="auto"/>
        <w:jc w:val="center"/>
        <w:rPr>
          <w:b/>
        </w:rPr>
      </w:pPr>
      <w:r w:rsidRPr="009B2A0B">
        <w:rPr>
          <w:b/>
        </w:rPr>
        <w:t>П Р И К А З</w:t>
      </w:r>
    </w:p>
    <w:p w14:paraId="50BA9D72" w14:textId="77777777" w:rsidR="00AD6760" w:rsidRPr="009B2A0B" w:rsidRDefault="00AD6760" w:rsidP="00AD6760">
      <w:pPr>
        <w:spacing w:after="0" w:line="240" w:lineRule="auto"/>
        <w:jc w:val="center"/>
        <w:rPr>
          <w:b/>
        </w:rPr>
      </w:pPr>
    </w:p>
    <w:p w14:paraId="22370B5D" w14:textId="77777777" w:rsidR="00AD6760" w:rsidRPr="009B2A0B" w:rsidRDefault="00AD6760" w:rsidP="00AD6760">
      <w:pPr>
        <w:spacing w:after="0" w:line="240" w:lineRule="auto"/>
        <w:jc w:val="center"/>
        <w:rPr>
          <w:b/>
        </w:rPr>
      </w:pPr>
    </w:p>
    <w:p w14:paraId="34BBA64F" w14:textId="77777777" w:rsidR="00493ECE" w:rsidRPr="009B2A0B" w:rsidRDefault="00493ECE" w:rsidP="00AD6760">
      <w:pPr>
        <w:spacing w:after="0" w:line="240" w:lineRule="auto"/>
      </w:pPr>
      <w:r w:rsidRPr="009B2A0B">
        <w:t>_______________ 20___ г</w:t>
      </w:r>
      <w:r w:rsidRPr="009B2A0B">
        <w:rPr>
          <w:b/>
        </w:rPr>
        <w:t>.                                                                                                        №</w:t>
      </w:r>
      <w:r w:rsidRPr="009B2A0B">
        <w:t xml:space="preserve"> __________</w:t>
      </w:r>
    </w:p>
    <w:p w14:paraId="1DE7EF08" w14:textId="77777777" w:rsidR="00493ECE" w:rsidRDefault="00493ECE" w:rsidP="00AD6760">
      <w:pPr>
        <w:spacing w:after="0" w:line="240" w:lineRule="auto"/>
        <w:rPr>
          <w:sz w:val="28"/>
          <w:szCs w:val="28"/>
        </w:rPr>
      </w:pPr>
    </w:p>
    <w:p w14:paraId="65C9C093" w14:textId="77777777" w:rsidR="00784905" w:rsidRPr="009B2A0B" w:rsidRDefault="00784905" w:rsidP="00AD6760">
      <w:pPr>
        <w:spacing w:after="0" w:line="240" w:lineRule="auto"/>
        <w:rPr>
          <w:sz w:val="28"/>
          <w:szCs w:val="28"/>
        </w:rPr>
      </w:pPr>
    </w:p>
    <w:p w14:paraId="07EDA9DD" w14:textId="77777777" w:rsidR="00493ECE" w:rsidRPr="009B2A0B" w:rsidRDefault="00493ECE" w:rsidP="00AD6760">
      <w:pPr>
        <w:spacing w:after="0" w:line="240" w:lineRule="auto"/>
        <w:rPr>
          <w:sz w:val="28"/>
          <w:szCs w:val="28"/>
        </w:rPr>
      </w:pPr>
      <w:r w:rsidRPr="009B2A0B">
        <w:rPr>
          <w:sz w:val="28"/>
          <w:szCs w:val="28"/>
        </w:rPr>
        <w:t>О внесении изменений в угловой бланк письма</w:t>
      </w:r>
    </w:p>
    <w:p w14:paraId="439A2A53" w14:textId="77777777" w:rsidR="00493ECE" w:rsidRPr="009B2A0B" w:rsidRDefault="00493ECE" w:rsidP="00AD6760">
      <w:pPr>
        <w:spacing w:after="0" w:line="240" w:lineRule="auto"/>
        <w:rPr>
          <w:sz w:val="28"/>
          <w:szCs w:val="28"/>
        </w:rPr>
      </w:pPr>
    </w:p>
    <w:p w14:paraId="0C567DFC" w14:textId="77777777" w:rsidR="00493ECE" w:rsidRPr="009B2A0B" w:rsidRDefault="00493ECE" w:rsidP="00AD6760">
      <w:pPr>
        <w:pStyle w:val="Standard"/>
        <w:ind w:firstLine="708"/>
        <w:jc w:val="both"/>
        <w:rPr>
          <w:rFonts w:eastAsia="Times New Roman"/>
          <w:sz w:val="28"/>
        </w:rPr>
      </w:pPr>
      <w:r w:rsidRPr="009B2A0B">
        <w:rPr>
          <w:rFonts w:cs="Times New Roman"/>
          <w:sz w:val="28"/>
          <w:szCs w:val="28"/>
        </w:rPr>
        <w:t>На основании письма</w:t>
      </w:r>
      <w:r w:rsidRPr="009B2A0B">
        <w:rPr>
          <w:sz w:val="28"/>
          <w:szCs w:val="28"/>
        </w:rPr>
        <w:t xml:space="preserve"> Министерства цифрового развития, связи и массовых коммуникаций Российской Федерации «О приведении к единообразию формы бланков исходящих писем» от 11.05.2021 </w:t>
      </w:r>
      <w:r w:rsidRPr="009B2A0B">
        <w:rPr>
          <w:sz w:val="28"/>
          <w:szCs w:val="28"/>
        </w:rPr>
        <w:br/>
        <w:t>№ ОИ-П12-076-17072, п р и к а</w:t>
      </w:r>
      <w:r w:rsidRPr="009B2A0B">
        <w:rPr>
          <w:rFonts w:eastAsia="Times New Roman"/>
          <w:sz w:val="28"/>
        </w:rPr>
        <w:t xml:space="preserve"> з ы в а ю:</w:t>
      </w:r>
    </w:p>
    <w:p w14:paraId="6D2BD920" w14:textId="77777777" w:rsidR="00493ECE" w:rsidRPr="009B2A0B" w:rsidRDefault="00493ECE" w:rsidP="00AD6760">
      <w:pPr>
        <w:pStyle w:val="Standard"/>
        <w:ind w:firstLine="708"/>
        <w:jc w:val="both"/>
        <w:rPr>
          <w:rFonts w:eastAsia="Times New Roman"/>
          <w:sz w:val="28"/>
        </w:rPr>
      </w:pPr>
    </w:p>
    <w:p w14:paraId="4635A3C0" w14:textId="77777777" w:rsidR="00493ECE" w:rsidRPr="009B2A0B" w:rsidRDefault="00493ECE" w:rsidP="00AD6760">
      <w:pPr>
        <w:spacing w:after="0" w:line="240" w:lineRule="auto"/>
        <w:jc w:val="both"/>
        <w:rPr>
          <w:sz w:val="28"/>
          <w:szCs w:val="28"/>
        </w:rPr>
      </w:pPr>
      <w:r w:rsidRPr="009B2A0B">
        <w:rPr>
          <w:sz w:val="28"/>
        </w:rPr>
        <w:tab/>
        <w:t>1. Утвердить угловой бланк исходящих писем</w:t>
      </w:r>
      <w:r w:rsidRPr="009B2A0B">
        <w:rPr>
          <w:sz w:val="28"/>
          <w:szCs w:val="28"/>
        </w:rPr>
        <w:t xml:space="preserve"> СПбГУТ (приложение).</w:t>
      </w:r>
    </w:p>
    <w:p w14:paraId="12D7D1CC" w14:textId="77777777" w:rsidR="00493ECE" w:rsidRPr="009B2A0B" w:rsidRDefault="00493ECE" w:rsidP="00AD6760">
      <w:pPr>
        <w:pStyle w:val="Standard"/>
        <w:jc w:val="both"/>
        <w:rPr>
          <w:rFonts w:eastAsia="Times New Roman"/>
          <w:sz w:val="28"/>
        </w:rPr>
      </w:pPr>
      <w:r w:rsidRPr="009B2A0B">
        <w:rPr>
          <w:rFonts w:eastAsia="Times New Roman"/>
          <w:sz w:val="28"/>
        </w:rPr>
        <w:tab/>
      </w:r>
      <w:r w:rsidRPr="009B2A0B">
        <w:rPr>
          <w:sz w:val="28"/>
          <w:szCs w:val="28"/>
        </w:rPr>
        <w:t>2. Всем структурным подразделениям университета использовать в работе откорректированный бланк.</w:t>
      </w:r>
    </w:p>
    <w:p w14:paraId="7C9838CD" w14:textId="77777777" w:rsidR="00493ECE" w:rsidRPr="009B2A0B" w:rsidRDefault="00493ECE" w:rsidP="00AD6760">
      <w:pPr>
        <w:spacing w:after="0" w:line="240" w:lineRule="auto"/>
        <w:jc w:val="both"/>
        <w:rPr>
          <w:rFonts w:eastAsia="Arial Unicode MS" w:cs="Mangal"/>
          <w:kern w:val="3"/>
          <w:sz w:val="28"/>
          <w:szCs w:val="28"/>
          <w:lang w:eastAsia="zh-CN" w:bidi="hi-IN"/>
        </w:rPr>
      </w:pPr>
      <w:r w:rsidRPr="009B2A0B">
        <w:rPr>
          <w:rFonts w:eastAsia="Arial Unicode MS" w:cs="Mangal"/>
          <w:kern w:val="3"/>
          <w:sz w:val="28"/>
          <w:szCs w:val="28"/>
          <w:lang w:eastAsia="zh-CN" w:bidi="hi-IN"/>
        </w:rPr>
        <w:tab/>
        <w:t>3. Общему отделу АКУ осуществлять контроль за правильностью использования бланков.</w:t>
      </w:r>
    </w:p>
    <w:p w14:paraId="76C80B6D" w14:textId="77777777" w:rsidR="00493ECE" w:rsidRPr="009B2A0B" w:rsidRDefault="00493ECE" w:rsidP="00AD6760">
      <w:pPr>
        <w:spacing w:after="0" w:line="240" w:lineRule="auto"/>
        <w:jc w:val="both"/>
        <w:rPr>
          <w:rFonts w:eastAsia="Arial Unicode MS" w:cs="Mangal"/>
          <w:kern w:val="3"/>
          <w:sz w:val="28"/>
          <w:szCs w:val="28"/>
          <w:lang w:eastAsia="zh-CN" w:bidi="hi-IN"/>
        </w:rPr>
      </w:pPr>
    </w:p>
    <w:p w14:paraId="736B57A5" w14:textId="77777777" w:rsidR="00493ECE" w:rsidRPr="009B2A0B" w:rsidRDefault="00493ECE" w:rsidP="00AD6760">
      <w:pPr>
        <w:spacing w:after="0" w:line="240" w:lineRule="auto"/>
        <w:rPr>
          <w:rFonts w:eastAsia="Arial Unicode MS" w:cs="Mangal"/>
          <w:kern w:val="3"/>
          <w:sz w:val="28"/>
          <w:szCs w:val="28"/>
          <w:lang w:eastAsia="zh-CN" w:bidi="hi-IN"/>
        </w:rPr>
      </w:pPr>
      <w:r w:rsidRPr="009B2A0B">
        <w:rPr>
          <w:rFonts w:eastAsia="Arial Unicode MS" w:cs="Mangal"/>
          <w:kern w:val="3"/>
          <w:sz w:val="28"/>
          <w:szCs w:val="28"/>
          <w:lang w:eastAsia="zh-CN" w:bidi="hi-IN"/>
        </w:rPr>
        <w:tab/>
        <w:t>Приложение на 1 л.</w:t>
      </w:r>
    </w:p>
    <w:p w14:paraId="780E494D" w14:textId="77777777" w:rsidR="00493ECE" w:rsidRPr="009B2A0B" w:rsidRDefault="00493ECE" w:rsidP="00AD6760">
      <w:pPr>
        <w:spacing w:after="0" w:line="240" w:lineRule="auto"/>
        <w:rPr>
          <w:rFonts w:eastAsia="Arial Unicode MS" w:cs="Mangal"/>
          <w:kern w:val="3"/>
          <w:sz w:val="28"/>
          <w:szCs w:val="28"/>
          <w:lang w:eastAsia="zh-CN" w:bidi="hi-IN"/>
        </w:rPr>
      </w:pPr>
    </w:p>
    <w:p w14:paraId="571F129F" w14:textId="77777777" w:rsidR="00493ECE" w:rsidRPr="009B2A0B" w:rsidRDefault="00493ECE" w:rsidP="00AD6760">
      <w:pPr>
        <w:spacing w:after="0" w:line="240" w:lineRule="auto"/>
        <w:rPr>
          <w:rFonts w:eastAsia="Arial Unicode MS" w:cs="Mangal"/>
          <w:kern w:val="3"/>
          <w:sz w:val="28"/>
          <w:szCs w:val="28"/>
          <w:lang w:eastAsia="zh-CN" w:bidi="hi-IN"/>
        </w:rPr>
      </w:pPr>
    </w:p>
    <w:p w14:paraId="5E1A3D25" w14:textId="77777777" w:rsidR="00AD6760" w:rsidRPr="009B2A0B" w:rsidRDefault="00AD6760" w:rsidP="00AD6760">
      <w:pPr>
        <w:spacing w:after="0" w:line="240" w:lineRule="auto"/>
        <w:rPr>
          <w:rFonts w:eastAsia="Arial Unicode MS" w:cs="Mangal"/>
          <w:kern w:val="3"/>
          <w:sz w:val="28"/>
          <w:szCs w:val="28"/>
          <w:lang w:eastAsia="zh-CN" w:bidi="hi-IN"/>
        </w:rPr>
      </w:pPr>
    </w:p>
    <w:p w14:paraId="2FA8970C" w14:textId="77777777" w:rsidR="00AD6760" w:rsidRPr="009B2A0B" w:rsidRDefault="00AD6760" w:rsidP="00AD6760">
      <w:pPr>
        <w:spacing w:after="0" w:line="240" w:lineRule="auto"/>
        <w:rPr>
          <w:rFonts w:eastAsia="Arial Unicode MS" w:cs="Mangal"/>
          <w:kern w:val="3"/>
          <w:sz w:val="28"/>
          <w:szCs w:val="28"/>
          <w:lang w:eastAsia="zh-CN" w:bidi="hi-IN"/>
        </w:rPr>
      </w:pPr>
    </w:p>
    <w:p w14:paraId="71B782B2" w14:textId="77777777" w:rsidR="00AD6760" w:rsidRPr="009B2A0B" w:rsidRDefault="00AD6760" w:rsidP="00AD6760">
      <w:pPr>
        <w:spacing w:after="0" w:line="240" w:lineRule="auto"/>
        <w:rPr>
          <w:rFonts w:eastAsia="Arial Unicode MS" w:cs="Mangal"/>
          <w:kern w:val="3"/>
          <w:sz w:val="28"/>
          <w:szCs w:val="28"/>
          <w:lang w:eastAsia="zh-CN" w:bidi="hi-IN"/>
        </w:rPr>
      </w:pPr>
    </w:p>
    <w:p w14:paraId="281DD09D" w14:textId="77777777" w:rsidR="00AD6760" w:rsidRPr="009B2A0B" w:rsidRDefault="00AD6760" w:rsidP="00AD6760">
      <w:pPr>
        <w:spacing w:after="0" w:line="240" w:lineRule="auto"/>
        <w:rPr>
          <w:rFonts w:eastAsia="Arial Unicode MS" w:cs="Mangal"/>
          <w:kern w:val="3"/>
          <w:sz w:val="28"/>
          <w:szCs w:val="28"/>
          <w:lang w:eastAsia="zh-CN" w:bidi="hi-IN"/>
        </w:rPr>
      </w:pPr>
    </w:p>
    <w:p w14:paraId="1AD8EAE2" w14:textId="77777777" w:rsidR="00AD6760" w:rsidRPr="009B2A0B" w:rsidRDefault="00AD6760" w:rsidP="00AD6760">
      <w:pPr>
        <w:spacing w:after="0" w:line="240" w:lineRule="auto"/>
        <w:rPr>
          <w:rFonts w:eastAsia="Arial Unicode MS" w:cs="Mangal"/>
          <w:kern w:val="3"/>
          <w:sz w:val="28"/>
          <w:szCs w:val="28"/>
          <w:lang w:eastAsia="zh-CN" w:bidi="hi-IN"/>
        </w:rPr>
      </w:pPr>
    </w:p>
    <w:p w14:paraId="0EB79D65" w14:textId="77777777" w:rsidR="00AD6760" w:rsidRPr="009B2A0B" w:rsidRDefault="00AD6760" w:rsidP="00AD6760">
      <w:pPr>
        <w:spacing w:after="0" w:line="240" w:lineRule="auto"/>
        <w:rPr>
          <w:rFonts w:eastAsia="Arial Unicode MS" w:cs="Mangal"/>
          <w:kern w:val="3"/>
          <w:sz w:val="28"/>
          <w:szCs w:val="28"/>
          <w:lang w:eastAsia="zh-CN" w:bidi="hi-IN"/>
        </w:rPr>
      </w:pPr>
    </w:p>
    <w:p w14:paraId="351DF57F" w14:textId="77777777" w:rsidR="00493ECE" w:rsidRPr="009B2A0B" w:rsidRDefault="00493ECE" w:rsidP="00AD6760">
      <w:pPr>
        <w:spacing w:after="0" w:line="240" w:lineRule="auto"/>
        <w:rPr>
          <w:rFonts w:eastAsia="Arial Unicode MS" w:cs="Mangal"/>
          <w:kern w:val="3"/>
          <w:sz w:val="28"/>
          <w:szCs w:val="28"/>
          <w:lang w:eastAsia="zh-CN" w:bidi="hi-IN"/>
        </w:rPr>
      </w:pPr>
      <w:r w:rsidRPr="009B2A0B">
        <w:rPr>
          <w:rFonts w:eastAsia="Arial Unicode MS" w:cs="Mangal"/>
          <w:kern w:val="3"/>
          <w:sz w:val="28"/>
          <w:szCs w:val="28"/>
          <w:lang w:eastAsia="zh-CN" w:bidi="hi-IN"/>
        </w:rPr>
        <w:t>Ректор</w:t>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Pr="009B2A0B">
        <w:rPr>
          <w:rFonts w:eastAsia="Arial Unicode MS" w:cs="Mangal"/>
          <w:kern w:val="3"/>
          <w:sz w:val="28"/>
          <w:szCs w:val="28"/>
          <w:lang w:eastAsia="zh-CN" w:bidi="hi-IN"/>
        </w:rPr>
        <w:tab/>
      </w:r>
      <w:r w:rsidR="00784905">
        <w:rPr>
          <w:rFonts w:eastAsia="Arial Unicode MS" w:cs="Mangal"/>
          <w:kern w:val="3"/>
          <w:sz w:val="28"/>
          <w:szCs w:val="28"/>
          <w:lang w:eastAsia="zh-CN" w:bidi="hi-IN"/>
        </w:rPr>
        <w:t>И.О. Фамилия</w:t>
      </w:r>
    </w:p>
    <w:p w14:paraId="595FDFC1" w14:textId="77777777" w:rsidR="00493ECE" w:rsidRPr="009B2A0B" w:rsidRDefault="00784905" w:rsidP="00AD6760">
      <w:pPr>
        <w:spacing w:after="0" w:line="240" w:lineRule="auto"/>
        <w:rPr>
          <w:rFonts w:eastAsia="Arial Unicode MS" w:cs="Mangal"/>
          <w:kern w:val="3"/>
          <w:sz w:val="28"/>
          <w:szCs w:val="28"/>
          <w:lang w:eastAsia="zh-CN" w:bidi="hi-IN"/>
        </w:rPr>
      </w:pPr>
      <w:r>
        <w:rPr>
          <w:rFonts w:eastAsia="Arial Unicode MS" w:cs="Mangal"/>
          <w:kern w:val="3"/>
          <w:sz w:val="28"/>
          <w:szCs w:val="28"/>
          <w:lang w:eastAsia="zh-CN" w:bidi="hi-IN"/>
        </w:rPr>
        <w:t>(И.о. ректора)</w:t>
      </w:r>
    </w:p>
    <w:p w14:paraId="4E17C80D" w14:textId="77777777" w:rsidR="00AD6760" w:rsidRPr="009B2A0B" w:rsidRDefault="00AD6760" w:rsidP="00AD6760">
      <w:pPr>
        <w:spacing w:after="0" w:line="240" w:lineRule="auto"/>
        <w:rPr>
          <w:rFonts w:eastAsia="Arial Unicode MS" w:cs="Mangal"/>
          <w:kern w:val="3"/>
          <w:sz w:val="28"/>
          <w:szCs w:val="28"/>
          <w:lang w:eastAsia="zh-CN" w:bidi="hi-IN"/>
        </w:rPr>
      </w:pPr>
    </w:p>
    <w:p w14:paraId="01628BDE" w14:textId="77777777" w:rsidR="00AD6760" w:rsidRPr="009B2A0B" w:rsidRDefault="00AD6760" w:rsidP="00AD6760">
      <w:pPr>
        <w:spacing w:after="0" w:line="240" w:lineRule="auto"/>
        <w:rPr>
          <w:rFonts w:eastAsia="Arial Unicode MS" w:cs="Mangal"/>
          <w:kern w:val="3"/>
          <w:sz w:val="28"/>
          <w:szCs w:val="28"/>
          <w:lang w:eastAsia="zh-CN" w:bidi="hi-IN"/>
        </w:rPr>
      </w:pPr>
    </w:p>
    <w:p w14:paraId="3C9C81C4" w14:textId="77777777" w:rsidR="00AD6760" w:rsidRPr="009B2A0B" w:rsidRDefault="00AD6760" w:rsidP="00AD6760">
      <w:pPr>
        <w:spacing w:after="0" w:line="240" w:lineRule="auto"/>
        <w:rPr>
          <w:rFonts w:eastAsia="Arial Unicode MS" w:cs="Mangal"/>
          <w:kern w:val="3"/>
          <w:sz w:val="28"/>
          <w:szCs w:val="28"/>
          <w:lang w:eastAsia="zh-CN" w:bidi="hi-IN"/>
        </w:rPr>
      </w:pPr>
    </w:p>
    <w:p w14:paraId="5B2B05EF" w14:textId="77777777" w:rsidR="00493ECE" w:rsidRPr="009B2A0B" w:rsidRDefault="00784905" w:rsidP="00AD6760">
      <w:pPr>
        <w:spacing w:after="0" w:line="240" w:lineRule="auto"/>
        <w:rPr>
          <w:rFonts w:eastAsia="Arial Unicode MS" w:cs="Mangal"/>
          <w:kern w:val="3"/>
          <w:lang w:eastAsia="zh-CN" w:bidi="hi-IN"/>
        </w:rPr>
      </w:pPr>
      <w:r>
        <w:rPr>
          <w:rFonts w:eastAsia="Arial Unicode MS" w:cs="Mangal"/>
          <w:kern w:val="3"/>
          <w:lang w:eastAsia="zh-CN" w:bidi="hi-IN"/>
        </w:rPr>
        <w:t>Фамилия Имя Отчество</w:t>
      </w:r>
      <w:r w:rsidR="00EA63D0">
        <w:rPr>
          <w:rFonts w:eastAsia="Arial Unicode MS" w:cs="Mangal"/>
          <w:kern w:val="3"/>
          <w:lang w:eastAsia="zh-CN" w:bidi="hi-IN"/>
        </w:rPr>
        <w:t xml:space="preserve"> (исполнителя)</w:t>
      </w:r>
    </w:p>
    <w:p w14:paraId="1C8F7CF1" w14:textId="77777777" w:rsidR="00493ECE" w:rsidRPr="009B2A0B" w:rsidRDefault="00493ECE" w:rsidP="00AD6760">
      <w:pPr>
        <w:spacing w:after="0" w:line="240" w:lineRule="auto"/>
        <w:rPr>
          <w:rFonts w:eastAsia="Arial Unicode MS" w:cs="Mangal"/>
          <w:kern w:val="3"/>
          <w:lang w:eastAsia="zh-CN" w:bidi="hi-IN"/>
        </w:rPr>
      </w:pPr>
      <w:r w:rsidRPr="009B2A0B">
        <w:rPr>
          <w:rFonts w:eastAsia="Arial Unicode MS" w:cs="Mangal"/>
          <w:kern w:val="3"/>
          <w:lang w:eastAsia="zh-CN" w:bidi="hi-IN"/>
        </w:rPr>
        <w:t>1323</w:t>
      </w:r>
    </w:p>
    <w:p w14:paraId="47B8D83B" w14:textId="77777777" w:rsidR="00BF5D5B" w:rsidRPr="009B2A0B" w:rsidRDefault="00BF5D5B" w:rsidP="00493ECE">
      <w:pPr>
        <w:spacing w:after="0" w:line="240" w:lineRule="auto"/>
        <w:ind w:left="4963" w:firstLine="709"/>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lastRenderedPageBreak/>
        <w:t>Приложение №2а</w:t>
      </w:r>
    </w:p>
    <w:p w14:paraId="194C2F7F" w14:textId="77777777" w:rsidR="00BF5D5B" w:rsidRPr="009B2A0B" w:rsidRDefault="00BF5D5B" w:rsidP="00493ECE">
      <w:pPr>
        <w:spacing w:after="0" w:line="240" w:lineRule="auto"/>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t xml:space="preserve">Образец оформления оборотной </w:t>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r>
      <w:r w:rsidRPr="009B2A0B">
        <w:rPr>
          <w:rFonts w:ascii="Times New Roman" w:eastAsia="Arial Unicode MS" w:hAnsi="Times New Roman" w:cs="Mangal"/>
          <w:kern w:val="3"/>
          <w:sz w:val="28"/>
          <w:szCs w:val="28"/>
          <w:lang w:eastAsia="zh-CN" w:bidi="hi-IN"/>
        </w:rPr>
        <w:tab/>
        <w:t>стороны приказа</w:t>
      </w:r>
    </w:p>
    <w:p w14:paraId="1AC6C95F" w14:textId="77777777" w:rsidR="00BF5D5B" w:rsidRPr="009B2A0B" w:rsidRDefault="00BF5D5B" w:rsidP="00493ECE">
      <w:pPr>
        <w:spacing w:after="0" w:line="240" w:lineRule="auto"/>
        <w:rPr>
          <w:rFonts w:ascii="Times New Roman" w:eastAsia="Arial Unicode MS" w:hAnsi="Times New Roman" w:cs="Mangal"/>
          <w:kern w:val="3"/>
          <w:sz w:val="28"/>
          <w:szCs w:val="28"/>
          <w:lang w:eastAsia="zh-CN" w:bidi="hi-IN"/>
        </w:rPr>
      </w:pPr>
    </w:p>
    <w:p w14:paraId="5727F7C2" w14:textId="77777777" w:rsidR="00BF5D5B" w:rsidRPr="009B2A0B" w:rsidRDefault="00BF5D5B" w:rsidP="00BF5D5B">
      <w:pPr>
        <w:spacing w:after="0" w:line="240" w:lineRule="auto"/>
        <w:rPr>
          <w:rFonts w:ascii="Times New Roman" w:eastAsia="Arial Unicode MS" w:hAnsi="Times New Roman" w:cs="Mangal"/>
          <w:kern w:val="3"/>
          <w:sz w:val="28"/>
          <w:szCs w:val="28"/>
          <w:lang w:eastAsia="zh-CN" w:bidi="hi-IN"/>
        </w:rPr>
      </w:pPr>
    </w:p>
    <w:p w14:paraId="3358BACC"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Проект приказа подготовлен:</w:t>
      </w:r>
    </w:p>
    <w:p w14:paraId="6E02FE78" w14:textId="77777777" w:rsidR="00BF5D5B" w:rsidRPr="009B2A0B" w:rsidRDefault="00BF5D5B" w:rsidP="00BF5D5B">
      <w:pPr>
        <w:spacing w:after="0" w:line="240" w:lineRule="auto"/>
        <w:rPr>
          <w:rFonts w:ascii="Times New Roman" w:hAnsi="Times New Roman" w:cs="Times New Roman"/>
          <w:sz w:val="28"/>
          <w:szCs w:val="28"/>
        </w:rPr>
      </w:pPr>
    </w:p>
    <w:p w14:paraId="03E9440C"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АКУ</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784905">
        <w:rPr>
          <w:rFonts w:ascii="Times New Roman" w:hAnsi="Times New Roman" w:cs="Times New Roman"/>
          <w:sz w:val="28"/>
          <w:szCs w:val="28"/>
        </w:rPr>
        <w:t xml:space="preserve"> И.О. Фамилия</w:t>
      </w:r>
    </w:p>
    <w:p w14:paraId="26E43CFA" w14:textId="77777777" w:rsidR="00BF5D5B" w:rsidRPr="009B2A0B" w:rsidRDefault="00BF5D5B" w:rsidP="00BF5D5B">
      <w:pPr>
        <w:spacing w:after="0" w:line="240" w:lineRule="auto"/>
        <w:rPr>
          <w:rFonts w:ascii="Times New Roman" w:hAnsi="Times New Roman" w:cs="Times New Roman"/>
          <w:sz w:val="28"/>
          <w:szCs w:val="28"/>
        </w:rPr>
      </w:pPr>
    </w:p>
    <w:p w14:paraId="1D041AA4" w14:textId="77777777" w:rsidR="00BF5D5B" w:rsidRPr="009B2A0B" w:rsidRDefault="00BF5D5B" w:rsidP="00BF5D5B">
      <w:pPr>
        <w:spacing w:after="0" w:line="240" w:lineRule="auto"/>
        <w:rPr>
          <w:rFonts w:ascii="Times New Roman" w:hAnsi="Times New Roman" w:cs="Times New Roman"/>
          <w:sz w:val="28"/>
          <w:szCs w:val="28"/>
        </w:rPr>
      </w:pPr>
    </w:p>
    <w:p w14:paraId="417EB48F" w14:textId="77777777" w:rsidR="00BF5D5B" w:rsidRPr="009B2A0B" w:rsidRDefault="00BF5D5B" w:rsidP="00BF5D5B">
      <w:pPr>
        <w:spacing w:after="0" w:line="240" w:lineRule="auto"/>
        <w:rPr>
          <w:rFonts w:ascii="Times New Roman" w:hAnsi="Times New Roman" w:cs="Times New Roman"/>
          <w:sz w:val="28"/>
          <w:szCs w:val="28"/>
        </w:rPr>
      </w:pPr>
    </w:p>
    <w:p w14:paraId="34E1A785" w14:textId="77777777" w:rsidR="00BF5D5B" w:rsidRPr="009B2A0B" w:rsidRDefault="00BF5D5B" w:rsidP="00BF5D5B">
      <w:pPr>
        <w:spacing w:after="0" w:line="240" w:lineRule="auto"/>
        <w:rPr>
          <w:rFonts w:ascii="Times New Roman" w:hAnsi="Times New Roman" w:cs="Times New Roman"/>
          <w:sz w:val="28"/>
          <w:szCs w:val="28"/>
        </w:rPr>
      </w:pPr>
    </w:p>
    <w:p w14:paraId="4FE45D6D" w14:textId="77777777" w:rsidR="00BF5D5B" w:rsidRPr="009B2A0B" w:rsidRDefault="00BF5D5B" w:rsidP="00BF5D5B">
      <w:pPr>
        <w:spacing w:after="0" w:line="240" w:lineRule="auto"/>
        <w:rPr>
          <w:rFonts w:ascii="Times New Roman" w:hAnsi="Times New Roman" w:cs="Times New Roman"/>
          <w:sz w:val="28"/>
          <w:szCs w:val="28"/>
        </w:rPr>
      </w:pPr>
    </w:p>
    <w:p w14:paraId="06E0FCB6" w14:textId="77777777" w:rsidR="00BF5D5B" w:rsidRPr="009B2A0B" w:rsidRDefault="00BF5D5B" w:rsidP="00BF5D5B">
      <w:pPr>
        <w:spacing w:after="0" w:line="240" w:lineRule="auto"/>
        <w:rPr>
          <w:rFonts w:ascii="Times New Roman" w:hAnsi="Times New Roman" w:cs="Times New Roman"/>
          <w:sz w:val="28"/>
          <w:szCs w:val="28"/>
        </w:rPr>
      </w:pPr>
    </w:p>
    <w:p w14:paraId="004B8AFE" w14:textId="77777777" w:rsidR="00BF5D5B" w:rsidRPr="009B2A0B" w:rsidRDefault="00BF5D5B" w:rsidP="00BF5D5B">
      <w:pPr>
        <w:spacing w:after="0" w:line="240" w:lineRule="auto"/>
        <w:rPr>
          <w:rFonts w:ascii="Times New Roman" w:hAnsi="Times New Roman" w:cs="Times New Roman"/>
          <w:sz w:val="28"/>
          <w:szCs w:val="28"/>
        </w:rPr>
      </w:pPr>
    </w:p>
    <w:p w14:paraId="6D1FE094" w14:textId="77777777" w:rsidR="00BF5D5B" w:rsidRPr="009B2A0B" w:rsidRDefault="00BF5D5B" w:rsidP="00BF5D5B">
      <w:pPr>
        <w:spacing w:after="0" w:line="240" w:lineRule="auto"/>
        <w:rPr>
          <w:rFonts w:ascii="Times New Roman" w:hAnsi="Times New Roman" w:cs="Times New Roman"/>
          <w:sz w:val="28"/>
          <w:szCs w:val="28"/>
        </w:rPr>
      </w:pPr>
    </w:p>
    <w:p w14:paraId="7AF77158" w14:textId="77777777" w:rsidR="00BF5D5B" w:rsidRPr="009B2A0B" w:rsidRDefault="00BF5D5B" w:rsidP="00BF5D5B">
      <w:pPr>
        <w:spacing w:after="0" w:line="240" w:lineRule="auto"/>
        <w:rPr>
          <w:rFonts w:ascii="Times New Roman" w:hAnsi="Times New Roman" w:cs="Times New Roman"/>
          <w:sz w:val="28"/>
          <w:szCs w:val="28"/>
        </w:rPr>
      </w:pPr>
    </w:p>
    <w:p w14:paraId="01C434A2" w14:textId="77777777" w:rsidR="00BF5D5B" w:rsidRPr="009B2A0B" w:rsidRDefault="00BF5D5B" w:rsidP="00BF5D5B">
      <w:pPr>
        <w:spacing w:after="0" w:line="240" w:lineRule="auto"/>
        <w:rPr>
          <w:rFonts w:ascii="Times New Roman" w:hAnsi="Times New Roman" w:cs="Times New Roman"/>
          <w:sz w:val="28"/>
          <w:szCs w:val="28"/>
        </w:rPr>
      </w:pPr>
    </w:p>
    <w:p w14:paraId="5F23E179" w14:textId="77777777" w:rsidR="00BF5D5B" w:rsidRPr="009B2A0B" w:rsidRDefault="00BF5D5B" w:rsidP="00BF5D5B">
      <w:pPr>
        <w:spacing w:after="0" w:line="240" w:lineRule="auto"/>
        <w:rPr>
          <w:rFonts w:ascii="Times New Roman" w:hAnsi="Times New Roman" w:cs="Times New Roman"/>
          <w:sz w:val="28"/>
          <w:szCs w:val="28"/>
        </w:rPr>
      </w:pPr>
    </w:p>
    <w:p w14:paraId="7E8DC8C1" w14:textId="77777777" w:rsidR="00BF5D5B" w:rsidRPr="009B2A0B" w:rsidRDefault="00BF5D5B" w:rsidP="00BF5D5B">
      <w:pPr>
        <w:spacing w:after="0" w:line="240" w:lineRule="auto"/>
        <w:rPr>
          <w:rFonts w:ascii="Times New Roman" w:hAnsi="Times New Roman" w:cs="Times New Roman"/>
          <w:sz w:val="28"/>
          <w:szCs w:val="28"/>
        </w:rPr>
      </w:pPr>
    </w:p>
    <w:p w14:paraId="205B973D" w14:textId="77777777" w:rsidR="00BF5D5B" w:rsidRPr="009B2A0B" w:rsidRDefault="00BF5D5B" w:rsidP="00BF5D5B">
      <w:pPr>
        <w:spacing w:after="0" w:line="240" w:lineRule="auto"/>
        <w:rPr>
          <w:rFonts w:ascii="Times New Roman" w:hAnsi="Times New Roman" w:cs="Times New Roman"/>
          <w:sz w:val="28"/>
          <w:szCs w:val="28"/>
        </w:rPr>
      </w:pPr>
    </w:p>
    <w:p w14:paraId="74C5D433" w14:textId="77777777" w:rsidR="00BF5D5B" w:rsidRPr="009B2A0B" w:rsidRDefault="00BF5D5B" w:rsidP="00BF5D5B">
      <w:pPr>
        <w:spacing w:after="0" w:line="240" w:lineRule="auto"/>
        <w:rPr>
          <w:rFonts w:ascii="Times New Roman" w:hAnsi="Times New Roman" w:cs="Times New Roman"/>
          <w:sz w:val="28"/>
          <w:szCs w:val="28"/>
        </w:rPr>
      </w:pPr>
    </w:p>
    <w:p w14:paraId="646AAEF2" w14:textId="77777777" w:rsidR="00BF5D5B" w:rsidRPr="009B2A0B" w:rsidRDefault="00BF5D5B" w:rsidP="00BF5D5B">
      <w:pPr>
        <w:spacing w:after="0" w:line="240" w:lineRule="auto"/>
        <w:rPr>
          <w:rFonts w:ascii="Times New Roman" w:hAnsi="Times New Roman" w:cs="Times New Roman"/>
          <w:sz w:val="28"/>
          <w:szCs w:val="28"/>
        </w:rPr>
      </w:pPr>
    </w:p>
    <w:p w14:paraId="6BC67505" w14:textId="77777777" w:rsidR="00BF5D5B" w:rsidRPr="009B2A0B" w:rsidRDefault="00BF5D5B" w:rsidP="00BF5D5B">
      <w:pPr>
        <w:spacing w:after="0" w:line="240" w:lineRule="auto"/>
        <w:rPr>
          <w:rFonts w:ascii="Times New Roman" w:hAnsi="Times New Roman" w:cs="Times New Roman"/>
          <w:sz w:val="28"/>
          <w:szCs w:val="28"/>
        </w:rPr>
      </w:pPr>
    </w:p>
    <w:p w14:paraId="37842B5E" w14:textId="77777777" w:rsidR="00BF5D5B" w:rsidRPr="009B2A0B" w:rsidRDefault="00BF5D5B" w:rsidP="00BF5D5B">
      <w:pPr>
        <w:spacing w:after="0" w:line="240" w:lineRule="auto"/>
        <w:rPr>
          <w:rFonts w:ascii="Times New Roman" w:hAnsi="Times New Roman" w:cs="Times New Roman"/>
          <w:sz w:val="28"/>
          <w:szCs w:val="28"/>
        </w:rPr>
      </w:pPr>
    </w:p>
    <w:p w14:paraId="64807403" w14:textId="77777777" w:rsidR="00BF5D5B" w:rsidRPr="009B2A0B" w:rsidRDefault="00BF5D5B" w:rsidP="00BF5D5B">
      <w:pPr>
        <w:spacing w:after="0" w:line="240" w:lineRule="auto"/>
        <w:rPr>
          <w:rFonts w:ascii="Times New Roman" w:hAnsi="Times New Roman" w:cs="Times New Roman"/>
          <w:sz w:val="28"/>
          <w:szCs w:val="28"/>
        </w:rPr>
      </w:pPr>
    </w:p>
    <w:p w14:paraId="2EEF8024" w14:textId="77777777" w:rsidR="00BF5D5B" w:rsidRPr="009B2A0B" w:rsidRDefault="00BF5D5B" w:rsidP="00BF5D5B">
      <w:pPr>
        <w:spacing w:after="0" w:line="240" w:lineRule="auto"/>
        <w:rPr>
          <w:rFonts w:ascii="Times New Roman" w:hAnsi="Times New Roman" w:cs="Times New Roman"/>
          <w:sz w:val="28"/>
          <w:szCs w:val="28"/>
        </w:rPr>
      </w:pPr>
    </w:p>
    <w:p w14:paraId="3513B1E1" w14:textId="77777777" w:rsidR="00BF5D5B" w:rsidRPr="009B2A0B" w:rsidRDefault="00BF5D5B" w:rsidP="00BF5D5B">
      <w:pPr>
        <w:spacing w:after="0" w:line="240" w:lineRule="auto"/>
        <w:rPr>
          <w:rFonts w:ascii="Times New Roman" w:hAnsi="Times New Roman" w:cs="Times New Roman"/>
          <w:sz w:val="28"/>
          <w:szCs w:val="28"/>
        </w:rPr>
      </w:pPr>
    </w:p>
    <w:p w14:paraId="4F9BE58C" w14:textId="77777777" w:rsidR="00BF5D5B" w:rsidRPr="009B2A0B" w:rsidRDefault="00BF5D5B" w:rsidP="00BF5D5B">
      <w:pPr>
        <w:spacing w:after="0" w:line="240" w:lineRule="auto"/>
        <w:rPr>
          <w:rFonts w:ascii="Times New Roman" w:hAnsi="Times New Roman" w:cs="Times New Roman"/>
          <w:sz w:val="28"/>
          <w:szCs w:val="28"/>
        </w:rPr>
      </w:pPr>
    </w:p>
    <w:p w14:paraId="2AC1F969" w14:textId="77777777" w:rsidR="00BF5D5B" w:rsidRPr="009B2A0B" w:rsidRDefault="00BF5D5B" w:rsidP="00BF5D5B">
      <w:pPr>
        <w:spacing w:after="0" w:line="240" w:lineRule="auto"/>
        <w:rPr>
          <w:rFonts w:ascii="Times New Roman" w:hAnsi="Times New Roman" w:cs="Times New Roman"/>
          <w:sz w:val="28"/>
          <w:szCs w:val="28"/>
        </w:rPr>
      </w:pPr>
    </w:p>
    <w:p w14:paraId="6E8A0AE8" w14:textId="77777777" w:rsidR="00BF5D5B" w:rsidRPr="009B2A0B" w:rsidRDefault="00BF5D5B" w:rsidP="00BF5D5B">
      <w:pPr>
        <w:spacing w:after="0" w:line="240" w:lineRule="auto"/>
        <w:rPr>
          <w:rFonts w:ascii="Times New Roman" w:hAnsi="Times New Roman" w:cs="Times New Roman"/>
          <w:sz w:val="28"/>
          <w:szCs w:val="28"/>
        </w:rPr>
      </w:pPr>
    </w:p>
    <w:p w14:paraId="40D15759" w14:textId="77777777" w:rsidR="00BF5D5B" w:rsidRPr="009B2A0B" w:rsidRDefault="00BF5D5B" w:rsidP="00BF5D5B">
      <w:pPr>
        <w:spacing w:after="0" w:line="240" w:lineRule="auto"/>
        <w:rPr>
          <w:rFonts w:ascii="Times New Roman" w:hAnsi="Times New Roman" w:cs="Times New Roman"/>
          <w:sz w:val="28"/>
          <w:szCs w:val="28"/>
        </w:rPr>
      </w:pPr>
    </w:p>
    <w:p w14:paraId="3A10CEEB" w14:textId="77777777" w:rsidR="00BF5D5B" w:rsidRPr="009B2A0B" w:rsidRDefault="00BF5D5B" w:rsidP="00BF5D5B">
      <w:pPr>
        <w:spacing w:after="0" w:line="240" w:lineRule="auto"/>
        <w:rPr>
          <w:rFonts w:ascii="Times New Roman" w:hAnsi="Times New Roman" w:cs="Times New Roman"/>
          <w:sz w:val="28"/>
          <w:szCs w:val="28"/>
        </w:rPr>
      </w:pPr>
    </w:p>
    <w:p w14:paraId="31DEE231" w14:textId="77777777" w:rsidR="00BF5D5B" w:rsidRPr="009B2A0B" w:rsidRDefault="00BF5D5B" w:rsidP="00BF5D5B">
      <w:pPr>
        <w:spacing w:after="0" w:line="240" w:lineRule="auto"/>
        <w:rPr>
          <w:rFonts w:ascii="Times New Roman" w:hAnsi="Times New Roman" w:cs="Times New Roman"/>
          <w:sz w:val="28"/>
          <w:szCs w:val="28"/>
        </w:rPr>
      </w:pPr>
    </w:p>
    <w:p w14:paraId="4E983CF4" w14:textId="77777777" w:rsidR="00BF5D5B" w:rsidRPr="009B2A0B" w:rsidRDefault="00BF5D5B" w:rsidP="00BF5D5B">
      <w:pPr>
        <w:spacing w:after="0" w:line="240" w:lineRule="auto"/>
        <w:rPr>
          <w:rFonts w:ascii="Times New Roman" w:hAnsi="Times New Roman" w:cs="Times New Roman"/>
          <w:sz w:val="28"/>
          <w:szCs w:val="28"/>
        </w:rPr>
      </w:pPr>
    </w:p>
    <w:p w14:paraId="41673D99" w14:textId="77777777" w:rsidR="00BF5D5B" w:rsidRPr="009B2A0B" w:rsidRDefault="00BF5D5B" w:rsidP="00BF5D5B">
      <w:pPr>
        <w:spacing w:after="0" w:line="240" w:lineRule="auto"/>
        <w:rPr>
          <w:rFonts w:ascii="Times New Roman" w:hAnsi="Times New Roman" w:cs="Times New Roman"/>
          <w:sz w:val="28"/>
          <w:szCs w:val="28"/>
        </w:rPr>
      </w:pPr>
    </w:p>
    <w:p w14:paraId="30B2F212"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Отп. 50 экз.:</w:t>
      </w:r>
    </w:p>
    <w:p w14:paraId="5BFD6E0F" w14:textId="77777777" w:rsidR="00BF5D5B" w:rsidRPr="009B2A0B" w:rsidRDefault="00BF5D5B" w:rsidP="00BF5D5B">
      <w:pPr>
        <w:spacing w:after="0" w:line="240" w:lineRule="auto"/>
        <w:rPr>
          <w:rFonts w:ascii="Times New Roman" w:hAnsi="Times New Roman" w:cs="Times New Roman"/>
          <w:sz w:val="28"/>
          <w:szCs w:val="28"/>
        </w:rPr>
      </w:pPr>
    </w:p>
    <w:p w14:paraId="24742744"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1 экз. – общий отдел</w:t>
      </w:r>
    </w:p>
    <w:p w14:paraId="1713322C" w14:textId="77777777" w:rsidR="00CD7C3B" w:rsidRPr="009B2A0B" w:rsidRDefault="00BF5D5B" w:rsidP="00CD7C3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2-50 экз. – руководителям структурных подразделений</w:t>
      </w:r>
    </w:p>
    <w:p w14:paraId="56788CFD" w14:textId="77777777" w:rsidR="00CD7C3B" w:rsidRPr="009B2A0B" w:rsidRDefault="00CD7C3B" w:rsidP="00CD7C3B">
      <w:pPr>
        <w:spacing w:after="0" w:line="240" w:lineRule="auto"/>
        <w:rPr>
          <w:rFonts w:ascii="Times New Roman" w:hAnsi="Times New Roman" w:cs="Times New Roman"/>
          <w:sz w:val="28"/>
          <w:szCs w:val="28"/>
        </w:rPr>
      </w:pPr>
    </w:p>
    <w:p w14:paraId="69C598EE" w14:textId="77777777" w:rsidR="00CD7C3B" w:rsidRPr="009B2A0B" w:rsidRDefault="00CD7C3B" w:rsidP="00CD7C3B">
      <w:pPr>
        <w:spacing w:after="0" w:line="240" w:lineRule="auto"/>
        <w:rPr>
          <w:rFonts w:ascii="Times New Roman" w:hAnsi="Times New Roman" w:cs="Times New Roman"/>
          <w:b/>
          <w:sz w:val="28"/>
          <w:szCs w:val="28"/>
        </w:rPr>
      </w:pPr>
      <w:r w:rsidRPr="009B2A0B">
        <w:rPr>
          <w:rFonts w:ascii="Times New Roman" w:hAnsi="Times New Roman" w:cs="Times New Roman"/>
          <w:b/>
          <w:sz w:val="28"/>
          <w:szCs w:val="28"/>
        </w:rPr>
        <w:t>Примечание:</w:t>
      </w:r>
    </w:p>
    <w:p w14:paraId="5C88C630" w14:textId="77777777" w:rsidR="00CD7C3B" w:rsidRPr="009B2A0B" w:rsidRDefault="00CD7C3B" w:rsidP="00CD7C3B">
      <w:pPr>
        <w:spacing w:after="0" w:line="240" w:lineRule="auto"/>
        <w:rPr>
          <w:rFonts w:ascii="Times New Roman" w:hAnsi="Times New Roman" w:cs="Times New Roman"/>
          <w:b/>
          <w:sz w:val="28"/>
          <w:szCs w:val="28"/>
        </w:rPr>
      </w:pPr>
      <w:r w:rsidRPr="009B2A0B">
        <w:rPr>
          <w:rFonts w:ascii="Times New Roman" w:hAnsi="Times New Roman" w:cs="Times New Roman"/>
          <w:b/>
          <w:sz w:val="28"/>
          <w:szCs w:val="28"/>
        </w:rPr>
        <w:t>Поле оборотной стороны приказа левое 10 мм, правое 30 мм</w:t>
      </w:r>
    </w:p>
    <w:p w14:paraId="06281694" w14:textId="77777777" w:rsidR="00493ECE" w:rsidRPr="009B2A0B" w:rsidRDefault="00CD7C3B" w:rsidP="00CD7C3B">
      <w:pPr>
        <w:spacing w:after="0" w:line="240" w:lineRule="auto"/>
        <w:rPr>
          <w:rFonts w:ascii="Times New Roman" w:hAnsi="Times New Roman" w:cs="Times New Roman"/>
          <w:sz w:val="28"/>
          <w:szCs w:val="28"/>
        </w:rPr>
        <w:sectPr w:rsidR="00493ECE" w:rsidRPr="009B2A0B" w:rsidSect="002E7A05">
          <w:pgSz w:w="11906" w:h="16838"/>
          <w:pgMar w:top="1134" w:right="567" w:bottom="1134" w:left="1701" w:header="709" w:footer="709" w:gutter="0"/>
          <w:cols w:space="708"/>
          <w:titlePg/>
          <w:docGrid w:linePitch="360"/>
        </w:sect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p>
    <w:p w14:paraId="4AF6D7E6" w14:textId="77777777" w:rsidR="00BF5D5B" w:rsidRPr="009B2A0B" w:rsidRDefault="00BF5D5B" w:rsidP="00493ECE">
      <w:pPr>
        <w:spacing w:after="0" w:line="240" w:lineRule="auto"/>
        <w:ind w:left="4247" w:firstLine="709"/>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lastRenderedPageBreak/>
        <w:t>Приложение №3</w:t>
      </w:r>
    </w:p>
    <w:p w14:paraId="7AC56BDE" w14:textId="77777777" w:rsidR="00BF5D5B" w:rsidRPr="009B2A0B" w:rsidRDefault="00BF5D5B" w:rsidP="00BF5D5B">
      <w:pPr>
        <w:spacing w:after="0" w:line="240" w:lineRule="auto"/>
        <w:ind w:left="4956"/>
        <w:rPr>
          <w:rFonts w:ascii="Times New Roman" w:eastAsia="Arial Unicode MS" w:hAnsi="Times New Roman" w:cs="Mangal"/>
          <w:kern w:val="3"/>
          <w:sz w:val="28"/>
          <w:szCs w:val="28"/>
          <w:lang w:eastAsia="zh-CN" w:bidi="hi-IN"/>
        </w:rPr>
      </w:pPr>
      <w:r w:rsidRPr="009B2A0B">
        <w:rPr>
          <w:rFonts w:ascii="Times New Roman" w:eastAsia="Arial Unicode MS" w:hAnsi="Times New Roman" w:cs="Mangal"/>
          <w:kern w:val="3"/>
          <w:sz w:val="28"/>
          <w:szCs w:val="28"/>
          <w:lang w:eastAsia="zh-CN" w:bidi="hi-IN"/>
        </w:rPr>
        <w:t>Образец оформления распоряжения</w:t>
      </w:r>
    </w:p>
    <w:p w14:paraId="02C81146" w14:textId="77777777" w:rsidR="00BF5D5B" w:rsidRPr="009B2A0B" w:rsidRDefault="00BF5D5B" w:rsidP="00BF5D5B">
      <w:pPr>
        <w:spacing w:after="0" w:line="240" w:lineRule="auto"/>
        <w:rPr>
          <w:rFonts w:ascii="Times New Roman" w:eastAsia="Arial Unicode MS" w:hAnsi="Times New Roman" w:cs="Mangal"/>
          <w:kern w:val="3"/>
          <w:sz w:val="28"/>
          <w:szCs w:val="28"/>
          <w:lang w:eastAsia="zh-CN" w:bidi="hi-IN"/>
        </w:rPr>
      </w:pPr>
    </w:p>
    <w:p w14:paraId="504B5404" w14:textId="77777777" w:rsidR="00BF5D5B" w:rsidRPr="009B2A0B" w:rsidRDefault="00BF5D5B" w:rsidP="00BF5D5B">
      <w:pPr>
        <w:spacing w:after="0" w:line="240" w:lineRule="auto"/>
        <w:rPr>
          <w:rFonts w:ascii="Times New Roman" w:eastAsia="Arial Unicode MS" w:hAnsi="Times New Roman" w:cs="Mangal"/>
          <w:kern w:val="3"/>
          <w:sz w:val="28"/>
          <w:szCs w:val="28"/>
          <w:lang w:eastAsia="zh-CN" w:bidi="hi-IN"/>
        </w:rPr>
      </w:pPr>
    </w:p>
    <w:p w14:paraId="74E2F006" w14:textId="77777777" w:rsidR="00493ECE" w:rsidRPr="009B2A0B" w:rsidRDefault="00493ECE" w:rsidP="00493ECE">
      <w:pPr>
        <w:spacing w:after="0" w:line="240" w:lineRule="auto"/>
        <w:jc w:val="center"/>
        <w:outlineLvl w:val="0"/>
        <w:rPr>
          <w:b/>
        </w:rPr>
      </w:pPr>
      <w:r w:rsidRPr="009B2A0B">
        <w:rPr>
          <w:b/>
        </w:rPr>
        <w:t>МИНИСТЕРСТВО ЦИФРОВОГО РАЗВИТИЯ,</w:t>
      </w:r>
    </w:p>
    <w:p w14:paraId="411F0D77" w14:textId="77777777" w:rsidR="00493ECE" w:rsidRPr="009B2A0B" w:rsidRDefault="00493ECE" w:rsidP="00493ECE">
      <w:pPr>
        <w:spacing w:after="0" w:line="240" w:lineRule="auto"/>
        <w:jc w:val="center"/>
        <w:outlineLvl w:val="0"/>
        <w:rPr>
          <w:b/>
        </w:rPr>
      </w:pPr>
      <w:r w:rsidRPr="009B2A0B">
        <w:rPr>
          <w:b/>
        </w:rPr>
        <w:t>СВЯЗИ И МАССОВЫХ КОММУНИКАЦИЙ РОССИЙСКОЙ ФЕДЕРАЦИИ</w:t>
      </w:r>
    </w:p>
    <w:p w14:paraId="5F546EA9" w14:textId="77777777" w:rsidR="00BF5D5B" w:rsidRPr="009B2A0B" w:rsidRDefault="00BF5D5B" w:rsidP="00BF5D5B">
      <w:pPr>
        <w:spacing w:after="0" w:line="240" w:lineRule="auto"/>
        <w:jc w:val="center"/>
        <w:outlineLvl w:val="0"/>
        <w:rPr>
          <w:rFonts w:ascii="Times New Roman" w:hAnsi="Times New Roman" w:cs="Times New Roman"/>
          <w:b/>
          <w:u w:val="single"/>
        </w:rPr>
      </w:pPr>
    </w:p>
    <w:p w14:paraId="452640D5" w14:textId="77777777" w:rsidR="00BF5D5B" w:rsidRPr="009B2A0B" w:rsidRDefault="00BF5D5B" w:rsidP="00BF5D5B">
      <w:pPr>
        <w:spacing w:after="0" w:line="240" w:lineRule="auto"/>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6791F362" w14:textId="77777777" w:rsidR="00BF5D5B" w:rsidRPr="009B2A0B" w:rsidRDefault="00BF5D5B" w:rsidP="00BF5D5B">
      <w:pPr>
        <w:spacing w:after="0" w:line="240" w:lineRule="auto"/>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6532E5CB" w14:textId="77777777" w:rsidR="00BF5D5B" w:rsidRPr="009B2A0B" w:rsidRDefault="00BF5D5B" w:rsidP="00BF5D5B">
      <w:pPr>
        <w:pBdr>
          <w:bottom w:val="single" w:sz="12" w:space="1" w:color="auto"/>
        </w:pBdr>
        <w:spacing w:after="0" w:line="240" w:lineRule="auto"/>
        <w:jc w:val="center"/>
        <w:outlineLvl w:val="0"/>
        <w:rPr>
          <w:rFonts w:ascii="Times New Roman" w:hAnsi="Times New Roman" w:cs="Times New Roman"/>
          <w:b/>
        </w:rPr>
      </w:pPr>
      <w:r w:rsidRPr="009B2A0B">
        <w:rPr>
          <w:rFonts w:ascii="Times New Roman" w:hAnsi="Times New Roman" w:cs="Times New Roman"/>
          <w:b/>
        </w:rPr>
        <w:t>(СПбГУТ)</w:t>
      </w:r>
    </w:p>
    <w:p w14:paraId="6CA68BDD" w14:textId="77777777" w:rsidR="00BF5D5B" w:rsidRPr="009B2A0B" w:rsidRDefault="00BF5D5B" w:rsidP="00BF5D5B">
      <w:pPr>
        <w:pBdr>
          <w:bottom w:val="single" w:sz="12" w:space="1" w:color="auto"/>
        </w:pBdr>
        <w:spacing w:after="0" w:line="240" w:lineRule="auto"/>
        <w:jc w:val="center"/>
        <w:outlineLvl w:val="0"/>
        <w:rPr>
          <w:rFonts w:ascii="Times New Roman" w:hAnsi="Times New Roman" w:cs="Times New Roman"/>
          <w:b/>
        </w:rPr>
      </w:pPr>
    </w:p>
    <w:p w14:paraId="4C50856F" w14:textId="77777777" w:rsidR="00BF5D5B" w:rsidRPr="009B2A0B" w:rsidRDefault="00BF5D5B" w:rsidP="00BF5D5B">
      <w:pPr>
        <w:spacing w:after="0" w:line="240" w:lineRule="auto"/>
        <w:jc w:val="center"/>
        <w:rPr>
          <w:rFonts w:ascii="Times New Roman" w:hAnsi="Times New Roman" w:cs="Times New Roman"/>
        </w:rPr>
      </w:pPr>
    </w:p>
    <w:p w14:paraId="481BDFBF" w14:textId="77777777" w:rsidR="00BF5D5B" w:rsidRPr="009B2A0B" w:rsidRDefault="00BF5D5B" w:rsidP="00BF5D5B">
      <w:pPr>
        <w:spacing w:after="0" w:line="240" w:lineRule="auto"/>
        <w:jc w:val="center"/>
        <w:rPr>
          <w:rFonts w:ascii="Times New Roman" w:hAnsi="Times New Roman" w:cs="Times New Roman"/>
          <w:b/>
          <w:sz w:val="24"/>
          <w:szCs w:val="24"/>
        </w:rPr>
      </w:pPr>
      <w:r w:rsidRPr="009B2A0B">
        <w:rPr>
          <w:rFonts w:ascii="Times New Roman" w:hAnsi="Times New Roman" w:cs="Times New Roman"/>
          <w:b/>
          <w:sz w:val="24"/>
          <w:szCs w:val="24"/>
        </w:rPr>
        <w:t>Р А С П О Р Я Ж Е Н И Е</w:t>
      </w:r>
    </w:p>
    <w:p w14:paraId="706375DB" w14:textId="77777777" w:rsidR="00BF5D5B" w:rsidRPr="009B2A0B" w:rsidRDefault="00BF5D5B" w:rsidP="00BF5D5B">
      <w:pPr>
        <w:spacing w:after="0" w:line="240" w:lineRule="auto"/>
        <w:jc w:val="center"/>
        <w:rPr>
          <w:rFonts w:ascii="Times New Roman" w:hAnsi="Times New Roman" w:cs="Times New Roman"/>
          <w:b/>
          <w:sz w:val="24"/>
          <w:szCs w:val="24"/>
        </w:rPr>
      </w:pPr>
    </w:p>
    <w:p w14:paraId="32AD39BC" w14:textId="77777777" w:rsidR="00BF5D5B" w:rsidRPr="009B2A0B" w:rsidRDefault="002C1DF3" w:rsidP="00BF5D5B">
      <w:pPr>
        <w:spacing w:after="0" w:line="240" w:lineRule="auto"/>
        <w:jc w:val="center"/>
        <w:rPr>
          <w:rFonts w:ascii="Times New Roman" w:hAnsi="Times New Roman" w:cs="Times New Roman"/>
        </w:rPr>
      </w:pPr>
      <w:r w:rsidRPr="009B2A0B">
        <w:rPr>
          <w:rFonts w:ascii="Times New Roman" w:hAnsi="Times New Roman" w:cs="Times New Roman"/>
        </w:rPr>
        <w:t>_________</w:t>
      </w:r>
      <w:r w:rsidR="00BF5D5B" w:rsidRPr="009B2A0B">
        <w:rPr>
          <w:rFonts w:ascii="Times New Roman" w:hAnsi="Times New Roman" w:cs="Times New Roman"/>
        </w:rPr>
        <w:t>________ 201     г</w:t>
      </w:r>
      <w:r w:rsidR="00BF5D5B" w:rsidRPr="009B2A0B">
        <w:rPr>
          <w:rFonts w:ascii="Times New Roman" w:hAnsi="Times New Roman" w:cs="Times New Roman"/>
          <w:b/>
        </w:rPr>
        <w:t>.                                                                                                 №</w:t>
      </w:r>
      <w:r w:rsidR="00BF5D5B" w:rsidRPr="009B2A0B">
        <w:rPr>
          <w:rFonts w:ascii="Times New Roman" w:hAnsi="Times New Roman" w:cs="Times New Roman"/>
        </w:rPr>
        <w:t xml:space="preserve"> __________</w:t>
      </w:r>
    </w:p>
    <w:p w14:paraId="3A8CBFC8" w14:textId="77777777" w:rsidR="00BF5D5B" w:rsidRPr="009B2A0B" w:rsidRDefault="00BF5D5B" w:rsidP="00BF5D5B">
      <w:pPr>
        <w:spacing w:after="0" w:line="240" w:lineRule="auto"/>
        <w:jc w:val="center"/>
        <w:rPr>
          <w:rFonts w:ascii="Times New Roman" w:hAnsi="Times New Roman" w:cs="Times New Roman"/>
        </w:rPr>
      </w:pPr>
    </w:p>
    <w:p w14:paraId="44A6375E" w14:textId="77777777" w:rsidR="00DF538F" w:rsidRPr="009B2A0B" w:rsidRDefault="00DF538F" w:rsidP="00BF5D5B">
      <w:pPr>
        <w:spacing w:after="0" w:line="240" w:lineRule="auto"/>
        <w:jc w:val="center"/>
        <w:rPr>
          <w:rFonts w:ascii="Times New Roman" w:hAnsi="Times New Roman" w:cs="Times New Roman"/>
          <w:sz w:val="28"/>
          <w:szCs w:val="28"/>
        </w:rPr>
      </w:pPr>
    </w:p>
    <w:p w14:paraId="37A6F794" w14:textId="77777777" w:rsidR="00BF5D5B" w:rsidRPr="009B2A0B" w:rsidRDefault="00BF5D5B" w:rsidP="00BF5D5B">
      <w:pPr>
        <w:spacing w:after="0" w:line="240" w:lineRule="auto"/>
        <w:rPr>
          <w:rFonts w:ascii="Times New Roman" w:hAnsi="Times New Roman" w:cs="Times New Roman"/>
          <w:sz w:val="28"/>
          <w:szCs w:val="28"/>
        </w:rPr>
      </w:pPr>
    </w:p>
    <w:p w14:paraId="1B74A7DC" w14:textId="77777777" w:rsidR="00BF5D5B" w:rsidRPr="009B2A0B" w:rsidRDefault="00BF5D5B" w:rsidP="00BF5D5B">
      <w:pPr>
        <w:spacing w:after="0" w:line="240" w:lineRule="auto"/>
        <w:rPr>
          <w:rFonts w:ascii="Times New Roman" w:hAnsi="Times New Roman" w:cs="Times New Roman"/>
          <w:sz w:val="28"/>
          <w:szCs w:val="28"/>
        </w:rPr>
      </w:pPr>
    </w:p>
    <w:p w14:paraId="65585426"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 проведении занятия по ознакомлению</w:t>
      </w:r>
    </w:p>
    <w:p w14:paraId="08A11C9C" w14:textId="77777777" w:rsidR="00BF5D5B" w:rsidRPr="009B2A0B" w:rsidRDefault="00714A85"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 и</w:t>
      </w:r>
      <w:r w:rsidR="00BF5D5B" w:rsidRPr="009B2A0B">
        <w:rPr>
          <w:rFonts w:ascii="Times New Roman" w:hAnsi="Times New Roman" w:cs="Times New Roman"/>
          <w:sz w:val="28"/>
          <w:szCs w:val="28"/>
        </w:rPr>
        <w:t>нструкцией по делопроизводству</w:t>
      </w:r>
    </w:p>
    <w:p w14:paraId="27D3483E" w14:textId="77777777" w:rsidR="00BF5D5B" w:rsidRPr="009B2A0B" w:rsidRDefault="00BF5D5B" w:rsidP="00BF5D5B">
      <w:pPr>
        <w:spacing w:after="0" w:line="240" w:lineRule="auto"/>
        <w:rPr>
          <w:rFonts w:ascii="Times New Roman" w:hAnsi="Times New Roman" w:cs="Times New Roman"/>
          <w:sz w:val="28"/>
          <w:szCs w:val="28"/>
        </w:rPr>
      </w:pPr>
    </w:p>
    <w:p w14:paraId="6F873582" w14:textId="77777777" w:rsidR="00BF5D5B" w:rsidRPr="009B2A0B" w:rsidRDefault="00BF5D5B" w:rsidP="00BF5D5B">
      <w:pPr>
        <w:spacing w:after="0" w:line="240" w:lineRule="auto"/>
        <w:rPr>
          <w:rFonts w:ascii="Times New Roman" w:hAnsi="Times New Roman" w:cs="Times New Roman"/>
          <w:sz w:val="28"/>
          <w:szCs w:val="28"/>
        </w:rPr>
      </w:pPr>
    </w:p>
    <w:p w14:paraId="311CA4E7"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 xml:space="preserve">В связи с утверждением </w:t>
      </w:r>
      <w:r w:rsidR="00714A85" w:rsidRPr="009B2A0B">
        <w:rPr>
          <w:rFonts w:ascii="Times New Roman" w:hAnsi="Times New Roman" w:cs="Times New Roman"/>
          <w:sz w:val="28"/>
          <w:szCs w:val="28"/>
        </w:rPr>
        <w:t xml:space="preserve">и введением в действие </w:t>
      </w:r>
      <w:r w:rsidRPr="009B2A0B">
        <w:rPr>
          <w:rFonts w:ascii="Times New Roman" w:hAnsi="Times New Roman" w:cs="Times New Roman"/>
          <w:sz w:val="28"/>
          <w:szCs w:val="28"/>
        </w:rPr>
        <w:t xml:space="preserve">новой редакции </w:t>
      </w:r>
      <w:r w:rsidR="00714A85" w:rsidRPr="009B2A0B">
        <w:rPr>
          <w:rFonts w:ascii="Times New Roman" w:hAnsi="Times New Roman" w:cs="Times New Roman"/>
          <w:sz w:val="28"/>
          <w:szCs w:val="28"/>
        </w:rPr>
        <w:t>и</w:t>
      </w:r>
      <w:r w:rsidR="00BB7547" w:rsidRPr="009B2A0B">
        <w:rPr>
          <w:rFonts w:ascii="Times New Roman" w:hAnsi="Times New Roman" w:cs="Times New Roman"/>
          <w:sz w:val="28"/>
          <w:szCs w:val="28"/>
        </w:rPr>
        <w:t>нструкции по делопроизводству</w:t>
      </w:r>
      <w:r w:rsidRPr="009B2A0B">
        <w:rPr>
          <w:rFonts w:ascii="Times New Roman" w:hAnsi="Times New Roman" w:cs="Times New Roman"/>
          <w:sz w:val="28"/>
          <w:szCs w:val="28"/>
        </w:rPr>
        <w:t>:</w:t>
      </w:r>
    </w:p>
    <w:p w14:paraId="32EF0251" w14:textId="77777777" w:rsidR="00BF5D5B" w:rsidRPr="009B2A0B" w:rsidRDefault="00BF5D5B" w:rsidP="00BF5D5B">
      <w:pPr>
        <w:spacing w:after="0" w:line="240" w:lineRule="auto"/>
        <w:jc w:val="both"/>
        <w:rPr>
          <w:rFonts w:ascii="Times New Roman" w:hAnsi="Times New Roman" w:cs="Times New Roman"/>
          <w:sz w:val="28"/>
          <w:szCs w:val="28"/>
        </w:rPr>
      </w:pPr>
    </w:p>
    <w:p w14:paraId="1638B372" w14:textId="77777777" w:rsidR="00BF5D5B" w:rsidRPr="009B2A0B" w:rsidRDefault="00BF5D5B" w:rsidP="00724ECC">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1. Провести 00.00.20</w:t>
      </w:r>
      <w:r w:rsidR="00784905">
        <w:rPr>
          <w:rFonts w:ascii="Times New Roman" w:hAnsi="Times New Roman" w:cs="Times New Roman"/>
          <w:sz w:val="28"/>
          <w:szCs w:val="28"/>
        </w:rPr>
        <w:t>25</w:t>
      </w:r>
      <w:r w:rsidRPr="009B2A0B">
        <w:rPr>
          <w:rFonts w:ascii="Times New Roman" w:hAnsi="Times New Roman" w:cs="Times New Roman"/>
          <w:sz w:val="28"/>
          <w:szCs w:val="28"/>
        </w:rPr>
        <w:t xml:space="preserve"> в 15.00 в аудитории № 554 обучающее занятие по ознакомлению с новой редакцией Инструкции по делопроизводству в СПбГУТ (ответственные – </w:t>
      </w:r>
      <w:r w:rsidR="00784905">
        <w:rPr>
          <w:rFonts w:ascii="Times New Roman" w:hAnsi="Times New Roman" w:cs="Times New Roman"/>
          <w:sz w:val="28"/>
          <w:szCs w:val="28"/>
        </w:rPr>
        <w:t>начальник АКУ</w:t>
      </w:r>
      <w:r w:rsidRPr="009B2A0B">
        <w:rPr>
          <w:rFonts w:ascii="Times New Roman" w:hAnsi="Times New Roman" w:cs="Times New Roman"/>
          <w:sz w:val="28"/>
          <w:szCs w:val="28"/>
        </w:rPr>
        <w:t xml:space="preserve"> и </w:t>
      </w:r>
      <w:r w:rsidR="00724ECC" w:rsidRPr="009B2A0B">
        <w:rPr>
          <w:rFonts w:ascii="Times New Roman" w:hAnsi="Times New Roman" w:cs="Times New Roman"/>
          <w:sz w:val="28"/>
          <w:szCs w:val="28"/>
        </w:rPr>
        <w:t>начальник Общего отдела</w:t>
      </w:r>
      <w:r w:rsidR="00784905">
        <w:rPr>
          <w:rFonts w:ascii="Times New Roman" w:hAnsi="Times New Roman" w:cs="Times New Roman"/>
          <w:sz w:val="28"/>
          <w:szCs w:val="28"/>
        </w:rPr>
        <w:t>)</w:t>
      </w:r>
      <w:r w:rsidRPr="009B2A0B">
        <w:rPr>
          <w:rFonts w:ascii="Times New Roman" w:hAnsi="Times New Roman" w:cs="Times New Roman"/>
          <w:sz w:val="28"/>
          <w:szCs w:val="28"/>
        </w:rPr>
        <w:t>.</w:t>
      </w:r>
    </w:p>
    <w:p w14:paraId="1848E3F9"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2. Руководителям структурных подразделений обеспечить явку на зан</w:t>
      </w:r>
      <w:r w:rsidR="00784905">
        <w:rPr>
          <w:rFonts w:ascii="Times New Roman" w:hAnsi="Times New Roman" w:cs="Times New Roman"/>
          <w:sz w:val="28"/>
          <w:szCs w:val="28"/>
        </w:rPr>
        <w:t xml:space="preserve">ятие работников, ответственных </w:t>
      </w:r>
      <w:r w:rsidRPr="009B2A0B">
        <w:rPr>
          <w:rFonts w:ascii="Times New Roman" w:hAnsi="Times New Roman" w:cs="Times New Roman"/>
          <w:sz w:val="28"/>
          <w:szCs w:val="28"/>
        </w:rPr>
        <w:t>за ведение делопроизводства.</w:t>
      </w:r>
    </w:p>
    <w:p w14:paraId="3F5E8CD7" w14:textId="77777777" w:rsidR="00BF5D5B" w:rsidRPr="009B2A0B" w:rsidRDefault="00BF5D5B" w:rsidP="00BF5D5B">
      <w:pPr>
        <w:spacing w:after="0" w:line="240" w:lineRule="auto"/>
        <w:rPr>
          <w:rFonts w:ascii="Times New Roman" w:hAnsi="Times New Roman" w:cs="Times New Roman"/>
          <w:sz w:val="28"/>
          <w:szCs w:val="28"/>
        </w:rPr>
      </w:pPr>
    </w:p>
    <w:p w14:paraId="294DF597" w14:textId="77777777" w:rsidR="00BF5D5B" w:rsidRPr="009B2A0B" w:rsidRDefault="00BF5D5B" w:rsidP="00BF5D5B">
      <w:pPr>
        <w:spacing w:after="0" w:line="240" w:lineRule="auto"/>
        <w:rPr>
          <w:rFonts w:ascii="Times New Roman" w:hAnsi="Times New Roman" w:cs="Times New Roman"/>
          <w:sz w:val="28"/>
          <w:szCs w:val="28"/>
        </w:rPr>
      </w:pPr>
    </w:p>
    <w:p w14:paraId="2ED36165" w14:textId="77777777" w:rsidR="00BF5D5B" w:rsidRPr="009B2A0B" w:rsidRDefault="00BF5D5B" w:rsidP="00BF5D5B">
      <w:pPr>
        <w:spacing w:after="0" w:line="240" w:lineRule="auto"/>
        <w:rPr>
          <w:rFonts w:ascii="Times New Roman" w:hAnsi="Times New Roman" w:cs="Times New Roman"/>
          <w:sz w:val="28"/>
          <w:szCs w:val="28"/>
        </w:rPr>
      </w:pPr>
    </w:p>
    <w:p w14:paraId="7E4C3ABA"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Ректор</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784905">
        <w:rPr>
          <w:rFonts w:ascii="Times New Roman" w:hAnsi="Times New Roman" w:cs="Times New Roman"/>
          <w:sz w:val="28"/>
          <w:szCs w:val="28"/>
        </w:rPr>
        <w:t xml:space="preserve"> И.О. Фамилия</w:t>
      </w:r>
    </w:p>
    <w:p w14:paraId="4D75E602" w14:textId="77777777" w:rsidR="00BF5D5B" w:rsidRPr="009B2A0B" w:rsidRDefault="00784905" w:rsidP="00BF5D5B">
      <w:pPr>
        <w:spacing w:after="0" w:line="240" w:lineRule="auto"/>
        <w:rPr>
          <w:rFonts w:ascii="Times New Roman" w:hAnsi="Times New Roman" w:cs="Times New Roman"/>
          <w:sz w:val="28"/>
          <w:szCs w:val="28"/>
        </w:rPr>
      </w:pPr>
      <w:r>
        <w:rPr>
          <w:rFonts w:ascii="Times New Roman" w:hAnsi="Times New Roman" w:cs="Times New Roman"/>
          <w:sz w:val="28"/>
          <w:szCs w:val="28"/>
        </w:rPr>
        <w:t>(И.о. ректора)</w:t>
      </w:r>
    </w:p>
    <w:p w14:paraId="3F05BF0E" w14:textId="77777777" w:rsidR="00BF5D5B" w:rsidRPr="009B2A0B" w:rsidRDefault="00BF5D5B" w:rsidP="00BF5D5B">
      <w:pPr>
        <w:spacing w:after="0" w:line="240" w:lineRule="auto"/>
        <w:rPr>
          <w:rFonts w:ascii="Times New Roman" w:hAnsi="Times New Roman" w:cs="Times New Roman"/>
          <w:sz w:val="28"/>
          <w:szCs w:val="28"/>
        </w:rPr>
      </w:pPr>
    </w:p>
    <w:p w14:paraId="5A7F5E3E" w14:textId="77777777" w:rsidR="00BF5D5B" w:rsidRPr="009B2A0B" w:rsidRDefault="00BF5D5B" w:rsidP="00BF5D5B">
      <w:pPr>
        <w:spacing w:after="0" w:line="240" w:lineRule="auto"/>
        <w:rPr>
          <w:rFonts w:ascii="Times New Roman" w:hAnsi="Times New Roman" w:cs="Times New Roman"/>
          <w:sz w:val="28"/>
          <w:szCs w:val="28"/>
        </w:rPr>
      </w:pPr>
    </w:p>
    <w:p w14:paraId="634F486A" w14:textId="77777777" w:rsidR="00BF5D5B" w:rsidRDefault="00BF5D5B" w:rsidP="00BF5D5B">
      <w:pPr>
        <w:spacing w:after="0" w:line="240" w:lineRule="auto"/>
        <w:rPr>
          <w:rFonts w:ascii="Times New Roman" w:hAnsi="Times New Roman" w:cs="Times New Roman"/>
          <w:sz w:val="28"/>
          <w:szCs w:val="28"/>
        </w:rPr>
      </w:pPr>
    </w:p>
    <w:p w14:paraId="7399E6D1" w14:textId="77777777" w:rsidR="00784905" w:rsidRPr="009B2A0B" w:rsidRDefault="00784905" w:rsidP="00BF5D5B">
      <w:pPr>
        <w:spacing w:after="0" w:line="240" w:lineRule="auto"/>
        <w:rPr>
          <w:rFonts w:ascii="Times New Roman" w:hAnsi="Times New Roman" w:cs="Times New Roman"/>
          <w:sz w:val="28"/>
          <w:szCs w:val="28"/>
        </w:rPr>
      </w:pPr>
    </w:p>
    <w:p w14:paraId="7238D7BC" w14:textId="77777777" w:rsidR="00BF5D5B" w:rsidRPr="009B2A0B" w:rsidRDefault="00BF5D5B" w:rsidP="00BF5D5B">
      <w:pPr>
        <w:spacing w:after="0" w:line="240" w:lineRule="auto"/>
        <w:rPr>
          <w:rFonts w:ascii="Times New Roman" w:hAnsi="Times New Roman" w:cs="Times New Roman"/>
          <w:sz w:val="28"/>
          <w:szCs w:val="28"/>
        </w:rPr>
      </w:pPr>
    </w:p>
    <w:p w14:paraId="09B93239" w14:textId="77777777" w:rsidR="00944186" w:rsidRPr="009B2A0B" w:rsidRDefault="00944186" w:rsidP="00BF5D5B">
      <w:pPr>
        <w:spacing w:after="0" w:line="240" w:lineRule="auto"/>
        <w:rPr>
          <w:rFonts w:ascii="Times New Roman" w:hAnsi="Times New Roman" w:cs="Times New Roman"/>
          <w:sz w:val="28"/>
          <w:szCs w:val="28"/>
        </w:rPr>
      </w:pPr>
    </w:p>
    <w:p w14:paraId="20C86FFA" w14:textId="77777777" w:rsidR="00BF5D5B" w:rsidRPr="009B2A0B" w:rsidRDefault="00BF5D5B" w:rsidP="00BF5D5B">
      <w:pPr>
        <w:spacing w:after="0" w:line="240" w:lineRule="auto"/>
        <w:rPr>
          <w:rFonts w:ascii="Times New Roman" w:hAnsi="Times New Roman" w:cs="Times New Roman"/>
          <w:sz w:val="28"/>
          <w:szCs w:val="28"/>
        </w:rPr>
      </w:pPr>
    </w:p>
    <w:p w14:paraId="447C974C" w14:textId="77777777" w:rsidR="00BF5D5B" w:rsidRPr="009B2A0B" w:rsidRDefault="00BF5D5B" w:rsidP="00BF5D5B">
      <w:pPr>
        <w:spacing w:after="0"/>
        <w:rPr>
          <w:rFonts w:ascii="Times New Roman" w:hAnsi="Times New Roman" w:cs="Times New Roman"/>
        </w:rPr>
      </w:pPr>
    </w:p>
    <w:p w14:paraId="7AC51167" w14:textId="77777777" w:rsidR="00AD6760" w:rsidRDefault="00784905" w:rsidP="00AD6760">
      <w:pPr>
        <w:spacing w:after="0" w:line="240" w:lineRule="auto"/>
        <w:rPr>
          <w:rFonts w:eastAsia="Arial Unicode MS" w:cs="Mangal"/>
          <w:kern w:val="3"/>
          <w:lang w:eastAsia="zh-CN" w:bidi="hi-IN"/>
        </w:rPr>
      </w:pPr>
      <w:r>
        <w:rPr>
          <w:rFonts w:eastAsia="Arial Unicode MS" w:cs="Mangal"/>
          <w:kern w:val="3"/>
          <w:lang w:eastAsia="zh-CN" w:bidi="hi-IN"/>
        </w:rPr>
        <w:t>Фамилия Имя Отчество</w:t>
      </w:r>
      <w:r w:rsidR="00EA63D0">
        <w:rPr>
          <w:rFonts w:eastAsia="Arial Unicode MS" w:cs="Mangal"/>
          <w:kern w:val="3"/>
          <w:lang w:eastAsia="zh-CN" w:bidi="hi-IN"/>
        </w:rPr>
        <w:t xml:space="preserve"> (исполнителя)</w:t>
      </w:r>
    </w:p>
    <w:p w14:paraId="7539919A" w14:textId="77777777" w:rsidR="00784905" w:rsidRPr="009B2A0B" w:rsidRDefault="00784905" w:rsidP="00AD6760">
      <w:pPr>
        <w:spacing w:after="0" w:line="240" w:lineRule="auto"/>
        <w:rPr>
          <w:rFonts w:eastAsia="Arial Unicode MS" w:cs="Mangal"/>
          <w:kern w:val="3"/>
          <w:lang w:eastAsia="zh-CN" w:bidi="hi-IN"/>
        </w:rPr>
      </w:pPr>
      <w:r>
        <w:rPr>
          <w:rFonts w:eastAsia="Arial Unicode MS" w:cs="Mangal"/>
          <w:kern w:val="3"/>
          <w:lang w:eastAsia="zh-CN" w:bidi="hi-IN"/>
        </w:rPr>
        <w:t>1234</w:t>
      </w:r>
    </w:p>
    <w:p w14:paraId="3C93C472"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4</w:t>
      </w:r>
    </w:p>
    <w:p w14:paraId="0BE41ADD"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ЛНА</w:t>
      </w:r>
    </w:p>
    <w:p w14:paraId="48E754C5"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(Должностной инструкции)</w:t>
      </w:r>
    </w:p>
    <w:p w14:paraId="6DABE427" w14:textId="77777777" w:rsidR="00BF5D5B" w:rsidRPr="009B2A0B" w:rsidRDefault="00BF5D5B" w:rsidP="00BF5D5B">
      <w:pPr>
        <w:spacing w:after="0" w:line="240" w:lineRule="auto"/>
        <w:ind w:left="4956"/>
        <w:rPr>
          <w:rFonts w:ascii="Times New Roman" w:hAnsi="Times New Roman" w:cs="Times New Roman"/>
          <w:sz w:val="28"/>
          <w:szCs w:val="28"/>
        </w:rPr>
      </w:pPr>
    </w:p>
    <w:p w14:paraId="765C9D28" w14:textId="77777777" w:rsidR="001641A2" w:rsidRPr="009B2A0B" w:rsidRDefault="001641A2" w:rsidP="00BF5D5B">
      <w:pPr>
        <w:spacing w:after="0" w:line="240" w:lineRule="auto"/>
        <w:ind w:left="4956"/>
        <w:rPr>
          <w:rFonts w:ascii="Times New Roman" w:hAnsi="Times New Roman" w:cs="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6"/>
        <w:gridCol w:w="6391"/>
      </w:tblGrid>
      <w:tr w:rsidR="00BF5D5B" w:rsidRPr="009B2A0B" w14:paraId="75731829" w14:textId="77777777" w:rsidTr="00A7759D">
        <w:trPr>
          <w:trHeight w:val="274"/>
        </w:trPr>
        <w:tc>
          <w:tcPr>
            <w:tcW w:w="3356" w:type="dxa"/>
            <w:vMerge w:val="restart"/>
            <w:vAlign w:val="center"/>
          </w:tcPr>
          <w:p w14:paraId="5A06046F"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noProof/>
                <w:sz w:val="24"/>
                <w:szCs w:val="24"/>
              </w:rPr>
              <w:drawing>
                <wp:inline distT="0" distB="0" distL="0" distR="0" wp14:anchorId="02267C19" wp14:editId="19738BBF">
                  <wp:extent cx="1477010" cy="576580"/>
                  <wp:effectExtent l="19050" t="0" r="889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1477010" cy="576580"/>
                          </a:xfrm>
                          <a:prstGeom prst="rect">
                            <a:avLst/>
                          </a:prstGeom>
                          <a:noFill/>
                          <a:ln w="9525">
                            <a:noFill/>
                            <a:miter lim="800000"/>
                            <a:headEnd/>
                            <a:tailEnd/>
                          </a:ln>
                        </pic:spPr>
                      </pic:pic>
                    </a:graphicData>
                  </a:graphic>
                </wp:inline>
              </w:drawing>
            </w:r>
          </w:p>
        </w:tc>
        <w:tc>
          <w:tcPr>
            <w:tcW w:w="6391" w:type="dxa"/>
            <w:tcBorders>
              <w:bottom w:val="single" w:sz="4" w:space="0" w:color="auto"/>
            </w:tcBorders>
          </w:tcPr>
          <w:p w14:paraId="33E50EBC" w14:textId="77777777" w:rsidR="00BF5D5B" w:rsidRPr="009B2A0B" w:rsidRDefault="00AD6760"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hAnsi="Times New Roman"/>
                <w:sz w:val="24"/>
                <w:szCs w:val="24"/>
              </w:rPr>
              <w:t>Министерство цифрового развития, связи и массовых коммуникаций Российской Федерации</w:t>
            </w:r>
          </w:p>
        </w:tc>
      </w:tr>
      <w:tr w:rsidR="00BF5D5B" w:rsidRPr="009B2A0B" w14:paraId="407A2F9B" w14:textId="77777777" w:rsidTr="00A7759D">
        <w:trPr>
          <w:trHeight w:val="1120"/>
        </w:trPr>
        <w:tc>
          <w:tcPr>
            <w:tcW w:w="3356" w:type="dxa"/>
            <w:vMerge/>
            <w:tcBorders>
              <w:bottom w:val="single" w:sz="4" w:space="0" w:color="000000"/>
            </w:tcBorders>
          </w:tcPr>
          <w:p w14:paraId="5B72E33D"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bottom w:val="single" w:sz="4" w:space="0" w:color="auto"/>
            </w:tcBorders>
          </w:tcPr>
          <w:p w14:paraId="61848F39" w14:textId="77777777" w:rsidR="00BF5D5B" w:rsidRPr="009B2A0B" w:rsidRDefault="00BB6E31" w:rsidP="00A7759D">
            <w:pPr>
              <w:widowControl w:val="0"/>
              <w:spacing w:after="0" w:line="240" w:lineRule="auto"/>
              <w:jc w:val="center"/>
              <w:rPr>
                <w:rFonts w:ascii="Times New Roman" w:eastAsia="Arial Unicode MS" w:hAnsi="Times New Roman"/>
                <w:bCs/>
                <w:sz w:val="24"/>
                <w:szCs w:val="24"/>
                <w:lang w:bidi="ru-RU"/>
              </w:rPr>
            </w:pPr>
            <w:r>
              <w:rPr>
                <w:rFonts w:ascii="Times New Roman" w:eastAsia="Arial Unicode MS" w:hAnsi="Times New Roman"/>
                <w:bCs/>
                <w:sz w:val="24"/>
                <w:szCs w:val="24"/>
                <w:lang w:bidi="ru-RU"/>
              </w:rPr>
              <w:t>ф</w:t>
            </w:r>
            <w:r w:rsidR="00BF5D5B" w:rsidRPr="009B2A0B">
              <w:rPr>
                <w:rFonts w:ascii="Times New Roman" w:eastAsia="Arial Unicode MS" w:hAnsi="Times New Roman"/>
                <w:bCs/>
                <w:sz w:val="24"/>
                <w:szCs w:val="24"/>
                <w:lang w:bidi="ru-RU"/>
              </w:rPr>
              <w:t>едеральное государственное образовательное бюджетное учреждение высшего профессионального образования</w:t>
            </w:r>
          </w:p>
          <w:p w14:paraId="35776569"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bCs/>
                <w:sz w:val="24"/>
                <w:szCs w:val="24"/>
                <w:lang w:bidi="ru-RU"/>
              </w:rPr>
              <w:t xml:space="preserve"> «Санкт-Петербургский государственный университет телекоммуникаций им. проф. М.А. Бонч-Бруевича»</w:t>
            </w:r>
          </w:p>
        </w:tc>
      </w:tr>
      <w:tr w:rsidR="00BF5D5B" w:rsidRPr="009B2A0B" w14:paraId="6CB7BF42" w14:textId="77777777" w:rsidTr="00A7759D">
        <w:trPr>
          <w:trHeight w:val="277"/>
        </w:trPr>
        <w:tc>
          <w:tcPr>
            <w:tcW w:w="3356" w:type="dxa"/>
            <w:vMerge/>
            <w:tcBorders>
              <w:bottom w:val="single" w:sz="4" w:space="0" w:color="000000"/>
            </w:tcBorders>
          </w:tcPr>
          <w:p w14:paraId="2A812B92"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bottom w:val="single" w:sz="4" w:space="0" w:color="auto"/>
            </w:tcBorders>
          </w:tcPr>
          <w:p w14:paraId="387146D9" w14:textId="77777777" w:rsidR="00BF5D5B" w:rsidRPr="009B2A0B" w:rsidRDefault="00BF5D5B" w:rsidP="00A7759D">
            <w:pPr>
              <w:widowControl w:val="0"/>
              <w:spacing w:after="0" w:line="240" w:lineRule="auto"/>
              <w:jc w:val="center"/>
              <w:rPr>
                <w:rFonts w:ascii="Times New Roman" w:eastAsia="Arial Unicode MS" w:hAnsi="Times New Roman"/>
                <w:bCs/>
                <w:sz w:val="24"/>
                <w:szCs w:val="24"/>
                <w:lang w:bidi="ru-RU"/>
              </w:rPr>
            </w:pPr>
            <w:r w:rsidRPr="009B2A0B">
              <w:rPr>
                <w:rFonts w:ascii="Times New Roman" w:eastAsia="Arial Unicode MS" w:hAnsi="Times New Roman"/>
                <w:bCs/>
                <w:sz w:val="24"/>
                <w:szCs w:val="24"/>
                <w:lang w:bidi="ru-RU"/>
              </w:rPr>
              <w:t>СИСТЕМА МЕНЕДЖМЕНТА КАЧЕСТВА</w:t>
            </w:r>
          </w:p>
        </w:tc>
      </w:tr>
      <w:tr w:rsidR="00BF5D5B" w:rsidRPr="009B2A0B" w14:paraId="2A864831" w14:textId="77777777" w:rsidTr="00A7759D">
        <w:trPr>
          <w:trHeight w:val="728"/>
        </w:trPr>
        <w:tc>
          <w:tcPr>
            <w:tcW w:w="3356" w:type="dxa"/>
            <w:vMerge/>
          </w:tcPr>
          <w:p w14:paraId="60312B4E"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bottom w:val="single" w:sz="4" w:space="0" w:color="auto"/>
            </w:tcBorders>
          </w:tcPr>
          <w:p w14:paraId="59573191" w14:textId="77777777" w:rsidR="00BF5D5B" w:rsidRPr="009B2A0B" w:rsidRDefault="00BF5D5B" w:rsidP="00A7759D">
            <w:pPr>
              <w:widowControl w:val="0"/>
              <w:spacing w:after="0" w:line="240" w:lineRule="auto"/>
              <w:jc w:val="center"/>
              <w:rPr>
                <w:rFonts w:ascii="Times New Roman" w:eastAsia="Arial Unicode MS" w:hAnsi="Times New Roman"/>
                <w:iCs/>
                <w:sz w:val="24"/>
                <w:szCs w:val="24"/>
                <w:lang w:bidi="ru-RU"/>
              </w:rPr>
            </w:pPr>
            <w:r w:rsidRPr="009B2A0B">
              <w:rPr>
                <w:rFonts w:ascii="Times New Roman" w:eastAsia="Arial Unicode MS" w:hAnsi="Times New Roman"/>
                <w:bCs/>
                <w:sz w:val="24"/>
                <w:szCs w:val="24"/>
                <w:lang w:bidi="ru-RU"/>
              </w:rPr>
              <w:t>Должностная инструкция</w:t>
            </w:r>
          </w:p>
          <w:p w14:paraId="0115668A"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sz w:val="24"/>
                <w:szCs w:val="24"/>
                <w:lang w:bidi="ru-RU"/>
              </w:rPr>
              <w:t>СПЕЦИАЛИСТА ПО УЧЕБНО-МЕТОДИЧЕСКОЙ РАБОТЕ</w:t>
            </w:r>
          </w:p>
          <w:p w14:paraId="2D0B6DF6"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r w:rsidRPr="009B2A0B">
              <w:rPr>
                <w:rFonts w:ascii="Times New Roman" w:eastAsia="Arial Unicode MS" w:hAnsi="Times New Roman"/>
                <w:sz w:val="24"/>
                <w:szCs w:val="24"/>
                <w:lang w:bidi="ru-RU"/>
              </w:rPr>
              <w:t>ИНСТИТУТА МАГИСТРАТУРЫ</w:t>
            </w:r>
          </w:p>
        </w:tc>
      </w:tr>
      <w:tr w:rsidR="00BF5D5B" w:rsidRPr="009B2A0B" w14:paraId="6F782D31" w14:textId="77777777" w:rsidTr="00A7759D">
        <w:trPr>
          <w:trHeight w:val="285"/>
        </w:trPr>
        <w:tc>
          <w:tcPr>
            <w:tcW w:w="3356" w:type="dxa"/>
            <w:vMerge/>
          </w:tcPr>
          <w:p w14:paraId="7C8C4C43" w14:textId="77777777" w:rsidR="00BF5D5B" w:rsidRPr="009B2A0B" w:rsidRDefault="00BF5D5B" w:rsidP="00A7759D">
            <w:pPr>
              <w:widowControl w:val="0"/>
              <w:spacing w:after="0" w:line="240" w:lineRule="auto"/>
              <w:jc w:val="center"/>
              <w:rPr>
                <w:rFonts w:ascii="Times New Roman" w:eastAsia="Arial Unicode MS" w:hAnsi="Times New Roman"/>
                <w:sz w:val="24"/>
                <w:szCs w:val="24"/>
                <w:lang w:bidi="ru-RU"/>
              </w:rPr>
            </w:pPr>
          </w:p>
        </w:tc>
        <w:tc>
          <w:tcPr>
            <w:tcW w:w="6391" w:type="dxa"/>
            <w:tcBorders>
              <w:top w:val="single" w:sz="4" w:space="0" w:color="auto"/>
            </w:tcBorders>
          </w:tcPr>
          <w:p w14:paraId="2D56A156" w14:textId="77777777" w:rsidR="00BF5D5B" w:rsidRPr="009B2A0B" w:rsidRDefault="00BF5D5B" w:rsidP="001B04F8">
            <w:pPr>
              <w:keepNext/>
              <w:keepLines/>
              <w:widowControl w:val="0"/>
              <w:spacing w:after="0" w:line="240" w:lineRule="auto"/>
              <w:jc w:val="center"/>
              <w:outlineLvl w:val="0"/>
              <w:rPr>
                <w:rFonts w:ascii="Times New Roman" w:eastAsia="Arial Unicode MS" w:hAnsi="Times New Roman"/>
                <w:sz w:val="24"/>
                <w:szCs w:val="24"/>
                <w:vertAlign w:val="superscript"/>
                <w:lang w:bidi="ru-RU"/>
              </w:rPr>
            </w:pPr>
            <w:r w:rsidRPr="009B2A0B">
              <w:rPr>
                <w:rFonts w:ascii="Times New Roman" w:eastAsia="Arial Unicode MS" w:hAnsi="Times New Roman"/>
                <w:sz w:val="24"/>
                <w:szCs w:val="24"/>
                <w:lang w:val="en-US" w:bidi="ru-RU"/>
              </w:rPr>
              <w:t>X</w:t>
            </w:r>
            <w:r w:rsidRPr="009B2A0B">
              <w:rPr>
                <w:rFonts w:ascii="Times New Roman" w:eastAsia="Arial Unicode MS" w:hAnsi="Times New Roman"/>
                <w:sz w:val="24"/>
                <w:szCs w:val="24"/>
                <w:lang w:bidi="ru-RU"/>
              </w:rPr>
              <w:t>.ДИ.-01-20</w:t>
            </w:r>
            <w:r w:rsidR="001B04F8" w:rsidRPr="009B2A0B">
              <w:rPr>
                <w:rFonts w:ascii="Times New Roman" w:eastAsia="Arial Unicode MS" w:hAnsi="Times New Roman"/>
                <w:sz w:val="24"/>
                <w:szCs w:val="24"/>
                <w:lang w:bidi="ru-RU"/>
              </w:rPr>
              <w:t>21</w:t>
            </w:r>
          </w:p>
        </w:tc>
      </w:tr>
    </w:tbl>
    <w:p w14:paraId="706A9F8B" w14:textId="77777777" w:rsidR="00BF5D5B" w:rsidRPr="009B2A0B" w:rsidRDefault="00BF5D5B" w:rsidP="00BF5D5B">
      <w:pPr>
        <w:spacing w:after="0"/>
        <w:rPr>
          <w:vanish/>
        </w:rPr>
      </w:pPr>
    </w:p>
    <w:tbl>
      <w:tblPr>
        <w:tblpPr w:leftFromText="180" w:rightFromText="180" w:vertAnchor="text" w:tblpX="4361" w:tblpY="1"/>
        <w:tblOverlap w:val="never"/>
        <w:tblW w:w="0" w:type="auto"/>
        <w:tblLook w:val="04A0" w:firstRow="1" w:lastRow="0" w:firstColumn="1" w:lastColumn="0" w:noHBand="0" w:noVBand="1"/>
      </w:tblPr>
      <w:tblGrid>
        <w:gridCol w:w="6062"/>
      </w:tblGrid>
      <w:tr w:rsidR="00BF5D5B" w:rsidRPr="009B2A0B" w14:paraId="30A14F5D" w14:textId="77777777" w:rsidTr="00A7759D">
        <w:tc>
          <w:tcPr>
            <w:tcW w:w="6062" w:type="dxa"/>
            <w:vAlign w:val="center"/>
          </w:tcPr>
          <w:p w14:paraId="45778351" w14:textId="77777777" w:rsidR="00BF5D5B" w:rsidRPr="009B2A0B" w:rsidRDefault="00BF5D5B" w:rsidP="00A7759D">
            <w:pPr>
              <w:widowControl w:val="0"/>
              <w:spacing w:after="0" w:line="240" w:lineRule="auto"/>
              <w:jc w:val="right"/>
              <w:rPr>
                <w:rFonts w:ascii="Times New Roman" w:eastAsia="Arial Unicode MS" w:hAnsi="Times New Roman"/>
                <w:bCs/>
                <w:i/>
                <w:sz w:val="28"/>
                <w:szCs w:val="28"/>
                <w:shd w:val="clear" w:color="auto" w:fill="FFFFFF"/>
                <w:lang w:bidi="ru-RU"/>
              </w:rPr>
            </w:pPr>
          </w:p>
          <w:p w14:paraId="14F5A2F4" w14:textId="77777777" w:rsidR="00BF5D5B" w:rsidRPr="009B2A0B" w:rsidRDefault="00BF5D5B" w:rsidP="005D611E">
            <w:pPr>
              <w:widowControl w:val="0"/>
              <w:spacing w:after="0" w:line="240" w:lineRule="auto"/>
              <w:jc w:val="right"/>
              <w:rPr>
                <w:rFonts w:ascii="Times New Roman" w:eastAsia="Arial Unicode MS" w:hAnsi="Times New Roman"/>
                <w:bCs/>
                <w:i/>
                <w:sz w:val="28"/>
                <w:szCs w:val="28"/>
                <w:shd w:val="clear" w:color="auto" w:fill="FFFFFF"/>
                <w:lang w:bidi="ru-RU"/>
              </w:rPr>
            </w:pPr>
          </w:p>
          <w:p w14:paraId="2E792D07" w14:textId="77777777" w:rsidR="00BF5D5B" w:rsidRPr="009B2A0B" w:rsidRDefault="00BF5D5B" w:rsidP="005D611E">
            <w:pPr>
              <w:widowControl w:val="0"/>
              <w:spacing w:after="0" w:line="240" w:lineRule="auto"/>
              <w:ind w:left="709"/>
              <w:rPr>
                <w:rFonts w:ascii="Times New Roman" w:eastAsia="Arial Unicode MS" w:hAnsi="Times New Roman"/>
                <w:bCs/>
                <w:i/>
                <w:sz w:val="28"/>
                <w:szCs w:val="28"/>
                <w:shd w:val="clear" w:color="auto" w:fill="FFFFFF"/>
                <w:lang w:bidi="ru-RU"/>
              </w:rPr>
            </w:pPr>
          </w:p>
          <w:p w14:paraId="79C13CD5" w14:textId="77777777" w:rsidR="00BF5D5B" w:rsidRPr="009B2A0B" w:rsidRDefault="00BF5D5B" w:rsidP="005D611E">
            <w:pPr>
              <w:widowControl w:val="0"/>
              <w:spacing w:after="0" w:line="240" w:lineRule="auto"/>
              <w:ind w:left="709"/>
              <w:rPr>
                <w:rFonts w:ascii="Times New Roman" w:eastAsia="Arial Unicode MS" w:hAnsi="Times New Roman"/>
                <w:sz w:val="28"/>
                <w:szCs w:val="28"/>
                <w:shd w:val="clear" w:color="auto" w:fill="FFFFFF"/>
                <w:lang w:bidi="ru-RU"/>
              </w:rPr>
            </w:pPr>
            <w:r w:rsidRPr="009B2A0B">
              <w:rPr>
                <w:rFonts w:ascii="Times New Roman" w:eastAsia="Arial Unicode MS" w:hAnsi="Times New Roman"/>
                <w:sz w:val="28"/>
                <w:szCs w:val="28"/>
                <w:shd w:val="clear" w:color="auto" w:fill="FFFFFF"/>
                <w:lang w:bidi="ru-RU"/>
              </w:rPr>
              <w:t>УТВЕРЖДАЮ</w:t>
            </w:r>
          </w:p>
          <w:p w14:paraId="0547A8AD" w14:textId="77777777" w:rsidR="005D611E" w:rsidRPr="009B2A0B" w:rsidRDefault="005D611E" w:rsidP="005D611E">
            <w:pPr>
              <w:widowControl w:val="0"/>
              <w:spacing w:after="0" w:line="240" w:lineRule="auto"/>
              <w:ind w:left="709"/>
              <w:rPr>
                <w:rFonts w:ascii="Times New Roman" w:eastAsia="Arial Unicode MS" w:hAnsi="Times New Roman"/>
                <w:bCs/>
                <w:sz w:val="28"/>
                <w:szCs w:val="28"/>
                <w:shd w:val="clear" w:color="auto" w:fill="FFFFFF"/>
                <w:lang w:bidi="ru-RU"/>
              </w:rPr>
            </w:pPr>
          </w:p>
          <w:p w14:paraId="291E9A8A" w14:textId="77777777" w:rsidR="005D611E" w:rsidRPr="009B2A0B" w:rsidRDefault="00BF5D5B" w:rsidP="005D611E">
            <w:pPr>
              <w:widowControl w:val="0"/>
              <w:spacing w:after="0" w:line="240" w:lineRule="auto"/>
              <w:ind w:left="709" w:right="601"/>
              <w:rPr>
                <w:rFonts w:ascii="Times New Roman" w:eastAsia="Arial Unicode MS" w:hAnsi="Times New Roman"/>
                <w:sz w:val="28"/>
                <w:szCs w:val="28"/>
                <w:shd w:val="clear" w:color="auto" w:fill="FFFFFF"/>
                <w:lang w:bidi="ru-RU"/>
              </w:rPr>
            </w:pPr>
            <w:r w:rsidRPr="009B2A0B">
              <w:rPr>
                <w:rFonts w:ascii="Times New Roman" w:eastAsia="Arial Unicode MS" w:hAnsi="Times New Roman"/>
                <w:sz w:val="28"/>
                <w:szCs w:val="28"/>
                <w:shd w:val="clear" w:color="auto" w:fill="FFFFFF"/>
                <w:lang w:bidi="ru-RU"/>
              </w:rPr>
              <w:t>Ректор</w:t>
            </w:r>
          </w:p>
          <w:p w14:paraId="161B619F" w14:textId="77777777" w:rsidR="005D611E" w:rsidRPr="009B2A0B" w:rsidRDefault="005D611E" w:rsidP="005D611E">
            <w:pPr>
              <w:widowControl w:val="0"/>
              <w:spacing w:after="0" w:line="240" w:lineRule="auto"/>
              <w:ind w:left="709" w:right="601"/>
              <w:rPr>
                <w:rFonts w:ascii="Times New Roman" w:eastAsia="Arial Unicode MS" w:hAnsi="Times New Roman"/>
                <w:sz w:val="28"/>
                <w:szCs w:val="28"/>
                <w:shd w:val="clear" w:color="auto" w:fill="FFFFFF"/>
                <w:lang w:bidi="ru-RU"/>
              </w:rPr>
            </w:pPr>
          </w:p>
          <w:p w14:paraId="337CE129" w14:textId="77777777" w:rsidR="00BF5D5B" w:rsidRPr="009B2A0B" w:rsidRDefault="00BF5D5B" w:rsidP="005D611E">
            <w:pPr>
              <w:widowControl w:val="0"/>
              <w:spacing w:after="0" w:line="240" w:lineRule="auto"/>
              <w:ind w:left="709" w:right="601"/>
              <w:rPr>
                <w:rFonts w:ascii="Times New Roman" w:eastAsia="Arial Unicode MS" w:hAnsi="Times New Roman"/>
                <w:b/>
                <w:bCs/>
                <w:i/>
                <w:sz w:val="28"/>
                <w:szCs w:val="28"/>
                <w:shd w:val="clear" w:color="auto" w:fill="FFFFFF"/>
                <w:lang w:bidi="ru-RU"/>
              </w:rPr>
            </w:pPr>
            <w:r w:rsidRPr="009B2A0B">
              <w:rPr>
                <w:rFonts w:ascii="Times New Roman" w:eastAsia="Arial Unicode MS" w:hAnsi="Times New Roman"/>
                <w:sz w:val="28"/>
                <w:szCs w:val="28"/>
                <w:shd w:val="clear" w:color="auto" w:fill="FFFFFF"/>
                <w:lang w:bidi="ru-RU"/>
              </w:rPr>
              <w:t>_______________</w:t>
            </w:r>
            <w:r w:rsidR="00784905">
              <w:rPr>
                <w:rFonts w:ascii="Times New Roman" w:eastAsia="Arial Unicode MS" w:hAnsi="Times New Roman"/>
                <w:sz w:val="28"/>
                <w:szCs w:val="28"/>
                <w:shd w:val="clear" w:color="auto" w:fill="FFFFFF"/>
                <w:lang w:bidi="ru-RU"/>
              </w:rPr>
              <w:t>И.О. Фамилия</w:t>
            </w:r>
          </w:p>
          <w:p w14:paraId="58D6B7E9" w14:textId="77777777" w:rsidR="00BF5D5B" w:rsidRPr="009B2A0B" w:rsidRDefault="00BF5D5B" w:rsidP="005D611E">
            <w:pPr>
              <w:widowControl w:val="0"/>
              <w:spacing w:after="0" w:line="240" w:lineRule="auto"/>
              <w:ind w:left="709"/>
              <w:rPr>
                <w:rFonts w:ascii="Times New Roman" w:eastAsia="Arial Unicode MS" w:hAnsi="Times New Roman"/>
                <w:b/>
                <w:bCs/>
                <w:sz w:val="28"/>
                <w:szCs w:val="28"/>
                <w:shd w:val="clear" w:color="auto" w:fill="FFFFFF"/>
                <w:lang w:bidi="ru-RU"/>
              </w:rPr>
            </w:pPr>
            <w:r w:rsidRPr="009B2A0B">
              <w:rPr>
                <w:rFonts w:ascii="Times New Roman" w:eastAsia="Arial Unicode MS" w:hAnsi="Times New Roman"/>
                <w:sz w:val="28"/>
                <w:szCs w:val="28"/>
                <w:shd w:val="clear" w:color="auto" w:fill="FFFFFF"/>
                <w:lang w:bidi="ru-RU"/>
              </w:rPr>
              <w:t>___</w:t>
            </w:r>
            <w:r w:rsidR="002C1DF3" w:rsidRPr="009B2A0B">
              <w:rPr>
                <w:rFonts w:ascii="Times New Roman" w:eastAsia="Arial Unicode MS" w:hAnsi="Times New Roman"/>
                <w:sz w:val="28"/>
                <w:szCs w:val="28"/>
                <w:shd w:val="clear" w:color="auto" w:fill="FFFFFF"/>
                <w:lang w:bidi="ru-RU"/>
              </w:rPr>
              <w:t>_</w:t>
            </w:r>
            <w:r w:rsidRPr="009B2A0B">
              <w:rPr>
                <w:rFonts w:ascii="Times New Roman" w:eastAsia="Arial Unicode MS" w:hAnsi="Times New Roman"/>
                <w:sz w:val="28"/>
                <w:szCs w:val="28"/>
                <w:shd w:val="clear" w:color="auto" w:fill="FFFFFF"/>
                <w:lang w:bidi="ru-RU"/>
              </w:rPr>
              <w:t>__________________ 20</w:t>
            </w:r>
            <w:r w:rsidR="00784905">
              <w:rPr>
                <w:rFonts w:ascii="Times New Roman" w:eastAsia="Arial Unicode MS" w:hAnsi="Times New Roman"/>
                <w:sz w:val="28"/>
                <w:szCs w:val="28"/>
                <w:shd w:val="clear" w:color="auto" w:fill="FFFFFF"/>
                <w:lang w:bidi="ru-RU"/>
              </w:rPr>
              <w:t>21</w:t>
            </w:r>
            <w:r w:rsidRPr="009B2A0B">
              <w:rPr>
                <w:rFonts w:ascii="Times New Roman" w:eastAsia="Arial Unicode MS" w:hAnsi="Times New Roman"/>
                <w:sz w:val="28"/>
                <w:szCs w:val="28"/>
                <w:shd w:val="clear" w:color="auto" w:fill="FFFFFF"/>
                <w:lang w:bidi="ru-RU"/>
              </w:rPr>
              <w:t xml:space="preserve"> г.</w:t>
            </w:r>
          </w:p>
          <w:p w14:paraId="405A5391" w14:textId="77777777" w:rsidR="00BF5D5B" w:rsidRPr="009B2A0B" w:rsidRDefault="00BF5D5B" w:rsidP="00A7759D">
            <w:pPr>
              <w:widowControl w:val="0"/>
              <w:spacing w:after="0" w:line="240" w:lineRule="auto"/>
              <w:jc w:val="center"/>
              <w:rPr>
                <w:rFonts w:ascii="Times New Roman" w:eastAsia="Arial Unicode MS" w:hAnsi="Times New Roman"/>
                <w:b/>
                <w:bCs/>
                <w:sz w:val="28"/>
                <w:szCs w:val="28"/>
                <w:shd w:val="clear" w:color="auto" w:fill="FFFFFF"/>
                <w:lang w:bidi="ru-RU"/>
              </w:rPr>
            </w:pPr>
          </w:p>
          <w:p w14:paraId="6444A70F" w14:textId="77777777" w:rsidR="00BF5D5B" w:rsidRPr="009B2A0B" w:rsidRDefault="00BF5D5B" w:rsidP="00A7759D">
            <w:pPr>
              <w:widowControl w:val="0"/>
              <w:spacing w:after="0" w:line="240" w:lineRule="auto"/>
              <w:jc w:val="right"/>
              <w:rPr>
                <w:rFonts w:ascii="Times New Roman" w:eastAsia="Arial Unicode MS" w:hAnsi="Times New Roman"/>
                <w:b/>
                <w:bCs/>
                <w:sz w:val="28"/>
                <w:szCs w:val="28"/>
                <w:shd w:val="clear" w:color="auto" w:fill="FFFFFF"/>
                <w:lang w:bidi="ru-RU"/>
              </w:rPr>
            </w:pPr>
          </w:p>
          <w:p w14:paraId="38C9CBEF" w14:textId="77777777" w:rsidR="00BF5D5B" w:rsidRPr="009B2A0B" w:rsidRDefault="00BF5D5B" w:rsidP="00A7759D">
            <w:pPr>
              <w:widowControl w:val="0"/>
              <w:spacing w:after="0" w:line="240" w:lineRule="auto"/>
              <w:jc w:val="right"/>
              <w:rPr>
                <w:rFonts w:ascii="Times New Roman" w:eastAsia="Arial Unicode MS" w:hAnsi="Times New Roman"/>
                <w:b/>
                <w:bCs/>
                <w:sz w:val="28"/>
                <w:szCs w:val="28"/>
                <w:shd w:val="clear" w:color="auto" w:fill="FFFFFF"/>
                <w:lang w:bidi="ru-RU"/>
              </w:rPr>
            </w:pPr>
          </w:p>
        </w:tc>
      </w:tr>
    </w:tbl>
    <w:p w14:paraId="376E7DD3" w14:textId="77777777" w:rsidR="00BF5D5B" w:rsidRPr="009B2A0B" w:rsidRDefault="00BF5D5B" w:rsidP="00BF5D5B">
      <w:pPr>
        <w:widowControl w:val="0"/>
        <w:spacing w:after="0" w:line="240" w:lineRule="auto"/>
        <w:rPr>
          <w:rFonts w:ascii="Times New Roman" w:eastAsia="Times New Roman" w:hAnsi="Times New Roman"/>
          <w:b/>
          <w:bCs/>
          <w:sz w:val="30"/>
          <w:szCs w:val="30"/>
          <w:shd w:val="clear" w:color="auto" w:fill="FFFFFF"/>
        </w:rPr>
      </w:pPr>
    </w:p>
    <w:p w14:paraId="24DDD5BB" w14:textId="77777777" w:rsidR="00BF5D5B" w:rsidRPr="009B2A0B" w:rsidRDefault="00BF5D5B" w:rsidP="00BF5D5B">
      <w:pPr>
        <w:widowControl w:val="0"/>
        <w:spacing w:before="60" w:after="2220" w:line="360" w:lineRule="auto"/>
        <w:jc w:val="right"/>
        <w:rPr>
          <w:rFonts w:ascii="Times New Roman" w:eastAsia="Times New Roman" w:hAnsi="Times New Roman"/>
          <w:b/>
          <w:i/>
          <w:sz w:val="30"/>
          <w:szCs w:val="30"/>
        </w:rPr>
      </w:pPr>
    </w:p>
    <w:p w14:paraId="6D5D24BF" w14:textId="77777777" w:rsidR="00BF5D5B" w:rsidRPr="009B2A0B" w:rsidRDefault="00BF5D5B" w:rsidP="00BF5D5B">
      <w:pPr>
        <w:keepNext/>
        <w:keepLines/>
        <w:widowControl w:val="0"/>
        <w:spacing w:after="0"/>
        <w:jc w:val="center"/>
        <w:outlineLvl w:val="0"/>
        <w:rPr>
          <w:rFonts w:ascii="Times New Roman" w:eastAsia="Times New Roman" w:hAnsi="Times New Roman"/>
          <w:b/>
          <w:bCs/>
          <w:sz w:val="30"/>
          <w:szCs w:val="30"/>
        </w:rPr>
      </w:pPr>
    </w:p>
    <w:p w14:paraId="2957ADF9" w14:textId="77777777" w:rsidR="00BF5D5B" w:rsidRPr="009B2A0B" w:rsidRDefault="00BF5D5B" w:rsidP="00BF5D5B">
      <w:pPr>
        <w:keepNext/>
        <w:keepLines/>
        <w:widowControl w:val="0"/>
        <w:spacing w:after="0"/>
        <w:jc w:val="center"/>
        <w:outlineLvl w:val="0"/>
        <w:rPr>
          <w:rFonts w:ascii="Times New Roman" w:eastAsia="Times New Roman" w:hAnsi="Times New Roman"/>
          <w:bCs/>
          <w:sz w:val="28"/>
          <w:szCs w:val="28"/>
        </w:rPr>
      </w:pPr>
    </w:p>
    <w:p w14:paraId="23B9E33B" w14:textId="77777777" w:rsidR="00BF5D5B" w:rsidRPr="009B2A0B" w:rsidRDefault="00BF5D5B" w:rsidP="00BF5D5B">
      <w:pPr>
        <w:widowControl w:val="0"/>
        <w:spacing w:after="0"/>
        <w:jc w:val="center"/>
        <w:rPr>
          <w:rFonts w:ascii="Times New Roman" w:eastAsia="Times New Roman" w:hAnsi="Times New Roman"/>
          <w:b/>
          <w:bCs/>
          <w:iCs/>
          <w:sz w:val="28"/>
          <w:szCs w:val="28"/>
        </w:rPr>
      </w:pPr>
      <w:r w:rsidRPr="009B2A0B">
        <w:rPr>
          <w:rFonts w:ascii="Times New Roman" w:eastAsia="Times New Roman" w:hAnsi="Times New Roman"/>
          <w:b/>
          <w:bCs/>
          <w:iCs/>
          <w:sz w:val="28"/>
          <w:szCs w:val="28"/>
        </w:rPr>
        <w:t>Должностная инструкция</w:t>
      </w:r>
    </w:p>
    <w:p w14:paraId="2D4F03A2" w14:textId="77777777" w:rsidR="00BF5D5B" w:rsidRPr="009B2A0B" w:rsidRDefault="00BF5D5B" w:rsidP="00BF5D5B">
      <w:pPr>
        <w:widowControl w:val="0"/>
        <w:spacing w:after="0"/>
        <w:jc w:val="center"/>
        <w:rPr>
          <w:rFonts w:ascii="Times New Roman" w:eastAsia="Times New Roman" w:hAnsi="Times New Roman"/>
          <w:b/>
          <w:bCs/>
          <w:iCs/>
          <w:sz w:val="28"/>
          <w:szCs w:val="28"/>
        </w:rPr>
      </w:pPr>
      <w:r w:rsidRPr="009B2A0B">
        <w:rPr>
          <w:rFonts w:ascii="Times New Roman" w:eastAsia="Arial Unicode MS" w:hAnsi="Times New Roman"/>
          <w:b/>
          <w:sz w:val="28"/>
          <w:szCs w:val="24"/>
          <w:lang w:bidi="ru-RU"/>
        </w:rPr>
        <w:t>СПЕЦИАЛИСТА ПО УЧЕБНО-МЕТОДИЧЕСКОЙ РАБОТЕ</w:t>
      </w:r>
      <w:r w:rsidRPr="009B2A0B">
        <w:rPr>
          <w:rFonts w:ascii="Times New Roman" w:eastAsia="Times New Roman" w:hAnsi="Times New Roman"/>
          <w:b/>
          <w:bCs/>
          <w:iCs/>
          <w:sz w:val="28"/>
          <w:szCs w:val="28"/>
        </w:rPr>
        <w:t xml:space="preserve"> </w:t>
      </w:r>
    </w:p>
    <w:p w14:paraId="4B4B3657" w14:textId="77777777" w:rsidR="00BF5D5B" w:rsidRPr="009B2A0B" w:rsidRDefault="00BF5D5B" w:rsidP="00BF5D5B">
      <w:pPr>
        <w:widowControl w:val="0"/>
        <w:spacing w:after="0"/>
        <w:jc w:val="center"/>
        <w:rPr>
          <w:rFonts w:ascii="Times New Roman" w:eastAsia="Times New Roman" w:hAnsi="Times New Roman"/>
          <w:b/>
          <w:bCs/>
          <w:iCs/>
          <w:sz w:val="28"/>
          <w:szCs w:val="28"/>
        </w:rPr>
      </w:pPr>
      <w:r w:rsidRPr="009B2A0B">
        <w:rPr>
          <w:rFonts w:ascii="Times New Roman" w:eastAsia="Times New Roman" w:hAnsi="Times New Roman"/>
          <w:b/>
          <w:bCs/>
          <w:iCs/>
          <w:sz w:val="28"/>
          <w:szCs w:val="28"/>
        </w:rPr>
        <w:t>ИНСТИТУТА МАГИСТРАТУРЫ</w:t>
      </w:r>
    </w:p>
    <w:p w14:paraId="1F70954E" w14:textId="77777777" w:rsidR="00BF5D5B" w:rsidRPr="009B2A0B" w:rsidRDefault="00BF5D5B" w:rsidP="00BF5D5B">
      <w:pPr>
        <w:widowControl w:val="0"/>
        <w:spacing w:after="0"/>
        <w:jc w:val="center"/>
        <w:rPr>
          <w:rFonts w:ascii="Times New Roman" w:eastAsia="Times New Roman" w:hAnsi="Times New Roman"/>
          <w:b/>
          <w:bCs/>
          <w:i/>
          <w:iCs/>
          <w:sz w:val="28"/>
          <w:szCs w:val="28"/>
        </w:rPr>
      </w:pPr>
    </w:p>
    <w:p w14:paraId="3D1C81D1" w14:textId="77777777" w:rsidR="00BF5D5B" w:rsidRPr="009B2A0B" w:rsidRDefault="00BF5D5B" w:rsidP="00BF5D5B">
      <w:pPr>
        <w:keepNext/>
        <w:keepLines/>
        <w:widowControl w:val="0"/>
        <w:spacing w:after="0" w:line="333" w:lineRule="exact"/>
        <w:jc w:val="center"/>
        <w:outlineLvl w:val="0"/>
        <w:rPr>
          <w:rFonts w:ascii="Times New Roman" w:eastAsia="Times New Roman" w:hAnsi="Times New Roman"/>
          <w:bCs/>
          <w:sz w:val="28"/>
          <w:szCs w:val="28"/>
        </w:rPr>
      </w:pPr>
      <w:r w:rsidRPr="009B2A0B">
        <w:rPr>
          <w:rFonts w:ascii="Times New Roman" w:eastAsia="Times New Roman" w:hAnsi="Times New Roman"/>
          <w:bCs/>
          <w:sz w:val="28"/>
          <w:szCs w:val="28"/>
        </w:rPr>
        <w:t>X.ДИ.-01-20</w:t>
      </w:r>
      <w:r w:rsidR="00AD6760" w:rsidRPr="009B2A0B">
        <w:rPr>
          <w:rFonts w:ascii="Times New Roman" w:eastAsia="Times New Roman" w:hAnsi="Times New Roman"/>
          <w:bCs/>
          <w:sz w:val="28"/>
          <w:szCs w:val="28"/>
        </w:rPr>
        <w:t>21</w:t>
      </w:r>
    </w:p>
    <w:p w14:paraId="09ACF669" w14:textId="77777777" w:rsidR="00BF5D5B" w:rsidRPr="009B2A0B" w:rsidRDefault="00BF5D5B" w:rsidP="00BF5D5B">
      <w:pPr>
        <w:keepNext/>
        <w:keepLines/>
        <w:widowControl w:val="0"/>
        <w:spacing w:after="0" w:line="333" w:lineRule="exact"/>
        <w:jc w:val="center"/>
        <w:outlineLvl w:val="0"/>
        <w:rPr>
          <w:rFonts w:ascii="Times New Roman" w:eastAsia="Times New Roman" w:hAnsi="Times New Roman"/>
          <w:bCs/>
          <w:sz w:val="28"/>
          <w:szCs w:val="28"/>
        </w:rPr>
      </w:pPr>
    </w:p>
    <w:p w14:paraId="4B75D88F" w14:textId="77777777" w:rsidR="00BF5D5B" w:rsidRPr="009B2A0B" w:rsidRDefault="00BF5D5B" w:rsidP="00BF5D5B">
      <w:pPr>
        <w:widowControl w:val="0"/>
        <w:spacing w:after="0" w:line="360" w:lineRule="auto"/>
        <w:jc w:val="center"/>
        <w:rPr>
          <w:rFonts w:ascii="Times New Roman" w:eastAsia="Times New Roman" w:hAnsi="Times New Roman"/>
          <w:b/>
          <w:i/>
          <w:sz w:val="28"/>
          <w:szCs w:val="28"/>
        </w:rPr>
      </w:pPr>
      <w:r w:rsidRPr="009B2A0B">
        <w:rPr>
          <w:rFonts w:ascii="Times New Roman" w:eastAsia="Times New Roman" w:hAnsi="Times New Roman"/>
          <w:sz w:val="28"/>
          <w:szCs w:val="28"/>
        </w:rPr>
        <w:t>Версия 01</w:t>
      </w:r>
    </w:p>
    <w:p w14:paraId="0301CB8E" w14:textId="77777777" w:rsidR="00BF5D5B" w:rsidRPr="009B2A0B" w:rsidRDefault="00BF5D5B" w:rsidP="00BF5D5B">
      <w:pPr>
        <w:widowControl w:val="0"/>
        <w:spacing w:after="0" w:line="240" w:lineRule="auto"/>
        <w:jc w:val="center"/>
        <w:rPr>
          <w:rFonts w:ascii="Times New Roman" w:eastAsia="Times New Roman" w:hAnsi="Times New Roman"/>
          <w:sz w:val="28"/>
          <w:szCs w:val="28"/>
        </w:rPr>
      </w:pPr>
    </w:p>
    <w:p w14:paraId="76EAC5BF" w14:textId="77777777" w:rsidR="00BF5D5B" w:rsidRPr="009B2A0B" w:rsidRDefault="00BF5D5B" w:rsidP="00BF5D5B">
      <w:pPr>
        <w:widowControl w:val="0"/>
        <w:spacing w:after="0" w:line="240" w:lineRule="auto"/>
        <w:jc w:val="center"/>
        <w:rPr>
          <w:rFonts w:ascii="Times New Roman" w:eastAsia="Times New Roman" w:hAnsi="Times New Roman"/>
          <w:sz w:val="28"/>
          <w:szCs w:val="28"/>
        </w:rPr>
      </w:pPr>
    </w:p>
    <w:p w14:paraId="27B13550" w14:textId="77777777" w:rsidR="00BF5D5B" w:rsidRPr="00784905" w:rsidRDefault="00BF5D5B" w:rsidP="00BF5D5B">
      <w:pPr>
        <w:widowControl w:val="0"/>
        <w:spacing w:after="0" w:line="240" w:lineRule="auto"/>
        <w:jc w:val="center"/>
        <w:rPr>
          <w:rFonts w:ascii="Times New Roman" w:eastAsia="Times New Roman" w:hAnsi="Times New Roman"/>
          <w:b/>
          <w:i/>
          <w:sz w:val="28"/>
          <w:szCs w:val="28"/>
        </w:rPr>
      </w:pPr>
    </w:p>
    <w:p w14:paraId="54571175" w14:textId="77777777" w:rsidR="00BF5D5B" w:rsidRPr="009B2A0B" w:rsidRDefault="00BF5D5B" w:rsidP="00BF5D5B">
      <w:pPr>
        <w:widowControl w:val="0"/>
        <w:spacing w:after="0" w:line="240" w:lineRule="auto"/>
        <w:rPr>
          <w:rFonts w:ascii="Times New Roman" w:eastAsia="Times New Roman" w:hAnsi="Times New Roman"/>
          <w:sz w:val="28"/>
          <w:szCs w:val="28"/>
        </w:rPr>
      </w:pPr>
      <w:r w:rsidRPr="009B2A0B">
        <w:rPr>
          <w:rFonts w:ascii="Times New Roman" w:eastAsia="Times New Roman" w:hAnsi="Times New Roman"/>
          <w:sz w:val="28"/>
          <w:szCs w:val="28"/>
        </w:rPr>
        <w:t>Экз. №__</w:t>
      </w:r>
    </w:p>
    <w:p w14:paraId="2B4595B7" w14:textId="77777777" w:rsidR="00BF5D5B" w:rsidRPr="009B2A0B" w:rsidRDefault="00BF5D5B" w:rsidP="00BF5D5B">
      <w:pPr>
        <w:widowControl w:val="0"/>
        <w:spacing w:after="0" w:line="240" w:lineRule="auto"/>
        <w:jc w:val="center"/>
        <w:rPr>
          <w:rFonts w:ascii="Times New Roman" w:eastAsia="Times New Roman" w:hAnsi="Times New Roman"/>
          <w:i/>
          <w:sz w:val="28"/>
          <w:szCs w:val="28"/>
        </w:rPr>
      </w:pPr>
    </w:p>
    <w:p w14:paraId="278D49A6" w14:textId="77777777" w:rsidR="00BF5D5B" w:rsidRPr="009B2A0B" w:rsidRDefault="00BF5D5B" w:rsidP="00BF5D5B">
      <w:pPr>
        <w:widowControl w:val="0"/>
        <w:spacing w:after="0" w:line="240" w:lineRule="auto"/>
        <w:jc w:val="right"/>
        <w:rPr>
          <w:rFonts w:ascii="Times New Roman" w:eastAsia="Times New Roman" w:hAnsi="Times New Roman"/>
          <w:i/>
          <w:sz w:val="28"/>
          <w:szCs w:val="28"/>
        </w:rPr>
      </w:pPr>
    </w:p>
    <w:p w14:paraId="724F39AC" w14:textId="77777777" w:rsidR="001641A2" w:rsidRPr="009B2A0B" w:rsidRDefault="001641A2" w:rsidP="00BF5D5B">
      <w:pPr>
        <w:widowControl w:val="0"/>
        <w:spacing w:after="0" w:line="240" w:lineRule="auto"/>
        <w:jc w:val="center"/>
        <w:rPr>
          <w:rFonts w:ascii="Times New Roman" w:eastAsia="Times New Roman" w:hAnsi="Times New Roman"/>
          <w:sz w:val="28"/>
          <w:szCs w:val="28"/>
        </w:rPr>
      </w:pPr>
    </w:p>
    <w:p w14:paraId="6464698D" w14:textId="77777777" w:rsidR="00BB1BEF" w:rsidRDefault="00BB1BEF" w:rsidP="00BF5D5B">
      <w:pPr>
        <w:pStyle w:val="a3"/>
        <w:spacing w:after="0"/>
        <w:ind w:left="0"/>
        <w:jc w:val="center"/>
        <w:rPr>
          <w:rFonts w:ascii="Times New Roman" w:hAnsi="Times New Roman"/>
          <w:b/>
          <w:sz w:val="28"/>
          <w:szCs w:val="28"/>
        </w:rPr>
        <w:sectPr w:rsidR="00BB1BEF" w:rsidSect="002E7A05">
          <w:pgSz w:w="11906" w:h="16838"/>
          <w:pgMar w:top="1134" w:right="567" w:bottom="1134" w:left="1701" w:header="709" w:footer="709" w:gutter="0"/>
          <w:cols w:space="708"/>
          <w:titlePg/>
          <w:docGrid w:linePitch="360"/>
        </w:sectPr>
      </w:pPr>
    </w:p>
    <w:p w14:paraId="7B323FFA" w14:textId="77777777" w:rsidR="00BF5D5B" w:rsidRPr="009B2A0B" w:rsidRDefault="00BF5D5B" w:rsidP="00BF5D5B">
      <w:pPr>
        <w:pStyle w:val="a3"/>
        <w:spacing w:after="0"/>
        <w:ind w:left="0"/>
        <w:jc w:val="center"/>
        <w:rPr>
          <w:rFonts w:ascii="Times New Roman" w:hAnsi="Times New Roman"/>
          <w:b/>
          <w:sz w:val="28"/>
          <w:szCs w:val="28"/>
        </w:rPr>
      </w:pPr>
      <w:r w:rsidRPr="009B2A0B">
        <w:rPr>
          <w:rFonts w:ascii="Times New Roman" w:hAnsi="Times New Roman"/>
          <w:b/>
          <w:sz w:val="28"/>
          <w:szCs w:val="28"/>
        </w:rPr>
        <w:lastRenderedPageBreak/>
        <w:t>1 Общие положения</w:t>
      </w:r>
    </w:p>
    <w:p w14:paraId="51CD6064" w14:textId="77777777" w:rsidR="00BF5D5B" w:rsidRPr="009B2A0B" w:rsidRDefault="00BF5D5B" w:rsidP="00BF5D5B">
      <w:pPr>
        <w:pStyle w:val="a3"/>
        <w:spacing w:after="0"/>
        <w:ind w:left="0"/>
        <w:jc w:val="center"/>
        <w:rPr>
          <w:rFonts w:ascii="Times New Roman" w:hAnsi="Times New Roman"/>
          <w:b/>
          <w:sz w:val="28"/>
          <w:szCs w:val="28"/>
        </w:rPr>
      </w:pPr>
    </w:p>
    <w:p w14:paraId="4EF7BEDC" w14:textId="77777777" w:rsidR="00BF5D5B" w:rsidRPr="009B2A0B" w:rsidRDefault="00BF5D5B" w:rsidP="00BF5D5B">
      <w:pPr>
        <w:pStyle w:val="a3"/>
        <w:spacing w:after="0" w:line="360" w:lineRule="auto"/>
        <w:ind w:left="0" w:firstLine="709"/>
        <w:jc w:val="both"/>
        <w:rPr>
          <w:rFonts w:ascii="Times New Roman" w:hAnsi="Times New Roman"/>
          <w:sz w:val="28"/>
          <w:szCs w:val="28"/>
        </w:rPr>
      </w:pPr>
      <w:r w:rsidRPr="009B2A0B">
        <w:rPr>
          <w:rFonts w:ascii="Times New Roman" w:hAnsi="Times New Roman"/>
          <w:sz w:val="28"/>
          <w:szCs w:val="28"/>
        </w:rPr>
        <w:t>1.1 Настоящая должностная инструкция разработана в соответствии с ГОСТ ISO 9001-2011 и требованиями Единого квалификационного справочника должностей руководителей, специалистов и служащих. Раздел «</w:t>
      </w:r>
      <w:r w:rsidRPr="009B2A0B">
        <w:rPr>
          <w:rFonts w:ascii="Times New Roman" w:hAnsi="Times New Roman"/>
          <w:iCs/>
          <w:sz w:val="28"/>
          <w:szCs w:val="28"/>
        </w:rPr>
        <w:t>Общеотраслевые квалификационные характеристики должностей работников, занятых на предприятиях, в учреждениях и организациях</w:t>
      </w:r>
      <w:r w:rsidRPr="009B2A0B">
        <w:rPr>
          <w:rFonts w:ascii="Times New Roman" w:hAnsi="Times New Roman"/>
          <w:sz w:val="28"/>
          <w:szCs w:val="28"/>
        </w:rPr>
        <w:t>», утвержденного Постановлением Минтруда РФ от 21.08.1998 N 37 (с изменениями на 12 февраля 2014 года). Данная инструкция утверждена на основании трудового договора специалиста по учебно-методической работе института магистратуры.</w:t>
      </w:r>
    </w:p>
    <w:p w14:paraId="1161D24B" w14:textId="77777777" w:rsidR="00BF5D5B" w:rsidRPr="009B2A0B" w:rsidRDefault="00BF5D5B" w:rsidP="00BF5D5B">
      <w:pPr>
        <w:pStyle w:val="a3"/>
        <w:spacing w:after="0" w:line="360" w:lineRule="auto"/>
        <w:ind w:left="0" w:firstLine="709"/>
        <w:jc w:val="both"/>
        <w:rPr>
          <w:rFonts w:ascii="Times New Roman" w:eastAsia="Times New Roman" w:hAnsi="Times New Roman"/>
          <w:sz w:val="28"/>
          <w:szCs w:val="28"/>
        </w:rPr>
      </w:pPr>
      <w:r w:rsidRPr="009B2A0B">
        <w:rPr>
          <w:rFonts w:ascii="Times New Roman" w:hAnsi="Times New Roman"/>
          <w:sz w:val="28"/>
          <w:szCs w:val="28"/>
        </w:rPr>
        <w:t xml:space="preserve">1.2 </w:t>
      </w:r>
      <w:r w:rsidRPr="009B2A0B">
        <w:rPr>
          <w:rFonts w:ascii="Times New Roman" w:eastAsia="Times New Roman" w:hAnsi="Times New Roman"/>
          <w:sz w:val="28"/>
          <w:szCs w:val="28"/>
        </w:rPr>
        <w:t>Специалист по учебно-методической работе – высшее профессиональное образование без предъявления требований к стажу работы.</w:t>
      </w:r>
    </w:p>
    <w:p w14:paraId="70CD4EF3" w14:textId="77777777" w:rsidR="00BF5D5B" w:rsidRPr="009B2A0B" w:rsidRDefault="00BF5D5B" w:rsidP="00BF5D5B">
      <w:pPr>
        <w:pStyle w:val="a3"/>
        <w:spacing w:after="0" w:line="360" w:lineRule="auto"/>
        <w:ind w:left="0" w:firstLine="709"/>
        <w:jc w:val="both"/>
        <w:rPr>
          <w:rFonts w:ascii="Times New Roman" w:eastAsia="Times New Roman" w:hAnsi="Times New Roman"/>
          <w:sz w:val="28"/>
          <w:szCs w:val="28"/>
        </w:rPr>
      </w:pPr>
      <w:r w:rsidRPr="009B2A0B">
        <w:rPr>
          <w:rFonts w:ascii="Times New Roman" w:eastAsia="Times New Roman" w:hAnsi="Times New Roman"/>
          <w:sz w:val="28"/>
          <w:szCs w:val="28"/>
        </w:rPr>
        <w:t>1.3 Назначение на должность специалиста по учебно-методической работе</w:t>
      </w:r>
      <w:r w:rsidRPr="009B2A0B">
        <w:rPr>
          <w:rFonts w:ascii="Times New Roman" w:hAnsi="Times New Roman"/>
          <w:sz w:val="28"/>
          <w:szCs w:val="28"/>
        </w:rPr>
        <w:t xml:space="preserve"> института магистратуры осуществляется по представлению директора института магистратуры приказом ректора университета.</w:t>
      </w:r>
    </w:p>
    <w:p w14:paraId="0F5AB9F7" w14:textId="77777777" w:rsidR="00BF5D5B" w:rsidRPr="009B2A0B" w:rsidRDefault="00BF5D5B" w:rsidP="00BF5D5B">
      <w:pPr>
        <w:pStyle w:val="a3"/>
        <w:spacing w:after="0" w:line="360" w:lineRule="auto"/>
        <w:ind w:left="0" w:firstLine="709"/>
        <w:jc w:val="both"/>
        <w:rPr>
          <w:rFonts w:ascii="Times New Roman" w:hAnsi="Times New Roman"/>
          <w:sz w:val="28"/>
          <w:szCs w:val="28"/>
        </w:rPr>
      </w:pPr>
      <w:r w:rsidRPr="009B2A0B">
        <w:rPr>
          <w:rFonts w:ascii="Times New Roman" w:eastAsia="Times New Roman" w:hAnsi="Times New Roman"/>
          <w:sz w:val="28"/>
          <w:szCs w:val="28"/>
        </w:rPr>
        <w:t>1.4 Специалист по учебно-методической работе относится к категории специалистов…</w:t>
      </w:r>
    </w:p>
    <w:p w14:paraId="269CEB9C" w14:textId="77777777" w:rsidR="00BF5D5B" w:rsidRPr="009B2A0B" w:rsidRDefault="00BF5D5B" w:rsidP="00BF5D5B">
      <w:pPr>
        <w:spacing w:after="0" w:line="240" w:lineRule="auto"/>
        <w:rPr>
          <w:rFonts w:ascii="Times New Roman" w:hAnsi="Times New Roman" w:cs="Times New Roman"/>
          <w:sz w:val="28"/>
          <w:szCs w:val="28"/>
        </w:rPr>
      </w:pPr>
    </w:p>
    <w:p w14:paraId="6D077FF5" w14:textId="77777777" w:rsidR="00BF5D5B" w:rsidRPr="009B2A0B" w:rsidRDefault="00BF5D5B" w:rsidP="00BF5D5B">
      <w:pPr>
        <w:spacing w:after="0" w:line="240" w:lineRule="auto"/>
        <w:rPr>
          <w:rFonts w:ascii="Times New Roman" w:hAnsi="Times New Roman" w:cs="Times New Roman"/>
          <w:sz w:val="28"/>
          <w:szCs w:val="28"/>
        </w:rPr>
      </w:pPr>
    </w:p>
    <w:p w14:paraId="53C4D45C" w14:textId="77777777" w:rsidR="00BF5D5B" w:rsidRPr="009B2A0B" w:rsidRDefault="00BF5D5B" w:rsidP="00BF5D5B">
      <w:pPr>
        <w:spacing w:after="0" w:line="240" w:lineRule="auto"/>
        <w:rPr>
          <w:rFonts w:ascii="Times New Roman" w:hAnsi="Times New Roman" w:cs="Times New Roman"/>
          <w:sz w:val="28"/>
          <w:szCs w:val="28"/>
        </w:rPr>
      </w:pPr>
    </w:p>
    <w:p w14:paraId="4113BF17" w14:textId="77777777" w:rsidR="00BF5D5B" w:rsidRPr="009B2A0B" w:rsidRDefault="00BF5D5B" w:rsidP="00BF5D5B">
      <w:pPr>
        <w:spacing w:after="0" w:line="240" w:lineRule="auto"/>
        <w:rPr>
          <w:rFonts w:ascii="Times New Roman" w:hAnsi="Times New Roman" w:cs="Times New Roman"/>
          <w:sz w:val="28"/>
          <w:szCs w:val="28"/>
        </w:rPr>
      </w:pPr>
    </w:p>
    <w:p w14:paraId="2D969DE3" w14:textId="77777777" w:rsidR="00BF5D5B" w:rsidRPr="009B2A0B" w:rsidRDefault="00BF5D5B" w:rsidP="00BF5D5B">
      <w:pPr>
        <w:spacing w:after="0" w:line="240" w:lineRule="auto"/>
        <w:rPr>
          <w:rFonts w:ascii="Times New Roman" w:hAnsi="Times New Roman" w:cs="Times New Roman"/>
          <w:sz w:val="28"/>
          <w:szCs w:val="28"/>
        </w:rPr>
      </w:pPr>
    </w:p>
    <w:p w14:paraId="0633E0B7" w14:textId="77777777" w:rsidR="00BF5D5B" w:rsidRPr="009B2A0B" w:rsidRDefault="00BF5D5B" w:rsidP="00BF5D5B">
      <w:pPr>
        <w:spacing w:after="0" w:line="240" w:lineRule="auto"/>
        <w:rPr>
          <w:rFonts w:ascii="Times New Roman" w:hAnsi="Times New Roman" w:cs="Times New Roman"/>
          <w:sz w:val="28"/>
          <w:szCs w:val="28"/>
        </w:rPr>
      </w:pPr>
    </w:p>
    <w:p w14:paraId="0F407864" w14:textId="77777777" w:rsidR="00BF5D5B" w:rsidRPr="009B2A0B" w:rsidRDefault="00BF5D5B" w:rsidP="00BF5D5B">
      <w:pPr>
        <w:spacing w:after="0" w:line="240" w:lineRule="auto"/>
        <w:rPr>
          <w:rFonts w:ascii="Times New Roman" w:hAnsi="Times New Roman" w:cs="Times New Roman"/>
          <w:sz w:val="28"/>
          <w:szCs w:val="28"/>
        </w:rPr>
      </w:pPr>
    </w:p>
    <w:p w14:paraId="375758BD" w14:textId="77777777" w:rsidR="00BF5D5B" w:rsidRPr="009B2A0B" w:rsidRDefault="00BF5D5B" w:rsidP="00BF5D5B">
      <w:pPr>
        <w:spacing w:after="0" w:line="240" w:lineRule="auto"/>
        <w:rPr>
          <w:rFonts w:ascii="Times New Roman" w:hAnsi="Times New Roman" w:cs="Times New Roman"/>
          <w:sz w:val="28"/>
          <w:szCs w:val="28"/>
        </w:rPr>
      </w:pPr>
    </w:p>
    <w:p w14:paraId="2CF41E48" w14:textId="77777777" w:rsidR="00BF5D5B" w:rsidRPr="009B2A0B" w:rsidRDefault="00BF5D5B" w:rsidP="00BF5D5B">
      <w:pPr>
        <w:spacing w:after="0" w:line="240" w:lineRule="auto"/>
        <w:rPr>
          <w:rFonts w:ascii="Times New Roman" w:hAnsi="Times New Roman" w:cs="Times New Roman"/>
          <w:sz w:val="28"/>
          <w:szCs w:val="28"/>
        </w:rPr>
      </w:pPr>
    </w:p>
    <w:p w14:paraId="2C3A7EE8" w14:textId="77777777" w:rsidR="00BF5D5B" w:rsidRPr="009B2A0B" w:rsidRDefault="00BF5D5B" w:rsidP="00BF5D5B">
      <w:pPr>
        <w:spacing w:after="0" w:line="240" w:lineRule="auto"/>
        <w:rPr>
          <w:rFonts w:ascii="Times New Roman" w:hAnsi="Times New Roman" w:cs="Times New Roman"/>
          <w:sz w:val="28"/>
          <w:szCs w:val="28"/>
        </w:rPr>
      </w:pPr>
    </w:p>
    <w:p w14:paraId="5B236073" w14:textId="77777777" w:rsidR="00BF5D5B" w:rsidRPr="009B2A0B" w:rsidRDefault="00BF5D5B" w:rsidP="00BF5D5B">
      <w:pPr>
        <w:spacing w:after="0" w:line="240" w:lineRule="auto"/>
        <w:rPr>
          <w:rFonts w:ascii="Times New Roman" w:hAnsi="Times New Roman" w:cs="Times New Roman"/>
          <w:sz w:val="28"/>
          <w:szCs w:val="28"/>
        </w:rPr>
      </w:pPr>
    </w:p>
    <w:p w14:paraId="7737F144" w14:textId="77777777" w:rsidR="00BF5D5B" w:rsidRPr="009B2A0B" w:rsidRDefault="00BF5D5B" w:rsidP="00BF5D5B">
      <w:pPr>
        <w:spacing w:after="0" w:line="240" w:lineRule="auto"/>
        <w:rPr>
          <w:rFonts w:ascii="Times New Roman" w:hAnsi="Times New Roman" w:cs="Times New Roman"/>
          <w:sz w:val="28"/>
          <w:szCs w:val="28"/>
        </w:rPr>
      </w:pPr>
    </w:p>
    <w:p w14:paraId="382FC792" w14:textId="77777777" w:rsidR="00BF5D5B" w:rsidRPr="009B2A0B" w:rsidRDefault="00BF5D5B" w:rsidP="00BF5D5B">
      <w:pPr>
        <w:spacing w:after="0" w:line="240" w:lineRule="auto"/>
        <w:rPr>
          <w:rFonts w:ascii="Times New Roman" w:hAnsi="Times New Roman" w:cs="Times New Roman"/>
          <w:sz w:val="28"/>
          <w:szCs w:val="28"/>
        </w:rPr>
      </w:pPr>
    </w:p>
    <w:p w14:paraId="1C080E46" w14:textId="77777777" w:rsidR="00BF5D5B" w:rsidRPr="009B2A0B" w:rsidRDefault="00BF5D5B" w:rsidP="00BF5D5B">
      <w:pPr>
        <w:spacing w:after="0" w:line="240" w:lineRule="auto"/>
        <w:rPr>
          <w:rFonts w:ascii="Times New Roman" w:hAnsi="Times New Roman" w:cs="Times New Roman"/>
          <w:sz w:val="28"/>
          <w:szCs w:val="28"/>
        </w:rPr>
      </w:pPr>
    </w:p>
    <w:p w14:paraId="7C184BEC" w14:textId="77777777" w:rsidR="00BF5D5B" w:rsidRPr="009B2A0B" w:rsidRDefault="00BF5D5B" w:rsidP="00BF5D5B">
      <w:pPr>
        <w:spacing w:after="0" w:line="240" w:lineRule="auto"/>
        <w:rPr>
          <w:rFonts w:ascii="Times New Roman" w:hAnsi="Times New Roman" w:cs="Times New Roman"/>
          <w:sz w:val="28"/>
          <w:szCs w:val="28"/>
        </w:rPr>
      </w:pPr>
    </w:p>
    <w:p w14:paraId="4B259B4A" w14:textId="77777777" w:rsidR="001641A2" w:rsidRPr="009B2A0B" w:rsidRDefault="001641A2" w:rsidP="00BF5D5B">
      <w:pPr>
        <w:spacing w:after="0" w:line="240" w:lineRule="auto"/>
        <w:rPr>
          <w:rFonts w:ascii="Times New Roman" w:hAnsi="Times New Roman" w:cs="Times New Roman"/>
          <w:sz w:val="28"/>
          <w:szCs w:val="28"/>
        </w:rPr>
      </w:pPr>
    </w:p>
    <w:p w14:paraId="7CC337C7" w14:textId="77777777" w:rsidR="001641A2" w:rsidRPr="009B2A0B" w:rsidRDefault="001641A2" w:rsidP="00BF5D5B">
      <w:pPr>
        <w:spacing w:after="0" w:line="240" w:lineRule="auto"/>
        <w:rPr>
          <w:rFonts w:ascii="Times New Roman" w:hAnsi="Times New Roman" w:cs="Times New Roman"/>
          <w:sz w:val="28"/>
          <w:szCs w:val="28"/>
        </w:rPr>
      </w:pPr>
    </w:p>
    <w:p w14:paraId="683FBB96" w14:textId="77777777" w:rsidR="001641A2" w:rsidRPr="009B2A0B" w:rsidRDefault="001641A2" w:rsidP="00BF5D5B">
      <w:pPr>
        <w:spacing w:after="0" w:line="240" w:lineRule="auto"/>
        <w:rPr>
          <w:rFonts w:ascii="Times New Roman" w:hAnsi="Times New Roman" w:cs="Times New Roman"/>
          <w:sz w:val="28"/>
          <w:szCs w:val="28"/>
        </w:rPr>
      </w:pPr>
    </w:p>
    <w:p w14:paraId="700C51B7" w14:textId="77777777" w:rsidR="001641A2" w:rsidRPr="009B2A0B" w:rsidRDefault="001641A2" w:rsidP="001641A2">
      <w:pPr>
        <w:spacing w:after="0" w:line="240" w:lineRule="auto"/>
        <w:ind w:left="4956"/>
        <w:jc w:val="both"/>
        <w:rPr>
          <w:rFonts w:ascii="Times New Roman" w:hAnsi="Times New Roman" w:cs="Times New Roman"/>
          <w:sz w:val="28"/>
          <w:szCs w:val="28"/>
        </w:rPr>
      </w:pPr>
    </w:p>
    <w:p w14:paraId="23A7CCB9" w14:textId="77777777" w:rsidR="00BB1BEF" w:rsidRDefault="00BB1BEF" w:rsidP="00BF5D5B">
      <w:pPr>
        <w:spacing w:after="0" w:line="240" w:lineRule="auto"/>
        <w:ind w:left="4956"/>
        <w:rPr>
          <w:rFonts w:ascii="Times New Roman" w:hAnsi="Times New Roman" w:cs="Times New Roman"/>
          <w:sz w:val="28"/>
          <w:szCs w:val="28"/>
        </w:rPr>
        <w:sectPr w:rsidR="00BB1BEF" w:rsidSect="002E7A05">
          <w:pgSz w:w="11906" w:h="16838"/>
          <w:pgMar w:top="1134" w:right="567" w:bottom="1134" w:left="1701" w:header="709" w:footer="709" w:gutter="0"/>
          <w:cols w:space="708"/>
          <w:titlePg/>
          <w:docGrid w:linePitch="360"/>
        </w:sectPr>
      </w:pPr>
    </w:p>
    <w:p w14:paraId="776596C4"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5</w:t>
      </w:r>
    </w:p>
    <w:p w14:paraId="0F55DAF0"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полного протокола</w:t>
      </w:r>
    </w:p>
    <w:p w14:paraId="6BBCD4DE" w14:textId="77777777" w:rsidR="00BF5D5B" w:rsidRPr="009B2A0B" w:rsidRDefault="00BF5D5B" w:rsidP="00BF5D5B">
      <w:pPr>
        <w:spacing w:after="0" w:line="240" w:lineRule="auto"/>
        <w:rPr>
          <w:rFonts w:ascii="Times New Roman" w:hAnsi="Times New Roman" w:cs="Times New Roman"/>
          <w:sz w:val="28"/>
          <w:szCs w:val="28"/>
        </w:rPr>
      </w:pPr>
    </w:p>
    <w:p w14:paraId="463F44E1" w14:textId="77777777" w:rsidR="001B04F8" w:rsidRPr="009B2A0B" w:rsidRDefault="001B04F8" w:rsidP="001B04F8">
      <w:pPr>
        <w:spacing w:after="0" w:line="240" w:lineRule="auto"/>
        <w:jc w:val="center"/>
        <w:outlineLvl w:val="0"/>
        <w:rPr>
          <w:b/>
        </w:rPr>
      </w:pPr>
      <w:r w:rsidRPr="009B2A0B">
        <w:rPr>
          <w:b/>
        </w:rPr>
        <w:t>МИНИСТЕРСТВО ЦИФРОВОГО РАЗВИТИЯ,</w:t>
      </w:r>
    </w:p>
    <w:p w14:paraId="04424BE0" w14:textId="77777777" w:rsidR="001B04F8" w:rsidRPr="009B2A0B" w:rsidRDefault="001B04F8" w:rsidP="001B04F8">
      <w:pPr>
        <w:spacing w:after="0" w:line="240" w:lineRule="auto"/>
        <w:jc w:val="center"/>
        <w:outlineLvl w:val="0"/>
        <w:rPr>
          <w:b/>
        </w:rPr>
      </w:pPr>
      <w:r w:rsidRPr="009B2A0B">
        <w:rPr>
          <w:b/>
        </w:rPr>
        <w:t>СВЯЗИ И МАССОВЫХ КОММУНИКАЦИЙ РОССИЙСКОЙ ФЕДЕРАЦИИ</w:t>
      </w:r>
    </w:p>
    <w:p w14:paraId="7E658592" w14:textId="77777777" w:rsidR="00BF5D5B" w:rsidRPr="009B2A0B" w:rsidRDefault="00BF5D5B" w:rsidP="00BF5D5B">
      <w:pPr>
        <w:spacing w:after="0"/>
        <w:jc w:val="center"/>
        <w:outlineLvl w:val="0"/>
        <w:rPr>
          <w:rFonts w:ascii="Times New Roman" w:hAnsi="Times New Roman" w:cs="Times New Roman"/>
          <w:b/>
          <w:u w:val="single"/>
        </w:rPr>
      </w:pPr>
    </w:p>
    <w:p w14:paraId="17C230E5"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0FDA889A"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4DB73364"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(СПбГУТ)</w:t>
      </w:r>
    </w:p>
    <w:p w14:paraId="083B6D0E" w14:textId="77777777" w:rsidR="00BF5D5B" w:rsidRPr="009B2A0B" w:rsidRDefault="00BF5D5B" w:rsidP="00BF5D5B">
      <w:pPr>
        <w:spacing w:after="0"/>
        <w:rPr>
          <w:rFonts w:ascii="Times New Roman" w:hAnsi="Times New Roman" w:cs="Times New Roman"/>
        </w:rPr>
      </w:pPr>
    </w:p>
    <w:p w14:paraId="6AD370E0" w14:textId="77777777" w:rsidR="00BF5D5B" w:rsidRPr="009B2A0B" w:rsidRDefault="00BF5D5B" w:rsidP="00BF5D5B">
      <w:pPr>
        <w:spacing w:after="0"/>
        <w:jc w:val="center"/>
        <w:rPr>
          <w:rFonts w:ascii="Times New Roman" w:hAnsi="Times New Roman" w:cs="Times New Roman"/>
          <w:b/>
          <w:sz w:val="34"/>
          <w:szCs w:val="34"/>
        </w:rPr>
      </w:pPr>
      <w:r w:rsidRPr="009B2A0B">
        <w:rPr>
          <w:rFonts w:ascii="Times New Roman" w:hAnsi="Times New Roman" w:cs="Times New Roman"/>
          <w:b/>
          <w:sz w:val="34"/>
          <w:szCs w:val="34"/>
        </w:rPr>
        <w:t>ПРОТОКОЛ</w:t>
      </w:r>
    </w:p>
    <w:p w14:paraId="4C9E2375" w14:textId="77777777" w:rsidR="00BF5D5B" w:rsidRPr="009B2A0B" w:rsidRDefault="00BF5D5B" w:rsidP="00BF5D5B">
      <w:pPr>
        <w:spacing w:after="0"/>
        <w:jc w:val="center"/>
        <w:rPr>
          <w:rFonts w:ascii="Times New Roman" w:hAnsi="Times New Roman" w:cs="Times New Roman"/>
        </w:rPr>
      </w:pPr>
    </w:p>
    <w:p w14:paraId="69C31080" w14:textId="77777777" w:rsidR="00BF5D5B" w:rsidRPr="009B2A0B" w:rsidRDefault="00736837" w:rsidP="00BF5D5B">
      <w:pPr>
        <w:spacing w:after="0"/>
        <w:rPr>
          <w:rFonts w:ascii="Times New Roman" w:hAnsi="Times New Roman" w:cs="Times New Roman"/>
        </w:rPr>
      </w:pPr>
      <w:r w:rsidRPr="009B2A0B">
        <w:rPr>
          <w:rFonts w:ascii="Times New Roman" w:hAnsi="Times New Roman" w:cs="Times New Roman"/>
        </w:rPr>
        <w:t>_____</w:t>
      </w:r>
      <w:r w:rsidR="002C1DF3" w:rsidRPr="009B2A0B">
        <w:rPr>
          <w:rFonts w:ascii="Times New Roman" w:hAnsi="Times New Roman" w:cs="Times New Roman"/>
        </w:rPr>
        <w:t>_</w:t>
      </w:r>
      <w:r w:rsidR="00BF5D5B" w:rsidRPr="009B2A0B">
        <w:rPr>
          <w:rFonts w:ascii="Times New Roman" w:hAnsi="Times New Roman" w:cs="Times New Roman"/>
        </w:rPr>
        <w:t>________</w:t>
      </w:r>
      <w:r w:rsidRPr="009B2A0B">
        <w:rPr>
          <w:rFonts w:ascii="Times New Roman" w:hAnsi="Times New Roman" w:cs="Times New Roman"/>
        </w:rPr>
        <w:t>__</w:t>
      </w:r>
      <w:r w:rsidR="00BF5D5B" w:rsidRPr="009B2A0B">
        <w:rPr>
          <w:rFonts w:ascii="Times New Roman" w:hAnsi="Times New Roman" w:cs="Times New Roman"/>
        </w:rPr>
        <w:t xml:space="preserve"> 201     г</w:t>
      </w:r>
      <w:r w:rsidR="00BF5D5B" w:rsidRPr="009B2A0B">
        <w:rPr>
          <w:rFonts w:ascii="Times New Roman" w:hAnsi="Times New Roman" w:cs="Times New Roman"/>
          <w:b/>
        </w:rPr>
        <w:t xml:space="preserve">.                                                            </w:t>
      </w:r>
      <w:r w:rsidRPr="009B2A0B">
        <w:rPr>
          <w:rFonts w:ascii="Times New Roman" w:hAnsi="Times New Roman" w:cs="Times New Roman"/>
          <w:b/>
        </w:rPr>
        <w:t xml:space="preserve">                               </w:t>
      </w:r>
      <w:r w:rsidR="00BF5D5B" w:rsidRPr="009B2A0B">
        <w:rPr>
          <w:rFonts w:ascii="Times New Roman" w:hAnsi="Times New Roman" w:cs="Times New Roman"/>
          <w:b/>
        </w:rPr>
        <w:t xml:space="preserve">            №</w:t>
      </w:r>
      <w:r w:rsidR="00BF5D5B" w:rsidRPr="009B2A0B">
        <w:rPr>
          <w:rFonts w:ascii="Times New Roman" w:hAnsi="Times New Roman" w:cs="Times New Roman"/>
        </w:rPr>
        <w:t xml:space="preserve"> __________</w:t>
      </w:r>
    </w:p>
    <w:p w14:paraId="7B5CE5E6" w14:textId="77777777" w:rsidR="00BF5D5B" w:rsidRPr="009B2A0B" w:rsidRDefault="00BF5D5B" w:rsidP="00BF5D5B">
      <w:pPr>
        <w:spacing w:after="0"/>
        <w:rPr>
          <w:rFonts w:ascii="Times New Roman" w:hAnsi="Times New Roman" w:cs="Times New Roman"/>
        </w:rPr>
      </w:pPr>
    </w:p>
    <w:p w14:paraId="35EC9BDF" w14:textId="77777777" w:rsidR="00736837" w:rsidRPr="009B2A0B" w:rsidRDefault="00736837" w:rsidP="00BF5D5B">
      <w:pPr>
        <w:spacing w:after="0"/>
        <w:jc w:val="center"/>
        <w:rPr>
          <w:rFonts w:ascii="Times New Roman" w:hAnsi="Times New Roman" w:cs="Times New Roman"/>
        </w:rPr>
      </w:pPr>
    </w:p>
    <w:p w14:paraId="51248277"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Заседания кафедры (наименование кафедры)</w:t>
      </w:r>
    </w:p>
    <w:p w14:paraId="00AE01E0"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СПбГУТ</w:t>
      </w:r>
    </w:p>
    <w:p w14:paraId="2E8A9E68" w14:textId="77777777" w:rsidR="00BF5D5B" w:rsidRPr="009B2A0B" w:rsidRDefault="00BF5D5B" w:rsidP="00BF5D5B">
      <w:pPr>
        <w:spacing w:after="0" w:line="240" w:lineRule="auto"/>
        <w:rPr>
          <w:rFonts w:ascii="Times New Roman" w:hAnsi="Times New Roman" w:cs="Times New Roman"/>
          <w:sz w:val="28"/>
          <w:szCs w:val="28"/>
        </w:rPr>
      </w:pPr>
    </w:p>
    <w:p w14:paraId="16EBBFD2"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Председательствующий - Фамилия И.О.</w:t>
      </w:r>
    </w:p>
    <w:p w14:paraId="6D2A979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 - Фамилия И.О.</w:t>
      </w:r>
    </w:p>
    <w:p w14:paraId="160587A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Присутствовали: 17 человек (список прилагается)</w:t>
      </w:r>
    </w:p>
    <w:p w14:paraId="6D32F2F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569F6530"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ПОВЕСТКА ДНЯ:</w:t>
      </w:r>
    </w:p>
    <w:p w14:paraId="3BF9C7A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О...</w:t>
      </w:r>
    </w:p>
    <w:p w14:paraId="786DADCE"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Доклад заведующего кафедрой Фамилия И.О.</w:t>
      </w:r>
    </w:p>
    <w:p w14:paraId="22B1AB0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w:t>
      </w:r>
    </w:p>
    <w:p w14:paraId="14F9FFE3"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55DA559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СЛУШАЛИ: Петров П.П. - текст доклада прилагается.</w:t>
      </w:r>
    </w:p>
    <w:p w14:paraId="34138A68" w14:textId="77777777" w:rsidR="00BF5D5B" w:rsidRPr="009B2A0B" w:rsidRDefault="00BF5D5B" w:rsidP="00BF5D5B">
      <w:pPr>
        <w:spacing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ВЫСТУПИЛИ:</w:t>
      </w:r>
    </w:p>
    <w:p w14:paraId="6CB182D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Фамилия И.О. - краткая запись выступления.</w:t>
      </w:r>
    </w:p>
    <w:p w14:paraId="70F60BE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Фамилия И.О. - краткая запись выступления.</w:t>
      </w:r>
    </w:p>
    <w:p w14:paraId="2A33C95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1FBF73B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РЕШИЛИ: (ПОСТАНОВИЛИ)</w:t>
      </w:r>
    </w:p>
    <w:p w14:paraId="0EC6B89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1.1. Сформировать...</w:t>
      </w:r>
    </w:p>
    <w:p w14:paraId="78A3C6BA"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1.2. Подготовить и утвердить планы работы по ...</w:t>
      </w:r>
    </w:p>
    <w:p w14:paraId="3E0BB9E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w:t>
      </w:r>
    </w:p>
    <w:p w14:paraId="62E8390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1E06E0E" w14:textId="77777777" w:rsidR="001641A2" w:rsidRPr="009B2A0B" w:rsidRDefault="001641A2" w:rsidP="00BF5D5B">
      <w:pPr>
        <w:spacing w:after="0" w:line="240" w:lineRule="auto"/>
        <w:jc w:val="both"/>
        <w:rPr>
          <w:rFonts w:ascii="Times New Roman" w:eastAsia="Times New Roman" w:hAnsi="Times New Roman" w:cs="Times New Roman"/>
          <w:sz w:val="28"/>
          <w:szCs w:val="28"/>
        </w:rPr>
      </w:pPr>
    </w:p>
    <w:p w14:paraId="19EABE8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Председательствующий</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 xml:space="preserve">Подпись </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5D9BA6F8" w14:textId="77777777" w:rsidR="001641A2"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 xml:space="preserve">Подпись </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376160D8" w14:textId="77777777" w:rsidR="001641A2" w:rsidRPr="009B2A0B" w:rsidRDefault="001641A2" w:rsidP="00BF5D5B">
      <w:pPr>
        <w:spacing w:after="0" w:line="240" w:lineRule="auto"/>
        <w:ind w:left="4956"/>
        <w:rPr>
          <w:rFonts w:ascii="Times New Roman" w:hAnsi="Times New Roman" w:cs="Times New Roman"/>
          <w:sz w:val="28"/>
          <w:szCs w:val="28"/>
        </w:rPr>
      </w:pPr>
    </w:p>
    <w:p w14:paraId="2DCD15C3" w14:textId="77777777" w:rsidR="009D118E" w:rsidRDefault="009D118E" w:rsidP="00BF5D5B">
      <w:pPr>
        <w:spacing w:after="0" w:line="240" w:lineRule="auto"/>
        <w:ind w:left="4956"/>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2FC8A4C5"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6</w:t>
      </w:r>
    </w:p>
    <w:p w14:paraId="3F65E59E"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краткого протокола</w:t>
      </w:r>
    </w:p>
    <w:p w14:paraId="4326C640" w14:textId="77777777" w:rsidR="00BF5D5B" w:rsidRPr="009B2A0B" w:rsidRDefault="00BF5D5B" w:rsidP="00BF5D5B">
      <w:pPr>
        <w:spacing w:after="0" w:line="240" w:lineRule="auto"/>
        <w:rPr>
          <w:rFonts w:ascii="Times New Roman" w:hAnsi="Times New Roman" w:cs="Times New Roman"/>
          <w:sz w:val="28"/>
          <w:szCs w:val="28"/>
        </w:rPr>
      </w:pPr>
    </w:p>
    <w:p w14:paraId="419055A6" w14:textId="77777777" w:rsidR="0068569A" w:rsidRPr="009B2A0B" w:rsidRDefault="0068569A" w:rsidP="0068569A">
      <w:pPr>
        <w:spacing w:after="0" w:line="240" w:lineRule="auto"/>
        <w:jc w:val="center"/>
        <w:outlineLvl w:val="0"/>
        <w:rPr>
          <w:b/>
        </w:rPr>
      </w:pPr>
      <w:r w:rsidRPr="009B2A0B">
        <w:rPr>
          <w:b/>
        </w:rPr>
        <w:t>МИНИСТЕРСТВО ЦИФРОВОГО РАЗВИТИЯ,</w:t>
      </w:r>
    </w:p>
    <w:p w14:paraId="59329752" w14:textId="77777777" w:rsidR="0068569A" w:rsidRPr="009B2A0B" w:rsidRDefault="0068569A" w:rsidP="0068569A">
      <w:pPr>
        <w:spacing w:after="0" w:line="240" w:lineRule="auto"/>
        <w:jc w:val="center"/>
        <w:outlineLvl w:val="0"/>
        <w:rPr>
          <w:b/>
        </w:rPr>
      </w:pPr>
      <w:r w:rsidRPr="009B2A0B">
        <w:rPr>
          <w:b/>
        </w:rPr>
        <w:t>СВЯЗИ И МАССОВЫХ КОММУНИКАЦИЙ РОССИЙСКОЙ ФЕДЕРАЦИИ</w:t>
      </w:r>
    </w:p>
    <w:p w14:paraId="04E412B6" w14:textId="77777777" w:rsidR="00BF5D5B" w:rsidRPr="009B2A0B" w:rsidRDefault="00BF5D5B" w:rsidP="00BF5D5B">
      <w:pPr>
        <w:spacing w:after="0"/>
        <w:jc w:val="center"/>
        <w:outlineLvl w:val="0"/>
        <w:rPr>
          <w:rFonts w:ascii="Times New Roman" w:hAnsi="Times New Roman" w:cs="Times New Roman"/>
          <w:b/>
          <w:u w:val="single"/>
        </w:rPr>
      </w:pPr>
    </w:p>
    <w:p w14:paraId="3CAE9580"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10AA30FC"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6C25F315"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(СПбГУТ)</w:t>
      </w:r>
    </w:p>
    <w:p w14:paraId="06EB6E09" w14:textId="77777777" w:rsidR="00BF5D5B" w:rsidRPr="009B2A0B" w:rsidRDefault="00BF5D5B" w:rsidP="00BF5D5B">
      <w:pPr>
        <w:spacing w:after="0"/>
        <w:rPr>
          <w:rFonts w:ascii="Times New Roman" w:hAnsi="Times New Roman" w:cs="Times New Roman"/>
        </w:rPr>
      </w:pPr>
    </w:p>
    <w:p w14:paraId="10E8F70F" w14:textId="77777777" w:rsidR="00BF5D5B" w:rsidRPr="009B2A0B" w:rsidRDefault="00BF5D5B" w:rsidP="00BF5D5B">
      <w:pPr>
        <w:spacing w:after="0"/>
        <w:jc w:val="center"/>
        <w:rPr>
          <w:rFonts w:ascii="Times New Roman" w:hAnsi="Times New Roman" w:cs="Times New Roman"/>
          <w:b/>
          <w:sz w:val="34"/>
          <w:szCs w:val="34"/>
        </w:rPr>
      </w:pPr>
      <w:r w:rsidRPr="009B2A0B">
        <w:rPr>
          <w:rFonts w:ascii="Times New Roman" w:hAnsi="Times New Roman" w:cs="Times New Roman"/>
          <w:b/>
          <w:sz w:val="34"/>
          <w:szCs w:val="34"/>
        </w:rPr>
        <w:t>ПРОТОКОЛ</w:t>
      </w:r>
    </w:p>
    <w:p w14:paraId="545ABF3C" w14:textId="77777777" w:rsidR="00BF5D5B" w:rsidRPr="009B2A0B" w:rsidRDefault="00BF5D5B" w:rsidP="00BF5D5B">
      <w:pPr>
        <w:spacing w:after="0"/>
        <w:jc w:val="center"/>
        <w:rPr>
          <w:rFonts w:ascii="Times New Roman" w:hAnsi="Times New Roman" w:cs="Times New Roman"/>
        </w:rPr>
      </w:pPr>
    </w:p>
    <w:p w14:paraId="386730E5" w14:textId="77777777" w:rsidR="00BF5D5B" w:rsidRPr="009B2A0B" w:rsidRDefault="002C1DF3" w:rsidP="00BF5D5B">
      <w:pPr>
        <w:spacing w:after="0"/>
        <w:rPr>
          <w:rFonts w:ascii="Times New Roman" w:hAnsi="Times New Roman" w:cs="Times New Roman"/>
        </w:rPr>
      </w:pPr>
      <w:r w:rsidRPr="009B2A0B">
        <w:rPr>
          <w:rFonts w:ascii="Times New Roman" w:hAnsi="Times New Roman" w:cs="Times New Roman"/>
        </w:rPr>
        <w:t>_______</w:t>
      </w:r>
      <w:r w:rsidR="00BF5D5B" w:rsidRPr="009B2A0B">
        <w:rPr>
          <w:rFonts w:ascii="Times New Roman" w:hAnsi="Times New Roman" w:cs="Times New Roman"/>
        </w:rPr>
        <w:t>________ 201     г</w:t>
      </w:r>
      <w:r w:rsidR="00BF5D5B" w:rsidRPr="009B2A0B">
        <w:rPr>
          <w:rFonts w:ascii="Times New Roman" w:hAnsi="Times New Roman" w:cs="Times New Roman"/>
          <w:b/>
        </w:rPr>
        <w:t>.                                                                                                        №</w:t>
      </w:r>
      <w:r w:rsidR="00BF5D5B" w:rsidRPr="009B2A0B">
        <w:rPr>
          <w:rFonts w:ascii="Times New Roman" w:hAnsi="Times New Roman" w:cs="Times New Roman"/>
        </w:rPr>
        <w:t xml:space="preserve"> __________</w:t>
      </w:r>
    </w:p>
    <w:p w14:paraId="69CBA1B2" w14:textId="77777777" w:rsidR="00BF5D5B" w:rsidRPr="009B2A0B" w:rsidRDefault="00BF5D5B" w:rsidP="00BF5D5B">
      <w:pPr>
        <w:spacing w:after="0"/>
        <w:jc w:val="center"/>
        <w:rPr>
          <w:rFonts w:ascii="Times New Roman" w:hAnsi="Times New Roman" w:cs="Times New Roman"/>
        </w:rPr>
      </w:pPr>
    </w:p>
    <w:p w14:paraId="44072811" w14:textId="77777777" w:rsidR="00736837" w:rsidRPr="009B2A0B" w:rsidRDefault="00736837" w:rsidP="00BF5D5B">
      <w:pPr>
        <w:spacing w:after="0"/>
        <w:jc w:val="center"/>
        <w:rPr>
          <w:rFonts w:ascii="Times New Roman" w:hAnsi="Times New Roman" w:cs="Times New Roman"/>
        </w:rPr>
      </w:pPr>
    </w:p>
    <w:p w14:paraId="6198FE6C"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Оперативного совещания</w:t>
      </w:r>
    </w:p>
    <w:p w14:paraId="456564CD" w14:textId="77777777" w:rsidR="00BF5D5B" w:rsidRPr="009B2A0B" w:rsidRDefault="00BF5D5B" w:rsidP="00BF5D5B">
      <w:pPr>
        <w:spacing w:after="0" w:line="240" w:lineRule="auto"/>
        <w:rPr>
          <w:rFonts w:ascii="Times New Roman" w:hAnsi="Times New Roman" w:cs="Times New Roman"/>
          <w:sz w:val="28"/>
          <w:szCs w:val="28"/>
        </w:rPr>
      </w:pPr>
      <w:r w:rsidRPr="009B2A0B">
        <w:rPr>
          <w:rFonts w:ascii="Times New Roman" w:hAnsi="Times New Roman" w:cs="Times New Roman"/>
          <w:sz w:val="28"/>
          <w:szCs w:val="28"/>
        </w:rPr>
        <w:t>у проректора по НР</w:t>
      </w:r>
    </w:p>
    <w:p w14:paraId="5DD8F811" w14:textId="77777777" w:rsidR="00BF5D5B" w:rsidRPr="009B2A0B" w:rsidRDefault="00BF5D5B" w:rsidP="00BF5D5B">
      <w:pPr>
        <w:spacing w:after="0" w:line="240" w:lineRule="auto"/>
        <w:rPr>
          <w:rFonts w:ascii="Times New Roman" w:hAnsi="Times New Roman" w:cs="Times New Roman"/>
          <w:sz w:val="28"/>
          <w:szCs w:val="28"/>
        </w:rPr>
      </w:pPr>
    </w:p>
    <w:p w14:paraId="67B19E1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Проректор по НР - Фамилия И.О.</w:t>
      </w:r>
    </w:p>
    <w:p w14:paraId="240A79C7"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 - Фамилия И.О.</w:t>
      </w:r>
    </w:p>
    <w:p w14:paraId="40EE7B3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Присутствовали: Фамилия И.О., Фамилия И.О., Фамилия И.О. ...</w:t>
      </w:r>
    </w:p>
    <w:p w14:paraId="17F9E877"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6957DDE4"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Об организации обследования по теме НИОКР ...</w:t>
      </w:r>
    </w:p>
    <w:p w14:paraId="6AE86AA9"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________________________________________________</w:t>
      </w:r>
    </w:p>
    <w:p w14:paraId="7150D8BE"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 Фамилия И.О., Фамилия И.О.)</w:t>
      </w:r>
    </w:p>
    <w:p w14:paraId="4597DAE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Установить, что ...</w:t>
      </w:r>
    </w:p>
    <w:p w14:paraId="6DB5765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Руководителю темы (Фамилия И.О.) обеспечить контроль ....</w:t>
      </w:r>
    </w:p>
    <w:p w14:paraId="658A61D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8D94F34"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2. Об участии в заседании рабочей группы по ...</w:t>
      </w:r>
    </w:p>
    <w:p w14:paraId="13C0314B"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___________________________________________________</w:t>
      </w:r>
    </w:p>
    <w:p w14:paraId="4F2FD4F3"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(Фамилия И.О.*, Фамилия И.О., Фамилия И.О.)</w:t>
      </w:r>
    </w:p>
    <w:p w14:paraId="79094BC9"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p>
    <w:p w14:paraId="74AD523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1. Подготовить к заседанию рабочей группы материалы о ....</w:t>
      </w:r>
    </w:p>
    <w:p w14:paraId="3838972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6E0B4E1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Проректор по НР</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Подпись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42BEC40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Секретарь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Подпись</w:t>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r>
      <w:r w:rsidRPr="009B2A0B">
        <w:rPr>
          <w:rFonts w:ascii="Times New Roman" w:eastAsia="Times New Roman" w:hAnsi="Times New Roman" w:cs="Times New Roman"/>
          <w:sz w:val="28"/>
          <w:szCs w:val="28"/>
        </w:rPr>
        <w:tab/>
        <w:t>И.О. Фамилия</w:t>
      </w:r>
    </w:p>
    <w:p w14:paraId="2B73497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0D5221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0B88612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w:t>
      </w:r>
    </w:p>
    <w:p w14:paraId="0A040EDB"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Первой указывается фамилия и инициалы основного докладчика, затем -</w:t>
      </w:r>
    </w:p>
    <w:p w14:paraId="58BAA5E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фамилии и инициалы лиц, участвовавших в обсуждении вопроса.</w:t>
      </w:r>
    </w:p>
    <w:p w14:paraId="0B7CB721" w14:textId="77777777" w:rsidR="001641A2" w:rsidRPr="009B2A0B" w:rsidRDefault="001641A2" w:rsidP="00BF5D5B">
      <w:pPr>
        <w:spacing w:after="0" w:line="240" w:lineRule="auto"/>
        <w:ind w:left="4956"/>
        <w:rPr>
          <w:rFonts w:ascii="Times New Roman" w:hAnsi="Times New Roman" w:cs="Times New Roman"/>
          <w:sz w:val="28"/>
          <w:szCs w:val="28"/>
        </w:rPr>
      </w:pPr>
    </w:p>
    <w:p w14:paraId="4A8A1AFE" w14:textId="77777777" w:rsidR="009D118E" w:rsidRDefault="009D118E" w:rsidP="00BF5D5B">
      <w:pPr>
        <w:spacing w:after="0" w:line="240" w:lineRule="auto"/>
        <w:ind w:left="4956"/>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2F3A7058"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7</w:t>
      </w:r>
    </w:p>
    <w:p w14:paraId="6FF4B349" w14:textId="77777777" w:rsidR="00BF5D5B" w:rsidRPr="009B2A0B" w:rsidRDefault="00BF5D5B" w:rsidP="00BF5D5B">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Образец оформления делового письма</w:t>
      </w:r>
    </w:p>
    <w:p w14:paraId="198EF720" w14:textId="77777777" w:rsidR="009B2A0B" w:rsidRPr="009B2A0B" w:rsidRDefault="009B2A0B" w:rsidP="0068569A">
      <w:pPr>
        <w:spacing w:after="0"/>
        <w:rPr>
          <w:rFonts w:ascii="Times New Roman" w:hAnsi="Times New Roman" w:cs="Times New Roman"/>
          <w:sz w:val="28"/>
          <w:szCs w:val="28"/>
        </w:rPr>
      </w:pPr>
    </w:p>
    <w:p w14:paraId="1CAB46FE" w14:textId="77777777" w:rsidR="0068569A" w:rsidRPr="009B2A0B" w:rsidRDefault="0068569A" w:rsidP="00130728">
      <w:pPr>
        <w:spacing w:after="0"/>
        <w:rPr>
          <w:sz w:val="28"/>
          <w:szCs w:val="28"/>
        </w:rPr>
      </w:pPr>
      <w:r w:rsidRPr="009B2A0B">
        <w:rPr>
          <w:rFonts w:ascii="Times New Roman" w:hAnsi="Times New Roman" w:cs="Times New Roman"/>
          <w:sz w:val="28"/>
          <w:szCs w:val="28"/>
        </w:rPr>
        <w:t xml:space="preserve">                </w:t>
      </w:r>
      <w:r w:rsidR="009B2A0B" w:rsidRPr="009B2A0B">
        <w:rPr>
          <w:rFonts w:ascii="Times New Roman" w:hAnsi="Times New Roman" w:cs="Times New Roman"/>
          <w:sz w:val="28"/>
          <w:szCs w:val="28"/>
        </w:rPr>
        <w:t xml:space="preserve"> </w:t>
      </w:r>
    </w:p>
    <w:p w14:paraId="71CF32DF" w14:textId="77777777" w:rsidR="00130728" w:rsidRPr="00130728" w:rsidRDefault="00130728" w:rsidP="00130728">
      <w:pPr>
        <w:spacing w:after="0"/>
        <w:ind w:left="4963"/>
        <w:jc w:val="center"/>
        <w:rPr>
          <w:rFonts w:ascii="Times New Roman" w:hAnsi="Times New Roman" w:cs="Times New Roman"/>
          <w:sz w:val="28"/>
          <w:szCs w:val="28"/>
        </w:rPr>
      </w:pPr>
      <w:r w:rsidRPr="00130728">
        <w:rPr>
          <w:rFonts w:ascii="Times New Roman" w:hAnsi="Times New Roman" w:cs="Times New Roman"/>
          <w:sz w:val="28"/>
          <w:szCs w:val="28"/>
        </w:rPr>
        <w:t>Заместителю министра</w:t>
      </w:r>
    </w:p>
    <w:p w14:paraId="34DF827C" w14:textId="77777777" w:rsidR="00130728" w:rsidRPr="00130728" w:rsidRDefault="00130728" w:rsidP="00130728">
      <w:pPr>
        <w:spacing w:after="0"/>
        <w:ind w:left="4963"/>
        <w:jc w:val="center"/>
        <w:rPr>
          <w:rFonts w:ascii="Times New Roman" w:hAnsi="Times New Roman" w:cs="Times New Roman"/>
          <w:sz w:val="28"/>
          <w:szCs w:val="28"/>
        </w:rPr>
      </w:pPr>
      <w:r w:rsidRPr="00130728">
        <w:rPr>
          <w:rFonts w:ascii="Times New Roman" w:hAnsi="Times New Roman" w:cs="Times New Roman"/>
          <w:sz w:val="28"/>
          <w:szCs w:val="28"/>
        </w:rPr>
        <w:t>цифрового развития, связи и массовых коммуникаций</w:t>
      </w:r>
    </w:p>
    <w:p w14:paraId="7D9D910E" w14:textId="77777777" w:rsidR="00130728" w:rsidRPr="00130728" w:rsidRDefault="00130728" w:rsidP="00130728">
      <w:pPr>
        <w:spacing w:after="0"/>
        <w:ind w:left="4963"/>
        <w:jc w:val="center"/>
        <w:rPr>
          <w:rFonts w:ascii="Times New Roman" w:hAnsi="Times New Roman" w:cs="Times New Roman"/>
          <w:sz w:val="28"/>
          <w:szCs w:val="28"/>
        </w:rPr>
      </w:pPr>
      <w:r w:rsidRPr="00130728">
        <w:rPr>
          <w:rFonts w:ascii="Times New Roman" w:hAnsi="Times New Roman" w:cs="Times New Roman"/>
          <w:sz w:val="28"/>
          <w:szCs w:val="28"/>
        </w:rPr>
        <w:t>Российской Федерации</w:t>
      </w:r>
    </w:p>
    <w:p w14:paraId="20D2C744" w14:textId="77777777" w:rsidR="00130728" w:rsidRPr="00130728" w:rsidRDefault="00130728" w:rsidP="00130728">
      <w:pPr>
        <w:spacing w:after="0"/>
        <w:ind w:left="4963"/>
        <w:jc w:val="center"/>
        <w:rPr>
          <w:rFonts w:ascii="Times New Roman" w:hAnsi="Times New Roman" w:cs="Times New Roman"/>
          <w:sz w:val="28"/>
          <w:szCs w:val="28"/>
        </w:rPr>
      </w:pPr>
    </w:p>
    <w:p w14:paraId="513334DF" w14:textId="77777777" w:rsidR="00130728" w:rsidRPr="00130728" w:rsidRDefault="00515465" w:rsidP="00130728">
      <w:pPr>
        <w:spacing w:after="0"/>
        <w:ind w:left="4963"/>
        <w:jc w:val="center"/>
        <w:rPr>
          <w:rFonts w:ascii="Times New Roman" w:hAnsi="Times New Roman" w:cs="Times New Roman"/>
          <w:sz w:val="28"/>
          <w:szCs w:val="28"/>
        </w:rPr>
      </w:pPr>
      <w:r>
        <w:rPr>
          <w:rFonts w:ascii="Times New Roman" w:hAnsi="Times New Roman" w:cs="Times New Roman"/>
          <w:sz w:val="28"/>
          <w:szCs w:val="28"/>
        </w:rPr>
        <w:t>Фамилия И.О.</w:t>
      </w:r>
    </w:p>
    <w:p w14:paraId="34803F8E" w14:textId="77777777" w:rsidR="00130728" w:rsidRPr="00130728" w:rsidRDefault="00130728" w:rsidP="00130728">
      <w:pPr>
        <w:spacing w:after="0"/>
        <w:ind w:left="4963"/>
        <w:jc w:val="center"/>
        <w:rPr>
          <w:rFonts w:ascii="Times New Roman" w:hAnsi="Times New Roman" w:cs="Times New Roman"/>
          <w:sz w:val="28"/>
          <w:szCs w:val="28"/>
        </w:rPr>
      </w:pPr>
    </w:p>
    <w:p w14:paraId="3712FDAF"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МИНИСТЕРСТВО ЦИФРОВОГО РАЗВИТИЯ,</w:t>
      </w:r>
    </w:p>
    <w:p w14:paraId="6E9AE6E8"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СВЯЗИ И МАССОВЫХ КОММУНИКАЦИЙ</w:t>
      </w:r>
    </w:p>
    <w:p w14:paraId="4799454C"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РОССИЙСКОЙ ФЕДЕРАЦИИ</w:t>
      </w:r>
    </w:p>
    <w:p w14:paraId="5E04478E"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6539EF58"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ФЕДЕРАЛЬНОЕ ГОСУДАРСТВЕННОЕ БЮДЖЕТНОЕ ОБРАЗОВАТЕЛЬНОЕ УЧРЕЖДЕНИЕ</w:t>
      </w:r>
    </w:p>
    <w:p w14:paraId="7A9FFE39"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ВЫСШЕГО ОБРАЗОВАНИЯ</w:t>
      </w:r>
    </w:p>
    <w:p w14:paraId="66E8C931"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«САНКТ-ПЕТЕРБУРГСКИЙ ГОСУДАРСТВЕННЫЙ</w:t>
      </w:r>
    </w:p>
    <w:p w14:paraId="0B7B39A4"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УНИВЕРСИТЕТ ТЕЛЕКОММУНИКАЦИЙ</w:t>
      </w:r>
    </w:p>
    <w:p w14:paraId="115EFE15"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ИМ. ПРОФ. М.А. БОНЧ-БРУЕВИЧА»</w:t>
      </w:r>
    </w:p>
    <w:p w14:paraId="04461345"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(СПбГУТ)</w:t>
      </w:r>
    </w:p>
    <w:p w14:paraId="0F5DF4EB"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22898D5A"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Юридический адрес: набережная реки Мойки,</w:t>
      </w:r>
    </w:p>
    <w:p w14:paraId="12006F18"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д. 61, литера А, Санкт-Петербург, 191186</w:t>
      </w:r>
    </w:p>
    <w:p w14:paraId="35B2A471"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215B49C9"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Почтовый адрес: пр. Большевиков, д. 22, корп. 1,</w:t>
      </w:r>
    </w:p>
    <w:p w14:paraId="462A697A"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Санкт-Петербург, 193232</w:t>
      </w:r>
    </w:p>
    <w:p w14:paraId="641D55C5"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Тел.(812) 3263156, Факс: (812) 3263159</w:t>
      </w:r>
    </w:p>
    <w:p w14:paraId="54704859"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http://sut.ru</w:t>
      </w:r>
    </w:p>
    <w:p w14:paraId="729459BE"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lang w:val="en-US"/>
        </w:rPr>
      </w:pPr>
      <w:r w:rsidRPr="00130728">
        <w:rPr>
          <w:b/>
          <w:sz w:val="14"/>
          <w:szCs w:val="14"/>
          <w:lang w:val="en-US"/>
        </w:rPr>
        <w:t>E-mail: rector@sut.ru</w:t>
      </w:r>
    </w:p>
    <w:p w14:paraId="4043BEF1"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lang w:val="en-US"/>
        </w:rPr>
      </w:pPr>
      <w:r w:rsidRPr="00130728">
        <w:rPr>
          <w:b/>
          <w:sz w:val="14"/>
          <w:szCs w:val="14"/>
        </w:rPr>
        <w:t>ОКПО</w:t>
      </w:r>
      <w:r w:rsidRPr="00130728">
        <w:rPr>
          <w:b/>
          <w:sz w:val="14"/>
          <w:szCs w:val="14"/>
          <w:lang w:val="en-US"/>
        </w:rPr>
        <w:t xml:space="preserve"> 01179934    </w:t>
      </w:r>
      <w:r w:rsidRPr="00130728">
        <w:rPr>
          <w:b/>
          <w:sz w:val="14"/>
          <w:szCs w:val="14"/>
        </w:rPr>
        <w:t>ОГРН</w:t>
      </w:r>
      <w:r w:rsidRPr="00130728">
        <w:rPr>
          <w:b/>
          <w:sz w:val="14"/>
          <w:szCs w:val="14"/>
          <w:lang w:val="en-US"/>
        </w:rPr>
        <w:t xml:space="preserve"> 1027809197635 </w:t>
      </w:r>
    </w:p>
    <w:p w14:paraId="0200F334"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ИНН 7808004760         КПП 784001001</w:t>
      </w:r>
    </w:p>
    <w:p w14:paraId="797EC896"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ОКТМО  40909000</w:t>
      </w:r>
    </w:p>
    <w:p w14:paraId="0FE21344"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p>
    <w:p w14:paraId="6F09C9FA" w14:textId="77777777" w:rsidR="00130728" w:rsidRPr="00130728" w:rsidRDefault="00130728" w:rsidP="00130728">
      <w:pPr>
        <w:framePr w:w="3901" w:h="4462" w:hSpace="187" w:vSpace="187" w:wrap="around" w:vAnchor="page" w:hAnchor="page" w:x="1304" w:y="2714" w:anchorLock="1"/>
        <w:spacing w:after="0" w:line="240" w:lineRule="auto"/>
        <w:jc w:val="center"/>
        <w:outlineLvl w:val="0"/>
        <w:rPr>
          <w:b/>
          <w:sz w:val="14"/>
          <w:szCs w:val="14"/>
        </w:rPr>
      </w:pPr>
      <w:r w:rsidRPr="00130728">
        <w:rPr>
          <w:b/>
          <w:sz w:val="14"/>
          <w:szCs w:val="14"/>
        </w:rPr>
        <w:t>_________________№_______________</w:t>
      </w:r>
    </w:p>
    <w:p w14:paraId="65967773" w14:textId="77777777" w:rsidR="00BF5D5B" w:rsidRPr="009B2A0B" w:rsidRDefault="00130728" w:rsidP="00130728">
      <w:pPr>
        <w:framePr w:w="3901" w:h="4462" w:hSpace="187" w:vSpace="187" w:wrap="around" w:vAnchor="page" w:hAnchor="page" w:x="1304" w:y="2714" w:anchorLock="1"/>
        <w:spacing w:after="0" w:line="240" w:lineRule="auto"/>
        <w:jc w:val="center"/>
        <w:outlineLvl w:val="0"/>
        <w:rPr>
          <w:rFonts w:ascii="Times New Roman" w:hAnsi="Times New Roman" w:cs="Times New Roman"/>
          <w:sz w:val="20"/>
          <w:szCs w:val="20"/>
        </w:rPr>
      </w:pPr>
      <w:r w:rsidRPr="00130728">
        <w:rPr>
          <w:b/>
          <w:sz w:val="14"/>
          <w:szCs w:val="14"/>
        </w:rPr>
        <w:t>на №_____________ от _____________</w:t>
      </w:r>
    </w:p>
    <w:p w14:paraId="58716BE4" w14:textId="77777777" w:rsidR="00BF5D5B" w:rsidRDefault="00BF5D5B" w:rsidP="00BF5D5B">
      <w:pPr>
        <w:spacing w:after="0" w:line="360" w:lineRule="auto"/>
        <w:ind w:right="-427"/>
        <w:rPr>
          <w:rFonts w:ascii="Times New Roman" w:hAnsi="Times New Roman" w:cs="Times New Roman"/>
          <w:sz w:val="28"/>
          <w:szCs w:val="28"/>
        </w:rPr>
      </w:pPr>
    </w:p>
    <w:p w14:paraId="1244E000" w14:textId="77777777" w:rsidR="00515465" w:rsidRPr="009B2A0B" w:rsidRDefault="00515465" w:rsidP="00BF5D5B">
      <w:pPr>
        <w:spacing w:after="0" w:line="360" w:lineRule="auto"/>
        <w:ind w:right="-427"/>
        <w:rPr>
          <w:rFonts w:ascii="Times New Roman" w:hAnsi="Times New Roman" w:cs="Times New Roman"/>
          <w:sz w:val="28"/>
          <w:szCs w:val="28"/>
        </w:rPr>
      </w:pPr>
    </w:p>
    <w:p w14:paraId="77520F20" w14:textId="77777777" w:rsidR="00BF5D5B" w:rsidRPr="009B2A0B" w:rsidRDefault="00BF5D5B" w:rsidP="00BF5D5B">
      <w:pPr>
        <w:spacing w:after="0" w:line="360" w:lineRule="auto"/>
        <w:ind w:right="-427"/>
        <w:rPr>
          <w:rFonts w:ascii="Times New Roman" w:hAnsi="Times New Roman" w:cs="Times New Roman"/>
          <w:sz w:val="28"/>
          <w:szCs w:val="28"/>
        </w:rPr>
      </w:pPr>
    </w:p>
    <w:p w14:paraId="221B487F" w14:textId="77777777" w:rsidR="00130728" w:rsidRPr="009B2A0B" w:rsidRDefault="00130728" w:rsidP="00BF5D5B">
      <w:pPr>
        <w:spacing w:after="0"/>
        <w:ind w:right="-427"/>
        <w:rPr>
          <w:rFonts w:ascii="Times New Roman" w:hAnsi="Times New Roman" w:cs="Times New Roman"/>
          <w:sz w:val="28"/>
          <w:szCs w:val="28"/>
        </w:rPr>
      </w:pPr>
    </w:p>
    <w:p w14:paraId="0BB8EC02" w14:textId="77777777" w:rsidR="009B2A0B" w:rsidRDefault="009B2A0B" w:rsidP="00BF5D5B">
      <w:pPr>
        <w:spacing w:after="0"/>
        <w:ind w:right="-427"/>
        <w:rPr>
          <w:rFonts w:ascii="Times New Roman" w:hAnsi="Times New Roman" w:cs="Times New Roman"/>
        </w:rPr>
      </w:pPr>
    </w:p>
    <w:p w14:paraId="5042C139" w14:textId="77777777" w:rsidR="00784305" w:rsidRPr="009B2A0B" w:rsidRDefault="00784305" w:rsidP="00BF5D5B">
      <w:pPr>
        <w:spacing w:after="0"/>
        <w:ind w:right="-427"/>
        <w:rPr>
          <w:rFonts w:ascii="Times New Roman" w:hAnsi="Times New Roman" w:cs="Times New Roman"/>
        </w:rPr>
      </w:pPr>
    </w:p>
    <w:p w14:paraId="2BFB7FE6" w14:textId="77777777" w:rsidR="00BF5D5B" w:rsidRPr="009B2A0B" w:rsidRDefault="00BF5D5B" w:rsidP="00BF5D5B">
      <w:pPr>
        <w:spacing w:after="0"/>
        <w:ind w:right="-427"/>
        <w:rPr>
          <w:rFonts w:ascii="Times New Roman" w:hAnsi="Times New Roman" w:cs="Times New Roman"/>
        </w:rPr>
      </w:pPr>
      <w:r w:rsidRPr="009B2A0B">
        <w:rPr>
          <w:rFonts w:ascii="Times New Roman" w:hAnsi="Times New Roman" w:cs="Times New Roman"/>
        </w:rPr>
        <w:t>┌О направлении отчёта о работе</w:t>
      </w:r>
    </w:p>
    <w:p w14:paraId="6A666C60" w14:textId="77777777" w:rsidR="00BF5D5B" w:rsidRPr="009B2A0B" w:rsidRDefault="00BF5D5B" w:rsidP="00BF5D5B">
      <w:pPr>
        <w:spacing w:after="0"/>
        <w:ind w:right="-1"/>
        <w:rPr>
          <w:rFonts w:ascii="Times New Roman" w:hAnsi="Times New Roman" w:cs="Times New Roman"/>
        </w:rPr>
      </w:pPr>
      <w:r w:rsidRPr="009B2A0B">
        <w:rPr>
          <w:rFonts w:ascii="Times New Roman" w:hAnsi="Times New Roman" w:cs="Times New Roman"/>
        </w:rPr>
        <w:t xml:space="preserve">   с обращениями граждан за 2 кв. 20</w:t>
      </w:r>
      <w:r w:rsidR="00F20A02">
        <w:rPr>
          <w:rFonts w:ascii="Times New Roman" w:hAnsi="Times New Roman" w:cs="Times New Roman"/>
        </w:rPr>
        <w:t>21</w:t>
      </w:r>
    </w:p>
    <w:p w14:paraId="76588633" w14:textId="77777777" w:rsidR="00BF5D5B" w:rsidRPr="009B2A0B" w:rsidRDefault="00BF5D5B" w:rsidP="00BF5D5B">
      <w:pPr>
        <w:spacing w:after="0" w:line="360" w:lineRule="auto"/>
        <w:ind w:right="-427"/>
        <w:jc w:val="center"/>
        <w:rPr>
          <w:rFonts w:ascii="Times New Roman" w:hAnsi="Times New Roman" w:cs="Times New Roman"/>
          <w:sz w:val="28"/>
          <w:szCs w:val="28"/>
        </w:rPr>
      </w:pPr>
    </w:p>
    <w:p w14:paraId="3D213EE0" w14:textId="77777777" w:rsidR="00BF5D5B" w:rsidRPr="009B2A0B" w:rsidRDefault="00BF5D5B" w:rsidP="00BF5D5B">
      <w:pPr>
        <w:spacing w:after="0" w:line="360" w:lineRule="auto"/>
        <w:ind w:right="-427"/>
        <w:jc w:val="center"/>
        <w:rPr>
          <w:rFonts w:ascii="Times New Roman" w:hAnsi="Times New Roman" w:cs="Times New Roman"/>
          <w:sz w:val="28"/>
          <w:szCs w:val="28"/>
        </w:rPr>
      </w:pPr>
    </w:p>
    <w:p w14:paraId="3F75E407" w14:textId="77777777" w:rsidR="00130728" w:rsidRDefault="00130728" w:rsidP="00130728">
      <w:pPr>
        <w:spacing w:line="360" w:lineRule="auto"/>
        <w:ind w:right="-427"/>
        <w:jc w:val="center"/>
        <w:rPr>
          <w:sz w:val="28"/>
          <w:szCs w:val="28"/>
        </w:rPr>
      </w:pPr>
      <w:r>
        <w:rPr>
          <w:sz w:val="28"/>
          <w:szCs w:val="28"/>
        </w:rPr>
        <w:t xml:space="preserve">Уважаемый </w:t>
      </w:r>
      <w:r w:rsidR="00515465">
        <w:rPr>
          <w:sz w:val="28"/>
          <w:szCs w:val="28"/>
        </w:rPr>
        <w:t>Имя Отчество!</w:t>
      </w:r>
    </w:p>
    <w:p w14:paraId="28B9B36A" w14:textId="77777777" w:rsidR="00130728" w:rsidRDefault="00130728" w:rsidP="00130728">
      <w:pPr>
        <w:spacing w:line="360" w:lineRule="auto"/>
        <w:ind w:right="-427"/>
        <w:rPr>
          <w:sz w:val="28"/>
          <w:szCs w:val="28"/>
        </w:rPr>
      </w:pPr>
    </w:p>
    <w:p w14:paraId="7724BF4C" w14:textId="77777777" w:rsidR="00130728" w:rsidRDefault="00130728" w:rsidP="00073185">
      <w:pPr>
        <w:spacing w:line="360" w:lineRule="auto"/>
        <w:ind w:right="-1"/>
        <w:jc w:val="both"/>
        <w:rPr>
          <w:sz w:val="28"/>
          <w:szCs w:val="28"/>
        </w:rPr>
      </w:pPr>
      <w:r>
        <w:rPr>
          <w:sz w:val="28"/>
          <w:szCs w:val="28"/>
        </w:rPr>
        <w:tab/>
        <w:t>Направляю Вам отчёт по работе с обращениями граждан за август 2021 года.</w:t>
      </w:r>
    </w:p>
    <w:p w14:paraId="57CBC5FD" w14:textId="77777777" w:rsidR="00130728" w:rsidRDefault="00130728" w:rsidP="00130728">
      <w:pPr>
        <w:spacing w:line="360" w:lineRule="auto"/>
        <w:rPr>
          <w:sz w:val="28"/>
          <w:szCs w:val="28"/>
        </w:rPr>
      </w:pPr>
      <w:r>
        <w:rPr>
          <w:sz w:val="28"/>
          <w:szCs w:val="28"/>
        </w:rPr>
        <w:tab/>
        <w:t>Приложение на 1 л. в 1 экз.</w:t>
      </w:r>
    </w:p>
    <w:p w14:paraId="3F774CA8" w14:textId="77777777" w:rsidR="00BF5D5B" w:rsidRPr="009B2A0B" w:rsidRDefault="00BF5D5B" w:rsidP="00BF5D5B">
      <w:pPr>
        <w:spacing w:after="0"/>
        <w:rPr>
          <w:rFonts w:ascii="Times New Roman" w:hAnsi="Times New Roman" w:cs="Times New Roman"/>
          <w:sz w:val="28"/>
          <w:szCs w:val="28"/>
        </w:rPr>
      </w:pPr>
    </w:p>
    <w:p w14:paraId="5EC4A963" w14:textId="77777777" w:rsidR="00BF5D5B" w:rsidRPr="009B2A0B" w:rsidRDefault="00BF5D5B" w:rsidP="00BF5D5B">
      <w:pPr>
        <w:spacing w:after="0"/>
        <w:rPr>
          <w:rFonts w:ascii="Times New Roman" w:hAnsi="Times New Roman" w:cs="Times New Roman"/>
          <w:sz w:val="28"/>
          <w:szCs w:val="28"/>
        </w:rPr>
      </w:pPr>
      <w:r w:rsidRPr="009B2A0B">
        <w:rPr>
          <w:rFonts w:ascii="Times New Roman" w:hAnsi="Times New Roman" w:cs="Times New Roman"/>
          <w:sz w:val="28"/>
          <w:szCs w:val="28"/>
        </w:rPr>
        <w:t>Ректор</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515465">
        <w:rPr>
          <w:rFonts w:ascii="Times New Roman" w:hAnsi="Times New Roman" w:cs="Times New Roman"/>
          <w:sz w:val="28"/>
          <w:szCs w:val="28"/>
        </w:rPr>
        <w:t>И.О. Фамилия</w:t>
      </w:r>
    </w:p>
    <w:p w14:paraId="39A32B6F" w14:textId="77777777" w:rsidR="00BF5D5B" w:rsidRPr="009B2A0B" w:rsidRDefault="00BF5D5B" w:rsidP="00BF5D5B">
      <w:pPr>
        <w:spacing w:after="0"/>
        <w:rPr>
          <w:rFonts w:ascii="Times New Roman" w:hAnsi="Times New Roman" w:cs="Times New Roman"/>
          <w:sz w:val="28"/>
          <w:szCs w:val="28"/>
        </w:rPr>
      </w:pPr>
    </w:p>
    <w:p w14:paraId="43C60D74" w14:textId="77777777" w:rsidR="00BF5D5B" w:rsidRPr="009B2A0B" w:rsidRDefault="00BF5D5B" w:rsidP="00BF5D5B">
      <w:pPr>
        <w:spacing w:after="0"/>
        <w:rPr>
          <w:rFonts w:ascii="Times New Roman" w:hAnsi="Times New Roman" w:cs="Times New Roman"/>
          <w:sz w:val="28"/>
          <w:szCs w:val="28"/>
        </w:rPr>
      </w:pPr>
    </w:p>
    <w:p w14:paraId="1FFEE399" w14:textId="77777777" w:rsidR="00BF5D5B" w:rsidRDefault="00BF5D5B" w:rsidP="00BF5D5B">
      <w:pPr>
        <w:spacing w:after="0"/>
        <w:rPr>
          <w:rFonts w:ascii="Times New Roman" w:hAnsi="Times New Roman" w:cs="Times New Roman"/>
          <w:sz w:val="28"/>
          <w:szCs w:val="28"/>
        </w:rPr>
      </w:pPr>
    </w:p>
    <w:p w14:paraId="106E30DD" w14:textId="77777777" w:rsidR="00073185" w:rsidRDefault="00073185" w:rsidP="00BF5D5B">
      <w:pPr>
        <w:spacing w:after="0"/>
        <w:rPr>
          <w:rFonts w:ascii="Times New Roman" w:hAnsi="Times New Roman" w:cs="Times New Roman"/>
          <w:sz w:val="28"/>
          <w:szCs w:val="28"/>
        </w:rPr>
      </w:pPr>
    </w:p>
    <w:p w14:paraId="6E553E50" w14:textId="77777777" w:rsidR="00073185" w:rsidRPr="009B2A0B" w:rsidRDefault="00073185" w:rsidP="00BF5D5B">
      <w:pPr>
        <w:spacing w:after="0"/>
        <w:rPr>
          <w:rFonts w:ascii="Times New Roman" w:hAnsi="Times New Roman" w:cs="Times New Roman"/>
          <w:sz w:val="28"/>
          <w:szCs w:val="28"/>
        </w:rPr>
      </w:pPr>
    </w:p>
    <w:p w14:paraId="57446D76" w14:textId="77777777" w:rsidR="00BF5D5B" w:rsidRPr="009B2A0B" w:rsidRDefault="000D132E" w:rsidP="00BF5D5B">
      <w:pPr>
        <w:spacing w:after="0" w:line="360" w:lineRule="auto"/>
        <w:ind w:right="-427"/>
        <w:rPr>
          <w:rFonts w:ascii="Times New Roman" w:hAnsi="Times New Roman" w:cs="Times New Roman"/>
        </w:rPr>
      </w:pPr>
      <w:r>
        <w:rPr>
          <w:rFonts w:ascii="Times New Roman" w:hAnsi="Times New Roman" w:cs="Times New Roman"/>
        </w:rPr>
        <w:t>Фамилия Имя Отчество</w:t>
      </w:r>
    </w:p>
    <w:p w14:paraId="77281F01" w14:textId="77777777" w:rsidR="00BF5D5B" w:rsidRPr="009B2A0B" w:rsidRDefault="00BF5D5B" w:rsidP="00BF5D5B">
      <w:pPr>
        <w:spacing w:after="0" w:line="360" w:lineRule="auto"/>
        <w:ind w:right="-427"/>
        <w:rPr>
          <w:rFonts w:ascii="Times New Roman" w:hAnsi="Times New Roman" w:cs="Times New Roman"/>
        </w:rPr>
      </w:pPr>
      <w:r w:rsidRPr="009B2A0B">
        <w:rPr>
          <w:rFonts w:ascii="Times New Roman" w:hAnsi="Times New Roman" w:cs="Times New Roman"/>
        </w:rPr>
        <w:t>(812)326-31-56</w:t>
      </w:r>
    </w:p>
    <w:p w14:paraId="593A7315" w14:textId="77777777" w:rsidR="009D118E" w:rsidRDefault="009D118E" w:rsidP="00BF5D5B">
      <w:pPr>
        <w:spacing w:after="0" w:line="240" w:lineRule="auto"/>
        <w:ind w:left="4956"/>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325DC113"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8</w:t>
      </w:r>
    </w:p>
    <w:p w14:paraId="51C4C494"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Образец оформления Акта</w:t>
      </w:r>
    </w:p>
    <w:p w14:paraId="04B630F8"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5C814D58"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7810C1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5CBA00D5"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6BEDED7"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4377DAC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8113472"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715FB0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214C919E"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117B0BEE"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38855F6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FAA1097"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A4B5BB3"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6809E320" w14:textId="77777777" w:rsidR="00BF5D5B" w:rsidRPr="009B2A0B" w:rsidRDefault="00BF5D5B" w:rsidP="00BF5D5B">
      <w:pPr>
        <w:spacing w:after="0" w:line="240" w:lineRule="auto"/>
        <w:jc w:val="both"/>
        <w:rPr>
          <w:rFonts w:ascii="Times New Roman" w:hAnsi="Times New Roman" w:cs="Times New Roman"/>
          <w:sz w:val="28"/>
          <w:szCs w:val="28"/>
        </w:rPr>
      </w:pPr>
    </w:p>
    <w:tbl>
      <w:tblPr>
        <w:tblpPr w:leftFromText="180" w:rightFromText="180" w:vertAnchor="page" w:horzAnchor="margin" w:tblpY="28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tblGrid>
      <w:tr w:rsidR="00BF5D5B" w:rsidRPr="009B2A0B" w14:paraId="04BB4FF7" w14:textId="77777777" w:rsidTr="00A7759D">
        <w:trPr>
          <w:trHeight w:val="2070"/>
        </w:trPr>
        <w:tc>
          <w:tcPr>
            <w:tcW w:w="3900" w:type="dxa"/>
            <w:tcBorders>
              <w:top w:val="nil"/>
              <w:left w:val="nil"/>
              <w:bottom w:val="nil"/>
              <w:right w:val="nil"/>
            </w:tcBorders>
          </w:tcPr>
          <w:p w14:paraId="5E5B418D" w14:textId="77777777" w:rsidR="009B2A0B" w:rsidRPr="009B2A0B" w:rsidRDefault="009B2A0B" w:rsidP="009B2A0B">
            <w:pPr>
              <w:spacing w:after="0" w:line="240" w:lineRule="auto"/>
              <w:jc w:val="center"/>
              <w:outlineLvl w:val="0"/>
              <w:rPr>
                <w:b/>
                <w:sz w:val="14"/>
                <w:szCs w:val="14"/>
              </w:rPr>
            </w:pPr>
            <w:r w:rsidRPr="009B2A0B">
              <w:rPr>
                <w:b/>
                <w:sz w:val="14"/>
                <w:szCs w:val="14"/>
              </w:rPr>
              <w:t>МИНИСТЕРСТВО ЦИФРОВОГО РАЗВИТИЯ,</w:t>
            </w:r>
          </w:p>
          <w:p w14:paraId="6DEEB2E2" w14:textId="77777777" w:rsidR="009B2A0B" w:rsidRPr="009B2A0B" w:rsidRDefault="009B2A0B" w:rsidP="009B2A0B">
            <w:pPr>
              <w:spacing w:after="0" w:line="240" w:lineRule="auto"/>
              <w:jc w:val="center"/>
              <w:outlineLvl w:val="0"/>
              <w:rPr>
                <w:b/>
                <w:sz w:val="14"/>
                <w:szCs w:val="14"/>
              </w:rPr>
            </w:pPr>
            <w:r w:rsidRPr="009B2A0B">
              <w:rPr>
                <w:b/>
                <w:sz w:val="14"/>
                <w:szCs w:val="14"/>
              </w:rPr>
              <w:t>СВЯЗИ И МАССОВЫХ КОММУНИКАЦИЙ РОССИЙСКОЙ ФЕДЕРАЦИИ</w:t>
            </w:r>
          </w:p>
          <w:p w14:paraId="7951812F" w14:textId="77777777" w:rsidR="009B2A0B" w:rsidRPr="009B2A0B" w:rsidRDefault="009B2A0B" w:rsidP="009B2A0B">
            <w:pPr>
              <w:spacing w:after="0" w:line="240" w:lineRule="auto"/>
              <w:jc w:val="center"/>
              <w:outlineLvl w:val="0"/>
              <w:rPr>
                <w:b/>
                <w:sz w:val="14"/>
                <w:szCs w:val="14"/>
              </w:rPr>
            </w:pPr>
          </w:p>
          <w:p w14:paraId="46D5D64B"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ФЕДЕРАЛЬНОЕ ГОСУДАРСТВЕННОЕ БЮДЖЕТНОЕ ОБРАЗОВАТЕЛЬНОЕ УЧРЕЖДЕНИЕ</w:t>
            </w:r>
          </w:p>
          <w:p w14:paraId="148ADC95"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ВЫСШЕГО ОБРАЗОВАНИЯ</w:t>
            </w:r>
          </w:p>
          <w:p w14:paraId="2E3CF1BC"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«САНКТ-ПЕТЕРБУРГСКИЙ ГОСУДАРСТВЕННЫЙ</w:t>
            </w:r>
          </w:p>
          <w:p w14:paraId="73127636"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УНИВЕРСИТЕТ ТЕЛЕКОММУНИКАЦИЙ</w:t>
            </w:r>
          </w:p>
          <w:p w14:paraId="264DE94F" w14:textId="77777777" w:rsidR="00BF5D5B" w:rsidRPr="009B2A0B" w:rsidRDefault="00BF5D5B" w:rsidP="00A7759D">
            <w:pPr>
              <w:pStyle w:val="aa"/>
              <w:framePr w:w="0" w:hRule="auto" w:hSpace="0" w:vSpace="0" w:wrap="auto" w:vAnchor="margin" w:hAnchor="text" w:xAlign="left" w:yAlign="inline" w:anchorLock="0"/>
              <w:rPr>
                <w:sz w:val="14"/>
                <w:szCs w:val="14"/>
              </w:rPr>
            </w:pPr>
            <w:r w:rsidRPr="009B2A0B">
              <w:rPr>
                <w:sz w:val="14"/>
                <w:szCs w:val="14"/>
              </w:rPr>
              <w:t>ИМ. ПРОФ. М.А. БОНЧ-БРУЕВИЧА»</w:t>
            </w:r>
          </w:p>
          <w:p w14:paraId="15FC4090" w14:textId="77777777" w:rsidR="00BF5D5B" w:rsidRPr="009B2A0B" w:rsidRDefault="00BF5D5B" w:rsidP="00A7759D">
            <w:pPr>
              <w:spacing w:after="0"/>
              <w:jc w:val="center"/>
              <w:rPr>
                <w:rFonts w:ascii="Times New Roman" w:hAnsi="Times New Roman" w:cs="Times New Roman"/>
                <w:b/>
                <w:sz w:val="14"/>
                <w:szCs w:val="14"/>
              </w:rPr>
            </w:pPr>
            <w:r w:rsidRPr="009B2A0B">
              <w:rPr>
                <w:rFonts w:ascii="Times New Roman" w:hAnsi="Times New Roman" w:cs="Times New Roman"/>
                <w:b/>
                <w:sz w:val="14"/>
                <w:szCs w:val="14"/>
              </w:rPr>
              <w:t>(СПбГУТ)</w:t>
            </w:r>
          </w:p>
          <w:p w14:paraId="09458505" w14:textId="77777777" w:rsidR="00BF5D5B" w:rsidRPr="009B2A0B" w:rsidRDefault="00BF5D5B" w:rsidP="00A7759D">
            <w:pPr>
              <w:spacing w:after="0"/>
              <w:jc w:val="center"/>
              <w:rPr>
                <w:rFonts w:ascii="Times New Roman" w:hAnsi="Times New Roman" w:cs="Times New Roman"/>
                <w:b/>
                <w:sz w:val="14"/>
                <w:szCs w:val="14"/>
              </w:rPr>
            </w:pPr>
          </w:p>
          <w:p w14:paraId="4B0CC6D7" w14:textId="77777777" w:rsidR="00BF5D5B" w:rsidRPr="009B2A0B" w:rsidRDefault="00BF5D5B" w:rsidP="00A7759D">
            <w:pPr>
              <w:spacing w:after="0" w:line="240" w:lineRule="auto"/>
              <w:jc w:val="center"/>
              <w:rPr>
                <w:rFonts w:ascii="Times New Roman" w:hAnsi="Times New Roman" w:cs="Times New Roman"/>
                <w:b/>
                <w:sz w:val="28"/>
                <w:szCs w:val="28"/>
              </w:rPr>
            </w:pPr>
            <w:r w:rsidRPr="009B2A0B">
              <w:rPr>
                <w:rFonts w:ascii="Times New Roman" w:hAnsi="Times New Roman" w:cs="Times New Roman"/>
                <w:b/>
                <w:sz w:val="28"/>
                <w:szCs w:val="28"/>
              </w:rPr>
              <w:t>А К Т</w:t>
            </w:r>
          </w:p>
          <w:p w14:paraId="4434FE85" w14:textId="77777777" w:rsidR="00BF5D5B" w:rsidRPr="009B2A0B" w:rsidRDefault="00BF5D5B" w:rsidP="00A7759D">
            <w:pPr>
              <w:spacing w:before="240" w:after="0" w:line="240" w:lineRule="auto"/>
              <w:jc w:val="center"/>
              <w:rPr>
                <w:rFonts w:ascii="Times New Roman" w:hAnsi="Times New Roman" w:cs="Times New Roman"/>
                <w:b/>
                <w:sz w:val="28"/>
                <w:szCs w:val="28"/>
              </w:rPr>
            </w:pPr>
          </w:p>
          <w:p w14:paraId="40151B0B" w14:textId="77777777" w:rsidR="00BF5D5B" w:rsidRPr="009B2A0B" w:rsidRDefault="00BF5D5B" w:rsidP="00F70990">
            <w:pPr>
              <w:spacing w:after="0" w:line="240" w:lineRule="auto"/>
              <w:rPr>
                <w:rFonts w:ascii="Times New Roman" w:hAnsi="Times New Roman" w:cs="Times New Roman"/>
                <w:b/>
                <w:sz w:val="28"/>
                <w:szCs w:val="28"/>
              </w:rPr>
            </w:pPr>
            <w:r w:rsidRPr="009B2A0B">
              <w:rPr>
                <w:rFonts w:ascii="Times New Roman" w:hAnsi="Times New Roman" w:cs="Times New Roman"/>
                <w:b/>
                <w:sz w:val="28"/>
                <w:szCs w:val="28"/>
              </w:rPr>
              <w:t>____</w:t>
            </w:r>
            <w:r w:rsidRPr="009B2A0B">
              <w:rPr>
                <w:rFonts w:ascii="Times New Roman" w:hAnsi="Times New Roman" w:cs="Times New Roman"/>
                <w:sz w:val="28"/>
                <w:szCs w:val="28"/>
              </w:rPr>
              <w:t>________            №____</w:t>
            </w:r>
          </w:p>
        </w:tc>
      </w:tr>
    </w:tbl>
    <w:p w14:paraId="20F7577A"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Проверки технического</w:t>
      </w:r>
    </w:p>
    <w:p w14:paraId="4BE3A542"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состояния…</w:t>
      </w:r>
    </w:p>
    <w:p w14:paraId="7747A8D1" w14:textId="77777777" w:rsidR="00BF5D5B" w:rsidRPr="009B2A0B" w:rsidRDefault="00BF5D5B" w:rsidP="00BF5D5B">
      <w:pPr>
        <w:spacing w:after="0" w:line="240" w:lineRule="auto"/>
        <w:jc w:val="both"/>
        <w:rPr>
          <w:rFonts w:ascii="Times New Roman" w:hAnsi="Times New Roman" w:cs="Times New Roman"/>
          <w:sz w:val="28"/>
          <w:szCs w:val="28"/>
        </w:rPr>
      </w:pPr>
    </w:p>
    <w:p w14:paraId="132463F2" w14:textId="77777777" w:rsidR="00BF5D5B" w:rsidRPr="009B2A0B" w:rsidRDefault="00BF5D5B" w:rsidP="00BF5D5B">
      <w:pPr>
        <w:spacing w:after="0" w:line="240" w:lineRule="auto"/>
        <w:jc w:val="both"/>
        <w:rPr>
          <w:rFonts w:ascii="Times New Roman" w:hAnsi="Times New Roman" w:cs="Times New Roman"/>
          <w:sz w:val="28"/>
          <w:szCs w:val="28"/>
        </w:rPr>
      </w:pPr>
    </w:p>
    <w:p w14:paraId="761B04DE"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Основание: приказ СПбГУТ от 00.00.0000 № ХХХ «О ……»</w:t>
      </w:r>
    </w:p>
    <w:p w14:paraId="05969D35"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Составлен: наименование должности Фамилия И.О., наименование должности Фамилия И.О., наименование должности Фамилия И.О.</w:t>
      </w:r>
    </w:p>
    <w:p w14:paraId="7E19A4BC"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В ходе проверки технического состояния…, проведённой 00.00.0000, установлено…</w:t>
      </w:r>
    </w:p>
    <w:p w14:paraId="38D1C020"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Проверкой признаны непригодными для эксплуатации:</w:t>
      </w:r>
    </w:p>
    <w:p w14:paraId="61C460F7"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w:t>
      </w:r>
    </w:p>
    <w:p w14:paraId="45C8DFA9" w14:textId="77777777" w:rsidR="00BF5D5B" w:rsidRPr="009B2A0B" w:rsidRDefault="00BF5D5B" w:rsidP="00BF5D5B">
      <w:pPr>
        <w:spacing w:after="0" w:line="240" w:lineRule="auto"/>
        <w:jc w:val="both"/>
        <w:rPr>
          <w:rFonts w:ascii="Times New Roman" w:hAnsi="Times New Roman" w:cs="Times New Roman"/>
          <w:sz w:val="28"/>
          <w:szCs w:val="28"/>
        </w:rPr>
      </w:pPr>
    </w:p>
    <w:p w14:paraId="463940DE" w14:textId="77777777" w:rsidR="00BF5D5B" w:rsidRPr="009B2A0B" w:rsidRDefault="00BF5D5B" w:rsidP="00BF5D5B">
      <w:pPr>
        <w:spacing w:after="0" w:line="240" w:lineRule="auto"/>
        <w:jc w:val="both"/>
        <w:rPr>
          <w:rFonts w:ascii="Times New Roman" w:hAnsi="Times New Roman" w:cs="Times New Roman"/>
          <w:sz w:val="28"/>
          <w:szCs w:val="28"/>
        </w:rPr>
      </w:pPr>
    </w:p>
    <w:p w14:paraId="1D7A62C3" w14:textId="77777777" w:rsidR="00BF5D5B" w:rsidRPr="009B2A0B" w:rsidRDefault="00BF5D5B" w:rsidP="00BF5D5B">
      <w:pPr>
        <w:spacing w:after="0" w:line="240" w:lineRule="auto"/>
        <w:jc w:val="both"/>
        <w:rPr>
          <w:rFonts w:ascii="Times New Roman" w:hAnsi="Times New Roman" w:cs="Times New Roman"/>
          <w:sz w:val="28"/>
          <w:szCs w:val="28"/>
        </w:rPr>
      </w:pPr>
    </w:p>
    <w:p w14:paraId="7B2B8BB5"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Подпись</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И.О. Фамилия</w:t>
      </w:r>
    </w:p>
    <w:p w14:paraId="509B99C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C6797BF"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Подпись</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И.О. Фамилия</w:t>
      </w:r>
    </w:p>
    <w:p w14:paraId="2D357186"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650F453"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Подпись</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t>И.О. Фамилия</w:t>
      </w:r>
    </w:p>
    <w:p w14:paraId="1AB9FB68" w14:textId="77777777" w:rsidR="00BF5D5B" w:rsidRPr="009B2A0B" w:rsidRDefault="00BF5D5B" w:rsidP="00BF5D5B">
      <w:pPr>
        <w:spacing w:after="0" w:line="240" w:lineRule="auto"/>
        <w:jc w:val="both"/>
        <w:rPr>
          <w:rFonts w:ascii="Times New Roman" w:hAnsi="Times New Roman" w:cs="Times New Roman"/>
          <w:sz w:val="28"/>
          <w:szCs w:val="28"/>
        </w:rPr>
      </w:pPr>
    </w:p>
    <w:p w14:paraId="6BEE83F2" w14:textId="77777777" w:rsidR="00BF5D5B" w:rsidRPr="009B2A0B" w:rsidRDefault="00BF5D5B" w:rsidP="00BF5D5B">
      <w:pPr>
        <w:spacing w:after="0" w:line="240" w:lineRule="auto"/>
        <w:jc w:val="both"/>
        <w:rPr>
          <w:rFonts w:ascii="Times New Roman" w:hAnsi="Times New Roman" w:cs="Times New Roman"/>
          <w:sz w:val="28"/>
          <w:szCs w:val="28"/>
        </w:rPr>
      </w:pPr>
    </w:p>
    <w:p w14:paraId="3848B979" w14:textId="77777777" w:rsidR="00BF5D5B" w:rsidRPr="009B2A0B" w:rsidRDefault="00BF5D5B" w:rsidP="00BF5D5B">
      <w:pPr>
        <w:spacing w:after="0" w:line="240" w:lineRule="auto"/>
        <w:jc w:val="both"/>
        <w:rPr>
          <w:rFonts w:ascii="Times New Roman" w:hAnsi="Times New Roman" w:cs="Times New Roman"/>
          <w:sz w:val="28"/>
          <w:szCs w:val="28"/>
        </w:rPr>
      </w:pPr>
    </w:p>
    <w:p w14:paraId="590039C9" w14:textId="77777777" w:rsidR="00BF5D5B" w:rsidRPr="009B2A0B" w:rsidRDefault="00BF5D5B" w:rsidP="00BF5D5B">
      <w:pPr>
        <w:spacing w:after="0" w:line="240" w:lineRule="auto"/>
        <w:jc w:val="both"/>
        <w:rPr>
          <w:rFonts w:ascii="Times New Roman" w:hAnsi="Times New Roman" w:cs="Times New Roman"/>
          <w:sz w:val="28"/>
          <w:szCs w:val="28"/>
        </w:rPr>
      </w:pPr>
    </w:p>
    <w:p w14:paraId="78B5C442" w14:textId="77777777" w:rsidR="00BF5D5B" w:rsidRPr="009B2A0B" w:rsidRDefault="00BF5D5B" w:rsidP="00BF5D5B">
      <w:pPr>
        <w:spacing w:after="0" w:line="240" w:lineRule="auto"/>
        <w:jc w:val="both"/>
        <w:rPr>
          <w:rFonts w:ascii="Times New Roman" w:hAnsi="Times New Roman" w:cs="Times New Roman"/>
          <w:sz w:val="28"/>
          <w:szCs w:val="28"/>
        </w:rPr>
      </w:pPr>
    </w:p>
    <w:p w14:paraId="70371BEC" w14:textId="77777777" w:rsidR="00BF5D5B" w:rsidRPr="009B2A0B" w:rsidRDefault="00BF5D5B" w:rsidP="00BF5D5B">
      <w:pPr>
        <w:spacing w:after="0" w:line="240" w:lineRule="auto"/>
        <w:jc w:val="both"/>
        <w:rPr>
          <w:rFonts w:ascii="Times New Roman" w:hAnsi="Times New Roman" w:cs="Times New Roman"/>
          <w:sz w:val="28"/>
          <w:szCs w:val="28"/>
        </w:rPr>
      </w:pPr>
    </w:p>
    <w:p w14:paraId="0D3727FF" w14:textId="77777777" w:rsidR="00BF5D5B" w:rsidRPr="009B2A0B" w:rsidRDefault="00BF5D5B" w:rsidP="00BF5D5B">
      <w:pPr>
        <w:spacing w:after="0" w:line="240" w:lineRule="auto"/>
        <w:jc w:val="both"/>
        <w:rPr>
          <w:rFonts w:ascii="Times New Roman" w:hAnsi="Times New Roman" w:cs="Times New Roman"/>
          <w:sz w:val="28"/>
          <w:szCs w:val="28"/>
        </w:rPr>
      </w:pPr>
    </w:p>
    <w:p w14:paraId="18060D79" w14:textId="77777777" w:rsidR="00BF5D5B" w:rsidRPr="009B2A0B" w:rsidRDefault="00BF5D5B" w:rsidP="00BF5D5B">
      <w:pPr>
        <w:spacing w:after="0" w:line="240" w:lineRule="auto"/>
        <w:jc w:val="both"/>
        <w:rPr>
          <w:rFonts w:ascii="Times New Roman" w:hAnsi="Times New Roman" w:cs="Times New Roman"/>
          <w:sz w:val="28"/>
          <w:szCs w:val="28"/>
        </w:rPr>
      </w:pPr>
    </w:p>
    <w:p w14:paraId="3B3F9866" w14:textId="77777777" w:rsidR="00BF5D5B" w:rsidRPr="009B2A0B" w:rsidRDefault="00BF5D5B" w:rsidP="00BF5D5B">
      <w:pPr>
        <w:spacing w:after="0" w:line="240" w:lineRule="auto"/>
        <w:jc w:val="both"/>
        <w:rPr>
          <w:rFonts w:ascii="Times New Roman" w:hAnsi="Times New Roman" w:cs="Times New Roman"/>
          <w:sz w:val="28"/>
          <w:szCs w:val="28"/>
        </w:rPr>
      </w:pPr>
    </w:p>
    <w:p w14:paraId="11C658CD" w14:textId="77777777" w:rsidR="009D118E" w:rsidRDefault="009D118E" w:rsidP="00BF5D5B">
      <w:pPr>
        <w:spacing w:after="0" w:line="240" w:lineRule="auto"/>
        <w:ind w:left="4956"/>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0149587D"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9</w:t>
      </w:r>
    </w:p>
    <w:p w14:paraId="75D466BC" w14:textId="77777777" w:rsidR="00BF5D5B" w:rsidRPr="009B2A0B" w:rsidRDefault="00BF5D5B" w:rsidP="00BD45E0">
      <w:pPr>
        <w:spacing w:after="0" w:line="240" w:lineRule="auto"/>
        <w:ind w:left="4956"/>
        <w:rPr>
          <w:rFonts w:ascii="Times New Roman" w:hAnsi="Times New Roman" w:cs="Times New Roman"/>
          <w:sz w:val="28"/>
          <w:szCs w:val="28"/>
        </w:rPr>
      </w:pPr>
      <w:r w:rsidRPr="009B2A0B">
        <w:rPr>
          <w:rFonts w:ascii="Times New Roman" w:hAnsi="Times New Roman" w:cs="Times New Roman"/>
          <w:sz w:val="28"/>
          <w:szCs w:val="28"/>
        </w:rPr>
        <w:t xml:space="preserve">Образец докладной </w:t>
      </w:r>
      <w:r w:rsidR="00BD45E0">
        <w:rPr>
          <w:rFonts w:ascii="Times New Roman" w:hAnsi="Times New Roman" w:cs="Times New Roman"/>
          <w:sz w:val="28"/>
          <w:szCs w:val="28"/>
        </w:rPr>
        <w:t xml:space="preserve">(служебной) </w:t>
      </w:r>
      <w:r w:rsidRPr="009B2A0B">
        <w:rPr>
          <w:rFonts w:ascii="Times New Roman" w:hAnsi="Times New Roman" w:cs="Times New Roman"/>
          <w:sz w:val="28"/>
          <w:szCs w:val="28"/>
        </w:rPr>
        <w:t>записки</w:t>
      </w:r>
    </w:p>
    <w:p w14:paraId="70762465"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F5F23DC"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7FEFA1C9"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271E8765"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593CEC68"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11462CE6" w14:textId="77777777" w:rsidR="00BF5D5B" w:rsidRPr="009B2A0B" w:rsidRDefault="00BF5D5B" w:rsidP="00BF5D5B">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АДМИНИСТРАТИВНО-КАДРОВОЕ</w:t>
      </w:r>
    </w:p>
    <w:p w14:paraId="4C35223C" w14:textId="77777777" w:rsidR="00BF5D5B" w:rsidRPr="009B2A0B" w:rsidRDefault="00BF5D5B" w:rsidP="00BF5D5B">
      <w:pPr>
        <w:spacing w:after="0" w:line="240" w:lineRule="auto"/>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УПРАВЛЕНИЕ</w:t>
      </w:r>
    </w:p>
    <w:p w14:paraId="2D6F37DB" w14:textId="77777777" w:rsidR="00BF5D5B" w:rsidRPr="009B2A0B" w:rsidRDefault="00BF5D5B" w:rsidP="00BF5D5B">
      <w:pPr>
        <w:spacing w:after="0" w:line="240" w:lineRule="auto"/>
        <w:ind w:left="5664"/>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Ректору СПбГУТ</w:t>
      </w:r>
    </w:p>
    <w:p w14:paraId="1EBEA128" w14:textId="77777777" w:rsidR="00BF5D5B" w:rsidRPr="009B2A0B" w:rsidRDefault="00515465" w:rsidP="00BF5D5B">
      <w:pPr>
        <w:spacing w:after="0" w:line="240" w:lineRule="auto"/>
        <w:ind w:left="566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Фамилия И.О.</w:t>
      </w:r>
    </w:p>
    <w:p w14:paraId="123931C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ДОКЛАДНАЯ ЗАПИСКА </w:t>
      </w:r>
    </w:p>
    <w:p w14:paraId="37378C9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p>
    <w:p w14:paraId="691A3D66"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30 мая 20</w:t>
      </w:r>
      <w:r w:rsidR="009B2A0B" w:rsidRPr="009B2A0B">
        <w:rPr>
          <w:rFonts w:ascii="Times New Roman" w:hAnsi="Times New Roman" w:cs="Times New Roman"/>
          <w:sz w:val="28"/>
          <w:szCs w:val="28"/>
        </w:rPr>
        <w:t>21</w:t>
      </w:r>
      <w:r w:rsidRPr="009B2A0B">
        <w:rPr>
          <w:rFonts w:ascii="Times New Roman" w:hAnsi="Times New Roman" w:cs="Times New Roman"/>
          <w:sz w:val="28"/>
          <w:szCs w:val="28"/>
        </w:rPr>
        <w:t xml:space="preserve"> г.</w:t>
      </w:r>
    </w:p>
    <w:p w14:paraId="2EB24E25" w14:textId="77777777" w:rsidR="00BF5D5B" w:rsidRPr="009B2A0B" w:rsidRDefault="00BF5D5B" w:rsidP="00BF5D5B">
      <w:pPr>
        <w:spacing w:after="0" w:line="240" w:lineRule="auto"/>
        <w:jc w:val="both"/>
        <w:rPr>
          <w:rFonts w:ascii="Times New Roman" w:hAnsi="Times New Roman" w:cs="Times New Roman"/>
          <w:sz w:val="28"/>
          <w:szCs w:val="28"/>
        </w:rPr>
      </w:pPr>
    </w:p>
    <w:p w14:paraId="096C9DFD" w14:textId="77777777" w:rsidR="00BF5D5B" w:rsidRPr="009B2A0B" w:rsidRDefault="00BF5D5B" w:rsidP="00BF5D5B">
      <w:pPr>
        <w:spacing w:after="0"/>
        <w:ind w:left="-567" w:firstLine="567"/>
        <w:rPr>
          <w:rFonts w:ascii="Times New Roman" w:hAnsi="Times New Roman" w:cs="Times New Roman"/>
          <w:sz w:val="28"/>
          <w:szCs w:val="28"/>
        </w:rPr>
      </w:pPr>
      <w:r w:rsidRPr="009B2A0B">
        <w:rPr>
          <w:rFonts w:ascii="Times New Roman" w:hAnsi="Times New Roman" w:cs="Times New Roman"/>
          <w:sz w:val="28"/>
          <w:szCs w:val="28"/>
        </w:rPr>
        <w:t>Об организации приёма обращений</w:t>
      </w:r>
    </w:p>
    <w:p w14:paraId="26F59D65" w14:textId="77777777" w:rsidR="00BF5D5B" w:rsidRPr="009B2A0B" w:rsidRDefault="00BF5D5B" w:rsidP="00BF5D5B">
      <w:pPr>
        <w:spacing w:after="0"/>
        <w:ind w:left="-567" w:firstLine="567"/>
        <w:rPr>
          <w:rFonts w:ascii="Times New Roman" w:hAnsi="Times New Roman" w:cs="Times New Roman"/>
          <w:sz w:val="28"/>
          <w:szCs w:val="28"/>
        </w:rPr>
      </w:pPr>
      <w:r w:rsidRPr="009B2A0B">
        <w:rPr>
          <w:rFonts w:ascii="Times New Roman" w:hAnsi="Times New Roman" w:cs="Times New Roman"/>
          <w:sz w:val="28"/>
          <w:szCs w:val="28"/>
        </w:rPr>
        <w:t>Граждан</w:t>
      </w:r>
    </w:p>
    <w:p w14:paraId="37A40528" w14:textId="77777777" w:rsidR="00BF5D5B" w:rsidRPr="009B2A0B" w:rsidRDefault="00BF5D5B" w:rsidP="00BF5D5B">
      <w:pPr>
        <w:spacing w:after="0"/>
        <w:ind w:left="-567" w:firstLine="567"/>
        <w:rPr>
          <w:rFonts w:ascii="Times New Roman" w:hAnsi="Times New Roman" w:cs="Times New Roman"/>
          <w:sz w:val="28"/>
          <w:szCs w:val="28"/>
        </w:rPr>
      </w:pPr>
    </w:p>
    <w:p w14:paraId="2A66A4BA" w14:textId="77777777" w:rsidR="00BF5D5B" w:rsidRPr="009B2A0B" w:rsidRDefault="00BF5D5B" w:rsidP="00BF5D5B">
      <w:pPr>
        <w:spacing w:after="0" w:line="240" w:lineRule="auto"/>
        <w:jc w:val="center"/>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 xml:space="preserve">Уважаемый </w:t>
      </w:r>
      <w:r w:rsidR="00515465">
        <w:rPr>
          <w:rFonts w:ascii="Times New Roman" w:eastAsia="Times New Roman" w:hAnsi="Times New Roman" w:cs="Times New Roman"/>
          <w:sz w:val="28"/>
          <w:szCs w:val="28"/>
        </w:rPr>
        <w:t>Имя Отчество</w:t>
      </w:r>
      <w:r w:rsidRPr="009B2A0B">
        <w:rPr>
          <w:rFonts w:ascii="Times New Roman" w:eastAsia="Times New Roman" w:hAnsi="Times New Roman" w:cs="Times New Roman"/>
          <w:sz w:val="28"/>
          <w:szCs w:val="28"/>
        </w:rPr>
        <w:t>!</w:t>
      </w:r>
    </w:p>
    <w:p w14:paraId="3ECA3B34" w14:textId="77777777" w:rsidR="00BF5D5B" w:rsidRPr="009B2A0B" w:rsidRDefault="00BF5D5B" w:rsidP="00BF5D5B">
      <w:pPr>
        <w:spacing w:after="0" w:line="240" w:lineRule="auto"/>
        <w:jc w:val="both"/>
        <w:rPr>
          <w:rFonts w:ascii="Times New Roman" w:hAnsi="Times New Roman" w:cs="Times New Roman"/>
          <w:sz w:val="28"/>
          <w:szCs w:val="28"/>
        </w:rPr>
      </w:pPr>
    </w:p>
    <w:p w14:paraId="6F4E063D" w14:textId="77777777" w:rsidR="00BF5D5B" w:rsidRPr="009B2A0B" w:rsidRDefault="00BF5D5B" w:rsidP="00BF5D5B">
      <w:pPr>
        <w:jc w:val="both"/>
        <w:rPr>
          <w:rFonts w:ascii="Times New Roman" w:hAnsi="Times New Roman" w:cs="Times New Roman"/>
          <w:sz w:val="28"/>
          <w:szCs w:val="28"/>
        </w:rPr>
      </w:pPr>
      <w:r w:rsidRPr="009B2A0B">
        <w:rPr>
          <w:rFonts w:ascii="Times New Roman" w:hAnsi="Times New Roman" w:cs="Times New Roman"/>
          <w:sz w:val="28"/>
          <w:szCs w:val="28"/>
        </w:rPr>
        <w:tab/>
        <w:t xml:space="preserve">В целях упорядочения приёма обращения граждан, адресованных руководству СПбГУТ и на основании рекомендаций </w:t>
      </w:r>
      <w:r w:rsidR="009B2A0B" w:rsidRPr="009B2A0B">
        <w:rPr>
          <w:rFonts w:ascii="Times New Roman" w:hAnsi="Times New Roman"/>
          <w:sz w:val="28"/>
          <w:szCs w:val="28"/>
        </w:rPr>
        <w:t>Министерства цифрового развития, связи и массовых коммуникаций Российской Федерации</w:t>
      </w:r>
      <w:r w:rsidRPr="009B2A0B">
        <w:rPr>
          <w:rFonts w:ascii="Times New Roman" w:hAnsi="Times New Roman" w:cs="Times New Roman"/>
          <w:sz w:val="28"/>
          <w:szCs w:val="28"/>
        </w:rPr>
        <w:t>, прошу дать указание соответствующим службам университета разработать и разместить на официальном сайте СП</w:t>
      </w:r>
      <w:r w:rsidR="009B2A0B" w:rsidRPr="009B2A0B">
        <w:rPr>
          <w:rFonts w:ascii="Times New Roman" w:hAnsi="Times New Roman" w:cs="Times New Roman"/>
          <w:sz w:val="28"/>
          <w:szCs w:val="28"/>
        </w:rPr>
        <w:t>бГУТ раздел «Обращения граждан».</w:t>
      </w:r>
    </w:p>
    <w:p w14:paraId="1F5255E3"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С уважением,</w:t>
      </w:r>
    </w:p>
    <w:p w14:paraId="34B5A588" w14:textId="77777777" w:rsidR="00BF5D5B" w:rsidRPr="009B2A0B" w:rsidRDefault="00BF5D5B" w:rsidP="00BF5D5B">
      <w:pPr>
        <w:spacing w:after="0" w:line="240" w:lineRule="auto"/>
        <w:jc w:val="both"/>
        <w:rPr>
          <w:rFonts w:ascii="Times New Roman" w:hAnsi="Times New Roman" w:cs="Times New Roman"/>
          <w:sz w:val="28"/>
          <w:szCs w:val="28"/>
        </w:rPr>
      </w:pPr>
    </w:p>
    <w:p w14:paraId="379C117F" w14:textId="77777777" w:rsidR="00BF5D5B" w:rsidRPr="009B2A0B" w:rsidRDefault="00BF5D5B" w:rsidP="00BF5D5B">
      <w:pPr>
        <w:spacing w:after="0" w:line="240" w:lineRule="auto"/>
        <w:jc w:val="both"/>
        <w:rPr>
          <w:rFonts w:ascii="Times New Roman" w:hAnsi="Times New Roman" w:cs="Times New Roman"/>
          <w:sz w:val="28"/>
          <w:szCs w:val="28"/>
        </w:rPr>
      </w:pPr>
    </w:p>
    <w:p w14:paraId="79580CBA" w14:textId="77777777" w:rsidR="00BF5D5B" w:rsidRPr="009B2A0B" w:rsidRDefault="00BF5D5B" w:rsidP="00BF5D5B">
      <w:pPr>
        <w:jc w:val="both"/>
        <w:rPr>
          <w:rFonts w:ascii="Times New Roman" w:hAnsi="Times New Roman" w:cs="Times New Roman"/>
          <w:sz w:val="28"/>
          <w:szCs w:val="28"/>
        </w:rPr>
      </w:pPr>
      <w:r w:rsidRPr="009B2A0B">
        <w:rPr>
          <w:rFonts w:ascii="Times New Roman" w:hAnsi="Times New Roman" w:cs="Times New Roman"/>
          <w:sz w:val="28"/>
          <w:szCs w:val="28"/>
        </w:rPr>
        <w:t>Начальник АКУ</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515465">
        <w:rPr>
          <w:rFonts w:ascii="Times New Roman" w:hAnsi="Times New Roman" w:cs="Times New Roman"/>
          <w:sz w:val="28"/>
          <w:szCs w:val="28"/>
        </w:rPr>
        <w:t>И.О. Фамилия</w:t>
      </w:r>
    </w:p>
    <w:p w14:paraId="41ED225F" w14:textId="77777777" w:rsidR="00BF5D5B" w:rsidRPr="009B2A0B" w:rsidRDefault="00BF5D5B" w:rsidP="00BF5D5B">
      <w:pPr>
        <w:spacing w:after="0" w:line="240" w:lineRule="auto"/>
        <w:jc w:val="both"/>
        <w:rPr>
          <w:rFonts w:ascii="Times New Roman" w:hAnsi="Times New Roman" w:cs="Times New Roman"/>
          <w:sz w:val="28"/>
          <w:szCs w:val="28"/>
        </w:rPr>
      </w:pPr>
    </w:p>
    <w:p w14:paraId="414C7871" w14:textId="77777777" w:rsidR="00BF5D5B" w:rsidRPr="009B2A0B" w:rsidRDefault="00BF5D5B" w:rsidP="00BF5D5B">
      <w:pPr>
        <w:spacing w:after="0" w:line="240" w:lineRule="auto"/>
        <w:jc w:val="both"/>
        <w:rPr>
          <w:rFonts w:ascii="Times New Roman" w:hAnsi="Times New Roman" w:cs="Times New Roman"/>
          <w:sz w:val="28"/>
          <w:szCs w:val="28"/>
        </w:rPr>
      </w:pPr>
    </w:p>
    <w:p w14:paraId="2DB57067" w14:textId="77777777" w:rsidR="00BF5D5B" w:rsidRPr="009B2A0B" w:rsidRDefault="00BF5D5B" w:rsidP="00BF5D5B">
      <w:pPr>
        <w:spacing w:after="0" w:line="240" w:lineRule="auto"/>
        <w:jc w:val="both"/>
        <w:rPr>
          <w:rFonts w:ascii="Times New Roman" w:hAnsi="Times New Roman" w:cs="Times New Roman"/>
          <w:sz w:val="28"/>
          <w:szCs w:val="28"/>
        </w:rPr>
      </w:pPr>
    </w:p>
    <w:p w14:paraId="24A5E1BB" w14:textId="77777777" w:rsidR="00BF5D5B" w:rsidRPr="009B2A0B" w:rsidRDefault="00BF5D5B" w:rsidP="00BF5D5B">
      <w:pPr>
        <w:spacing w:after="0" w:line="240" w:lineRule="auto"/>
        <w:jc w:val="both"/>
        <w:rPr>
          <w:rFonts w:ascii="Times New Roman" w:hAnsi="Times New Roman" w:cs="Times New Roman"/>
          <w:sz w:val="28"/>
          <w:szCs w:val="28"/>
        </w:rPr>
      </w:pPr>
    </w:p>
    <w:p w14:paraId="0AD19343" w14:textId="77777777" w:rsidR="00BF5D5B" w:rsidRPr="009B2A0B" w:rsidRDefault="00BF5D5B" w:rsidP="00BF5D5B">
      <w:pPr>
        <w:spacing w:after="0" w:line="240" w:lineRule="auto"/>
        <w:jc w:val="both"/>
        <w:rPr>
          <w:rFonts w:ascii="Times New Roman" w:hAnsi="Times New Roman" w:cs="Times New Roman"/>
          <w:sz w:val="28"/>
          <w:szCs w:val="28"/>
        </w:rPr>
      </w:pPr>
    </w:p>
    <w:p w14:paraId="250B1A07" w14:textId="77777777" w:rsidR="00BF5D5B" w:rsidRPr="009B2A0B" w:rsidRDefault="00BF5D5B" w:rsidP="00BF5D5B">
      <w:pPr>
        <w:spacing w:after="0" w:line="240" w:lineRule="auto"/>
        <w:jc w:val="both"/>
        <w:rPr>
          <w:rFonts w:ascii="Times New Roman" w:hAnsi="Times New Roman" w:cs="Times New Roman"/>
          <w:sz w:val="28"/>
          <w:szCs w:val="28"/>
        </w:rPr>
      </w:pPr>
    </w:p>
    <w:p w14:paraId="35F24A39" w14:textId="77777777" w:rsidR="00BF5D5B" w:rsidRPr="009B2A0B" w:rsidRDefault="00BF5D5B" w:rsidP="00BF5D5B">
      <w:pPr>
        <w:spacing w:after="0" w:line="240" w:lineRule="auto"/>
        <w:jc w:val="both"/>
        <w:rPr>
          <w:rFonts w:ascii="Times New Roman" w:hAnsi="Times New Roman" w:cs="Times New Roman"/>
          <w:sz w:val="28"/>
          <w:szCs w:val="28"/>
        </w:rPr>
      </w:pPr>
    </w:p>
    <w:p w14:paraId="2B1631B8" w14:textId="77777777" w:rsidR="00BF5D5B" w:rsidRPr="009B2A0B" w:rsidRDefault="00BF5D5B" w:rsidP="00BF5D5B">
      <w:pPr>
        <w:spacing w:after="0" w:line="240" w:lineRule="auto"/>
        <w:jc w:val="both"/>
        <w:rPr>
          <w:rFonts w:ascii="Times New Roman" w:hAnsi="Times New Roman" w:cs="Times New Roman"/>
          <w:sz w:val="28"/>
          <w:szCs w:val="28"/>
        </w:rPr>
      </w:pPr>
    </w:p>
    <w:p w14:paraId="0D7E1E7D" w14:textId="77777777" w:rsidR="00BF5D5B" w:rsidRPr="009B2A0B" w:rsidRDefault="00BF5D5B" w:rsidP="00BF5D5B">
      <w:pPr>
        <w:spacing w:after="0" w:line="240" w:lineRule="auto"/>
        <w:jc w:val="both"/>
        <w:rPr>
          <w:rFonts w:ascii="Times New Roman" w:hAnsi="Times New Roman" w:cs="Times New Roman"/>
          <w:sz w:val="28"/>
          <w:szCs w:val="28"/>
        </w:rPr>
      </w:pPr>
    </w:p>
    <w:p w14:paraId="3A644F31" w14:textId="77777777" w:rsidR="00BF5D5B" w:rsidRPr="009B2A0B" w:rsidRDefault="00BF5D5B" w:rsidP="00BF5D5B">
      <w:pPr>
        <w:spacing w:after="0" w:line="240" w:lineRule="auto"/>
        <w:jc w:val="both"/>
        <w:rPr>
          <w:rFonts w:ascii="Times New Roman" w:hAnsi="Times New Roman" w:cs="Times New Roman"/>
          <w:sz w:val="28"/>
          <w:szCs w:val="28"/>
        </w:rPr>
      </w:pPr>
    </w:p>
    <w:p w14:paraId="353EE3F7" w14:textId="77777777" w:rsidR="00BF5D5B" w:rsidRPr="009B2A0B" w:rsidRDefault="00BF5D5B" w:rsidP="00BF5D5B">
      <w:pPr>
        <w:spacing w:after="0" w:line="240" w:lineRule="auto"/>
        <w:jc w:val="both"/>
        <w:rPr>
          <w:rFonts w:ascii="Times New Roman" w:hAnsi="Times New Roman" w:cs="Times New Roman"/>
          <w:sz w:val="28"/>
          <w:szCs w:val="28"/>
        </w:rPr>
      </w:pPr>
    </w:p>
    <w:p w14:paraId="48BC5A6A" w14:textId="77777777" w:rsidR="00BF5D5B" w:rsidRPr="009B2A0B" w:rsidRDefault="00BF5D5B" w:rsidP="00BF5D5B">
      <w:pPr>
        <w:spacing w:after="0" w:line="240" w:lineRule="auto"/>
        <w:jc w:val="both"/>
        <w:rPr>
          <w:rFonts w:ascii="Times New Roman" w:hAnsi="Times New Roman" w:cs="Times New Roman"/>
          <w:sz w:val="28"/>
          <w:szCs w:val="28"/>
        </w:rPr>
      </w:pPr>
    </w:p>
    <w:p w14:paraId="7CE56C9F" w14:textId="77777777" w:rsidR="009D118E" w:rsidRDefault="009D118E" w:rsidP="00BF5D5B">
      <w:pPr>
        <w:spacing w:after="0" w:line="240" w:lineRule="auto"/>
        <w:ind w:left="4956"/>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088500FB"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lastRenderedPageBreak/>
        <w:t>Приложение № 10</w:t>
      </w:r>
    </w:p>
    <w:p w14:paraId="71836257" w14:textId="77777777" w:rsidR="00BF5D5B" w:rsidRPr="009B2A0B" w:rsidRDefault="00BF5D5B" w:rsidP="00BF5D5B">
      <w:pPr>
        <w:spacing w:after="0" w:line="240" w:lineRule="auto"/>
        <w:ind w:left="4956"/>
        <w:jc w:val="both"/>
        <w:rPr>
          <w:rFonts w:ascii="Times New Roman" w:hAnsi="Times New Roman" w:cs="Times New Roman"/>
          <w:sz w:val="28"/>
          <w:szCs w:val="28"/>
        </w:rPr>
      </w:pPr>
      <w:r w:rsidRPr="009B2A0B">
        <w:rPr>
          <w:rFonts w:ascii="Times New Roman" w:hAnsi="Times New Roman" w:cs="Times New Roman"/>
          <w:sz w:val="28"/>
          <w:szCs w:val="28"/>
        </w:rPr>
        <w:t>Образец оформления доверенности</w:t>
      </w:r>
    </w:p>
    <w:p w14:paraId="5860968B"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0C7C44EA" w14:textId="77777777" w:rsidR="009B2A0B" w:rsidRPr="009B2A0B" w:rsidRDefault="009B2A0B" w:rsidP="009B2A0B">
      <w:pPr>
        <w:spacing w:after="0" w:line="240" w:lineRule="auto"/>
        <w:jc w:val="center"/>
        <w:outlineLvl w:val="0"/>
        <w:rPr>
          <w:b/>
        </w:rPr>
      </w:pPr>
    </w:p>
    <w:p w14:paraId="166C867F" w14:textId="77777777" w:rsidR="009B2A0B" w:rsidRPr="009B2A0B" w:rsidRDefault="009B2A0B" w:rsidP="009B2A0B">
      <w:pPr>
        <w:spacing w:after="0" w:line="240" w:lineRule="auto"/>
        <w:jc w:val="center"/>
        <w:outlineLvl w:val="0"/>
        <w:rPr>
          <w:b/>
        </w:rPr>
      </w:pPr>
      <w:r w:rsidRPr="009B2A0B">
        <w:rPr>
          <w:b/>
        </w:rPr>
        <w:t>МИНИСТЕРСТВО ЦИФРОВОГО РАЗВИТИЯ,</w:t>
      </w:r>
    </w:p>
    <w:p w14:paraId="5C708689" w14:textId="77777777" w:rsidR="009B2A0B" w:rsidRPr="009B2A0B" w:rsidRDefault="009B2A0B" w:rsidP="009B2A0B">
      <w:pPr>
        <w:spacing w:after="0" w:line="240" w:lineRule="auto"/>
        <w:jc w:val="center"/>
        <w:outlineLvl w:val="0"/>
        <w:rPr>
          <w:b/>
        </w:rPr>
      </w:pPr>
      <w:r w:rsidRPr="009B2A0B">
        <w:rPr>
          <w:b/>
        </w:rPr>
        <w:t>СВЯЗИ И МАССОВЫХ КОММУНИКАЦИЙ РОССИЙСКОЙ ФЕДЕРАЦИИ</w:t>
      </w:r>
    </w:p>
    <w:p w14:paraId="63E60BC9" w14:textId="77777777" w:rsidR="00BF5D5B" w:rsidRPr="009B2A0B" w:rsidRDefault="00BF5D5B" w:rsidP="00BF5D5B">
      <w:pPr>
        <w:spacing w:after="0"/>
        <w:jc w:val="center"/>
        <w:outlineLvl w:val="0"/>
        <w:rPr>
          <w:rFonts w:ascii="Times New Roman" w:hAnsi="Times New Roman" w:cs="Times New Roman"/>
          <w:b/>
          <w:u w:val="single"/>
        </w:rPr>
      </w:pPr>
    </w:p>
    <w:p w14:paraId="0B5F0BF1"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ФЕДЕРАЛЬНОЕ ГОСУДАРСТВЕННОЕ БЮДЖЕТНОЕ ОБРАЗОВАТЕЛЬНОЕ УЧРЕЖДЕНИЕ ВЫСШЕГО ОБРАЗОВАНИЯ</w:t>
      </w:r>
    </w:p>
    <w:p w14:paraId="5859E1EF"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«САНКТ-ПЕТЕРБУРГСКИЙ ГОСУДАРСТВЕННЫЙ УНИВЕРСИТЕТ ТЕЛЕКОММУНИКАЦИЙ ИМ. ПРОФ. М.А. БОНЧ-БРУЕВИЧА»</w:t>
      </w:r>
    </w:p>
    <w:p w14:paraId="0B3D6F4F" w14:textId="77777777" w:rsidR="00BF5D5B" w:rsidRPr="009B2A0B" w:rsidRDefault="00BF5D5B" w:rsidP="00BF5D5B">
      <w:pPr>
        <w:spacing w:after="0"/>
        <w:jc w:val="center"/>
        <w:outlineLvl w:val="0"/>
        <w:rPr>
          <w:rFonts w:ascii="Times New Roman" w:hAnsi="Times New Roman" w:cs="Times New Roman"/>
          <w:b/>
        </w:rPr>
      </w:pPr>
      <w:r w:rsidRPr="009B2A0B">
        <w:rPr>
          <w:rFonts w:ascii="Times New Roman" w:hAnsi="Times New Roman" w:cs="Times New Roman"/>
          <w:b/>
        </w:rPr>
        <w:t>(СПбГУТ)</w:t>
      </w:r>
    </w:p>
    <w:p w14:paraId="4EE3E93D" w14:textId="77777777" w:rsidR="00BF5D5B" w:rsidRPr="009B2A0B" w:rsidRDefault="00403F31" w:rsidP="00BF5D5B">
      <w:pPr>
        <w:pBdr>
          <w:between w:val="single" w:sz="4" w:space="1" w:color="auto"/>
        </w:pBdr>
        <w:spacing w:after="0"/>
        <w:rPr>
          <w:rFonts w:ascii="Times New Roman" w:hAnsi="Times New Roman" w:cs="Times New Roman"/>
        </w:rPr>
      </w:pPr>
      <w:r>
        <w:rPr>
          <w:rFonts w:ascii="Times New Roman" w:hAnsi="Times New Roman" w:cs="Times New Roman"/>
        </w:rPr>
        <w:pict w14:anchorId="00C4EEDE">
          <v:rect id="_x0000_i1025" style="width:481.9pt;height:1.5pt;mso-position-vertical:absolute" o:hralign="center" o:hrstd="t" o:hrnoshade="t" o:hr="t" fillcolor="black" stroked="f"/>
        </w:pict>
      </w:r>
    </w:p>
    <w:p w14:paraId="1877A433" w14:textId="77777777" w:rsidR="00BF5D5B" w:rsidRPr="009B2A0B" w:rsidRDefault="00BF5D5B" w:rsidP="00BF5D5B">
      <w:pPr>
        <w:spacing w:after="0"/>
        <w:rPr>
          <w:rFonts w:ascii="Times New Roman" w:hAnsi="Times New Roman" w:cs="Times New Roman"/>
        </w:rPr>
      </w:pPr>
    </w:p>
    <w:p w14:paraId="40E3069A" w14:textId="77777777" w:rsidR="00BF5D5B" w:rsidRPr="009B2A0B" w:rsidRDefault="00BF5D5B" w:rsidP="00BF5D5B">
      <w:pPr>
        <w:spacing w:after="0"/>
        <w:rPr>
          <w:rFonts w:ascii="Times New Roman" w:hAnsi="Times New Roman" w:cs="Times New Roman"/>
        </w:rPr>
      </w:pPr>
    </w:p>
    <w:p w14:paraId="6081261F" w14:textId="77777777" w:rsidR="00BF5D5B" w:rsidRPr="009B2A0B" w:rsidRDefault="00F86299" w:rsidP="00BF5D5B">
      <w:pPr>
        <w:spacing w:after="0"/>
        <w:rPr>
          <w:rFonts w:ascii="Times New Roman" w:hAnsi="Times New Roman" w:cs="Times New Roman"/>
        </w:rPr>
      </w:pPr>
      <w:r w:rsidRPr="009B2A0B">
        <w:rPr>
          <w:rFonts w:ascii="Times New Roman" w:hAnsi="Times New Roman" w:cs="Times New Roman"/>
        </w:rPr>
        <w:t>Санкт-Петербург</w:t>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r>
      <w:r w:rsidRPr="009B2A0B">
        <w:rPr>
          <w:rFonts w:ascii="Times New Roman" w:hAnsi="Times New Roman" w:cs="Times New Roman"/>
        </w:rPr>
        <w:tab/>
        <w:t xml:space="preserve">      </w:t>
      </w:r>
      <w:r w:rsidR="00BF5D5B" w:rsidRPr="009B2A0B">
        <w:rPr>
          <w:rFonts w:ascii="Times New Roman" w:hAnsi="Times New Roman" w:cs="Times New Roman"/>
        </w:rPr>
        <w:t>________________201____г.</w:t>
      </w:r>
    </w:p>
    <w:p w14:paraId="55A06DD8" w14:textId="77777777" w:rsidR="00BF5D5B" w:rsidRPr="009B2A0B" w:rsidRDefault="00BF5D5B" w:rsidP="00BF5D5B">
      <w:pPr>
        <w:spacing w:after="0"/>
        <w:jc w:val="center"/>
        <w:rPr>
          <w:rFonts w:ascii="Times New Roman" w:hAnsi="Times New Roman" w:cs="Times New Roman"/>
        </w:rPr>
      </w:pPr>
    </w:p>
    <w:p w14:paraId="06A2D79B" w14:textId="77777777" w:rsidR="00BF5D5B" w:rsidRPr="009B2A0B" w:rsidRDefault="00BF5D5B" w:rsidP="00BF5D5B">
      <w:pPr>
        <w:spacing w:after="0"/>
        <w:jc w:val="center"/>
        <w:rPr>
          <w:rFonts w:ascii="Times New Roman" w:hAnsi="Times New Roman" w:cs="Times New Roman"/>
          <w:b/>
        </w:rPr>
      </w:pPr>
      <w:r w:rsidRPr="009B2A0B">
        <w:rPr>
          <w:rFonts w:ascii="Times New Roman" w:hAnsi="Times New Roman" w:cs="Times New Roman"/>
          <w:b/>
        </w:rPr>
        <w:t>Д О В Е Р Е Н Н О С Т Ь № _____</w:t>
      </w:r>
    </w:p>
    <w:p w14:paraId="30360A82" w14:textId="77777777" w:rsidR="00BF5D5B" w:rsidRPr="009B2A0B" w:rsidRDefault="00BF5D5B" w:rsidP="00BF5D5B">
      <w:pPr>
        <w:spacing w:after="0" w:line="240" w:lineRule="auto"/>
        <w:ind w:left="4956"/>
        <w:jc w:val="both"/>
        <w:rPr>
          <w:rFonts w:ascii="Times New Roman" w:hAnsi="Times New Roman" w:cs="Times New Roman"/>
          <w:sz w:val="28"/>
          <w:szCs w:val="28"/>
        </w:rPr>
      </w:pPr>
    </w:p>
    <w:p w14:paraId="243DF5B8" w14:textId="77777777" w:rsidR="00BF5D5B" w:rsidRPr="009B2A0B" w:rsidRDefault="00BF5D5B" w:rsidP="00BF5D5B">
      <w:pPr>
        <w:rPr>
          <w:rFonts w:ascii="Times New Roman" w:hAnsi="Times New Roman" w:cs="Times New Roman"/>
        </w:rPr>
      </w:pPr>
    </w:p>
    <w:p w14:paraId="78085B2C"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rPr>
        <w:tab/>
      </w:r>
      <w:r w:rsidRPr="009B2A0B">
        <w:rPr>
          <w:rFonts w:ascii="Times New Roman" w:hAnsi="Times New Roman" w:cs="Times New Roman"/>
          <w:sz w:val="28"/>
          <w:szCs w:val="28"/>
        </w:rPr>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в лице ректора Бачевского Сергея Викторовича, действующего на основании Устава, уполномочивает:</w:t>
      </w:r>
    </w:p>
    <w:p w14:paraId="739EA430" w14:textId="77777777" w:rsidR="00BF5D5B" w:rsidRPr="009B2A0B" w:rsidRDefault="00BF5D5B" w:rsidP="00BF5D5B">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ab/>
        <w:t>Фамилия Имя Отчество, должность, паспорт (серия, номер), выдан (дата выдачи), наименование органа, выдавшего паспорт, зарегистрирован(а) по адресу: ___________________</w:t>
      </w:r>
    </w:p>
    <w:p w14:paraId="280DB35C" w14:textId="77777777" w:rsidR="00BF5D5B" w:rsidRPr="009B2A0B" w:rsidRDefault="00BF5D5B" w:rsidP="00BF5D5B">
      <w:pPr>
        <w:spacing w:after="0"/>
        <w:jc w:val="both"/>
        <w:rPr>
          <w:rFonts w:ascii="Times New Roman" w:hAnsi="Times New Roman" w:cs="Times New Roman"/>
          <w:sz w:val="28"/>
          <w:szCs w:val="28"/>
        </w:rPr>
      </w:pPr>
      <w:r w:rsidRPr="009B2A0B">
        <w:rPr>
          <w:rFonts w:ascii="Times New Roman" w:hAnsi="Times New Roman" w:cs="Times New Roman"/>
          <w:sz w:val="28"/>
          <w:szCs w:val="28"/>
        </w:rPr>
        <w:tab/>
        <w:t>Для чего Фамилия И.О. предоставляются права:</w:t>
      </w:r>
    </w:p>
    <w:p w14:paraId="30A695E2" w14:textId="77777777" w:rsidR="00BF5D5B" w:rsidRPr="009B2A0B" w:rsidRDefault="00BF5D5B" w:rsidP="00BF5D5B">
      <w:pPr>
        <w:jc w:val="both"/>
        <w:rPr>
          <w:rFonts w:ascii="Times New Roman" w:hAnsi="Times New Roman" w:cs="Times New Roman"/>
        </w:rPr>
      </w:pPr>
      <w:r w:rsidRPr="009B2A0B">
        <w:rPr>
          <w:rFonts w:ascii="Times New Roman" w:hAnsi="Times New Roman" w:cs="Times New Roman"/>
        </w:rPr>
        <w:tab/>
        <w:t>(</w:t>
      </w:r>
      <w:r w:rsidRPr="009B2A0B">
        <w:rPr>
          <w:rFonts w:ascii="Times New Roman" w:hAnsi="Times New Roman"/>
          <w:sz w:val="28"/>
          <w:szCs w:val="28"/>
        </w:rPr>
        <w:t>содержание доверенных полномочий).</w:t>
      </w:r>
    </w:p>
    <w:p w14:paraId="01D0C131" w14:textId="77777777" w:rsidR="00BF5D5B" w:rsidRPr="009B2A0B" w:rsidRDefault="00BF5D5B" w:rsidP="00BF5D5B">
      <w:pPr>
        <w:jc w:val="both"/>
        <w:rPr>
          <w:rFonts w:ascii="Times New Roman" w:hAnsi="Times New Roman" w:cs="Times New Roman"/>
          <w:sz w:val="28"/>
          <w:szCs w:val="28"/>
        </w:rPr>
      </w:pPr>
      <w:r w:rsidRPr="009B2A0B">
        <w:rPr>
          <w:rFonts w:ascii="Times New Roman" w:hAnsi="Times New Roman" w:cs="Times New Roman"/>
          <w:sz w:val="28"/>
          <w:szCs w:val="28"/>
        </w:rPr>
        <w:tab/>
        <w:t>Настоящая доверенность выдана сроком до (срок действия доверенности).</w:t>
      </w:r>
    </w:p>
    <w:p w14:paraId="40903038" w14:textId="77777777" w:rsidR="00BF5D5B" w:rsidRPr="009B2A0B" w:rsidRDefault="00BF5D5B" w:rsidP="00BF5D5B">
      <w:pPr>
        <w:rPr>
          <w:rFonts w:ascii="Times New Roman" w:hAnsi="Times New Roman" w:cs="Times New Roman"/>
          <w:sz w:val="28"/>
          <w:szCs w:val="28"/>
        </w:rPr>
      </w:pPr>
      <w:r w:rsidRPr="009B2A0B">
        <w:rPr>
          <w:rFonts w:ascii="Times New Roman" w:hAnsi="Times New Roman" w:cs="Times New Roman"/>
          <w:sz w:val="28"/>
          <w:szCs w:val="28"/>
        </w:rPr>
        <w:t>Подпись Фамилия Имя Отчество ______________________ удостоверяю.</w:t>
      </w:r>
    </w:p>
    <w:p w14:paraId="7696AFC1" w14:textId="77777777" w:rsidR="00BF5D5B" w:rsidRPr="009B2A0B" w:rsidRDefault="00BF5D5B" w:rsidP="00BF5D5B">
      <w:pPr>
        <w:rPr>
          <w:rFonts w:ascii="Times New Roman" w:hAnsi="Times New Roman" w:cs="Times New Roman"/>
          <w:sz w:val="28"/>
          <w:szCs w:val="28"/>
        </w:rPr>
      </w:pPr>
    </w:p>
    <w:p w14:paraId="0DE18709" w14:textId="77777777" w:rsidR="00BF5D5B" w:rsidRPr="009B2A0B" w:rsidRDefault="00BF5D5B" w:rsidP="00BF5D5B">
      <w:pPr>
        <w:rPr>
          <w:rFonts w:ascii="Times New Roman" w:hAnsi="Times New Roman" w:cs="Times New Roman"/>
          <w:sz w:val="28"/>
          <w:szCs w:val="28"/>
        </w:rPr>
      </w:pPr>
      <w:r w:rsidRPr="009B2A0B">
        <w:rPr>
          <w:rFonts w:ascii="Times New Roman" w:hAnsi="Times New Roman" w:cs="Times New Roman"/>
          <w:sz w:val="28"/>
          <w:szCs w:val="28"/>
        </w:rPr>
        <w:t>Ректор</w:t>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00515465">
        <w:rPr>
          <w:rFonts w:ascii="Times New Roman" w:hAnsi="Times New Roman" w:cs="Times New Roman"/>
          <w:sz w:val="28"/>
          <w:szCs w:val="28"/>
        </w:rPr>
        <w:t xml:space="preserve"> И.О. Фамилия</w:t>
      </w:r>
    </w:p>
    <w:p w14:paraId="20062AEE" w14:textId="77777777" w:rsidR="00BF5D5B" w:rsidRPr="009B2A0B" w:rsidRDefault="00BF5D5B" w:rsidP="00BF5D5B">
      <w:pPr>
        <w:rPr>
          <w:rFonts w:ascii="Times New Roman" w:hAnsi="Times New Roman" w:cs="Times New Roman"/>
          <w:sz w:val="28"/>
          <w:szCs w:val="28"/>
        </w:rPr>
      </w:pPr>
    </w:p>
    <w:p w14:paraId="27A9AAF4" w14:textId="77777777" w:rsidR="00BF5D5B" w:rsidRPr="009B2A0B" w:rsidRDefault="00BF5D5B" w:rsidP="00BF5D5B">
      <w:pPr>
        <w:spacing w:after="0" w:line="240" w:lineRule="auto"/>
        <w:jc w:val="both"/>
        <w:rPr>
          <w:rFonts w:ascii="Times New Roman" w:hAnsi="Times New Roman" w:cs="Times New Roman"/>
          <w:sz w:val="28"/>
          <w:szCs w:val="28"/>
        </w:rPr>
      </w:pPr>
    </w:p>
    <w:p w14:paraId="331018D9" w14:textId="77777777" w:rsidR="00BF5D5B" w:rsidRPr="009B2A0B" w:rsidRDefault="00BF5D5B" w:rsidP="00BF5D5B">
      <w:pPr>
        <w:spacing w:after="0" w:line="240" w:lineRule="auto"/>
        <w:jc w:val="both"/>
        <w:rPr>
          <w:rFonts w:ascii="Times New Roman" w:hAnsi="Times New Roman" w:cs="Times New Roman"/>
          <w:sz w:val="28"/>
          <w:szCs w:val="28"/>
        </w:rPr>
      </w:pPr>
    </w:p>
    <w:p w14:paraId="0B961E3E" w14:textId="77777777" w:rsidR="00BF5D5B" w:rsidRPr="009B2A0B" w:rsidRDefault="00BF5D5B" w:rsidP="00BF5D5B">
      <w:pPr>
        <w:spacing w:after="0" w:line="240" w:lineRule="auto"/>
        <w:jc w:val="both"/>
        <w:rPr>
          <w:rFonts w:ascii="Times New Roman" w:hAnsi="Times New Roman" w:cs="Times New Roman"/>
          <w:sz w:val="28"/>
          <w:szCs w:val="28"/>
        </w:rPr>
      </w:pPr>
    </w:p>
    <w:p w14:paraId="1912E919" w14:textId="77777777" w:rsidR="00BF5D5B" w:rsidRPr="009B2A0B" w:rsidRDefault="00BF5D5B" w:rsidP="00BF5D5B">
      <w:pPr>
        <w:spacing w:after="0" w:line="240" w:lineRule="auto"/>
        <w:jc w:val="both"/>
        <w:rPr>
          <w:rFonts w:ascii="Times New Roman" w:hAnsi="Times New Roman" w:cs="Times New Roman"/>
          <w:sz w:val="28"/>
          <w:szCs w:val="28"/>
        </w:rPr>
      </w:pPr>
    </w:p>
    <w:p w14:paraId="05851CE2" w14:textId="77777777" w:rsidR="00341048" w:rsidRPr="009B2A0B" w:rsidRDefault="00341048" w:rsidP="00BF5D5B">
      <w:pPr>
        <w:spacing w:after="0" w:line="240" w:lineRule="auto"/>
        <w:jc w:val="both"/>
        <w:rPr>
          <w:rFonts w:ascii="Times New Roman" w:hAnsi="Times New Roman" w:cs="Times New Roman"/>
          <w:sz w:val="28"/>
          <w:szCs w:val="28"/>
        </w:rPr>
      </w:pPr>
    </w:p>
    <w:p w14:paraId="5EB1B170" w14:textId="77777777" w:rsidR="009D118E" w:rsidRDefault="00BF5D5B" w:rsidP="00BF5D5B">
      <w:pPr>
        <w:spacing w:after="0" w:line="240" w:lineRule="auto"/>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r w:rsidRPr="009B2A0B">
        <w:rPr>
          <w:rFonts w:ascii="Times New Roman" w:hAnsi="Times New Roman" w:cs="Times New Roman"/>
          <w:sz w:val="28"/>
          <w:szCs w:val="28"/>
        </w:rPr>
        <w:tab/>
      </w:r>
    </w:p>
    <w:p w14:paraId="61F0FD63" w14:textId="77777777" w:rsidR="00BF5D5B" w:rsidRPr="009B2A0B" w:rsidRDefault="009D118E" w:rsidP="00BF5D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F5D5B" w:rsidRPr="009B2A0B">
        <w:rPr>
          <w:rFonts w:ascii="Times New Roman" w:hAnsi="Times New Roman" w:cs="Times New Roman"/>
          <w:sz w:val="28"/>
          <w:szCs w:val="28"/>
        </w:rPr>
        <w:t>Приложение № 11</w:t>
      </w:r>
    </w:p>
    <w:p w14:paraId="7535A7C9" w14:textId="77777777" w:rsidR="00BF5D5B" w:rsidRDefault="00BF5D5B" w:rsidP="00BF5D5B">
      <w:pPr>
        <w:spacing w:after="0" w:line="240" w:lineRule="auto"/>
        <w:jc w:val="both"/>
        <w:rPr>
          <w:rFonts w:ascii="Times New Roman" w:hAnsi="Times New Roman" w:cs="Times New Roman"/>
          <w:sz w:val="28"/>
          <w:szCs w:val="28"/>
        </w:rPr>
      </w:pPr>
    </w:p>
    <w:p w14:paraId="2672CEA5" w14:textId="77777777" w:rsidR="00515465" w:rsidRPr="009B2A0B" w:rsidRDefault="00515465" w:rsidP="00BF5D5B">
      <w:pPr>
        <w:spacing w:after="0" w:line="240" w:lineRule="auto"/>
        <w:jc w:val="both"/>
        <w:rPr>
          <w:rFonts w:ascii="Times New Roman" w:hAnsi="Times New Roman" w:cs="Times New Roman"/>
          <w:sz w:val="28"/>
          <w:szCs w:val="28"/>
        </w:rPr>
      </w:pPr>
    </w:p>
    <w:p w14:paraId="1D6E56E7"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Примерный перечень утверждаемых документов</w:t>
      </w:r>
    </w:p>
    <w:p w14:paraId="2D088FEB" w14:textId="77777777" w:rsidR="00BF5D5B" w:rsidRPr="009B2A0B" w:rsidRDefault="00BF5D5B" w:rsidP="00BF5D5B">
      <w:pPr>
        <w:spacing w:after="0" w:line="240" w:lineRule="auto"/>
        <w:jc w:val="both"/>
        <w:outlineLvl w:val="2"/>
        <w:rPr>
          <w:rFonts w:ascii="Times New Roman" w:eastAsia="Times New Roman" w:hAnsi="Times New Roman" w:cs="Times New Roman"/>
          <w:bCs/>
          <w:sz w:val="28"/>
          <w:szCs w:val="28"/>
        </w:rPr>
      </w:pPr>
    </w:p>
    <w:p w14:paraId="3C86067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 Акты (проверок, ревизий; списания; экспертизы; ликвидации организаций).</w:t>
      </w:r>
    </w:p>
    <w:p w14:paraId="7CB2996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2. Графики работ, отпусков, сменности.</w:t>
      </w:r>
    </w:p>
    <w:p w14:paraId="6AB421F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 Инструкции, должностные инструкции.</w:t>
      </w:r>
    </w:p>
    <w:p w14:paraId="1B88E6D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4. Классификаторы информации, документов.</w:t>
      </w:r>
    </w:p>
    <w:p w14:paraId="6E0B95B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 Методические рекомендации, методические указания и методики.</w:t>
      </w:r>
    </w:p>
    <w:p w14:paraId="4D7BC41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 Номенклатура дел организации.</w:t>
      </w:r>
    </w:p>
    <w:p w14:paraId="201E266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 Нормы и нормативы (времени, численности работников, расхода сырья и материалов, электроэнергии).</w:t>
      </w:r>
    </w:p>
    <w:p w14:paraId="3FB52AC5"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 Описи дел (постоянного, временных (свыше 10 лет) сроков хранения и по личному составу).</w:t>
      </w:r>
    </w:p>
    <w:p w14:paraId="2436951F"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 Перечни (должностей, организаций, видов информации, документов).</w:t>
      </w:r>
    </w:p>
    <w:p w14:paraId="5D0379A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 Политики.</w:t>
      </w:r>
    </w:p>
    <w:p w14:paraId="695F397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11. Положения (о подразделениях, премировании, аттестации).</w:t>
      </w:r>
    </w:p>
    <w:p w14:paraId="052C4162"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12. Порядки.</w:t>
      </w:r>
    </w:p>
    <w:p w14:paraId="0DD4F418"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13. Правила.</w:t>
      </w:r>
    </w:p>
    <w:p w14:paraId="3DA4E5A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14. Регламенты (в том числе регламенты бизнес-процессов).</w:t>
      </w:r>
    </w:p>
    <w:p w14:paraId="7A0A321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15. Стандарты организации.</w:t>
      </w:r>
    </w:p>
    <w:p w14:paraId="742FBB8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16. Уставы.</w:t>
      </w:r>
    </w:p>
    <w:p w14:paraId="663ACFF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17. Унифицированные формы документов.</w:t>
      </w:r>
    </w:p>
    <w:p w14:paraId="7949E69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18. Штатное расписание.</w:t>
      </w:r>
    </w:p>
    <w:p w14:paraId="231F115C" w14:textId="77777777" w:rsidR="00BF5D5B" w:rsidRPr="009B2A0B" w:rsidRDefault="00BF5D5B" w:rsidP="00BF5D5B">
      <w:pPr>
        <w:spacing w:after="0" w:line="240" w:lineRule="auto"/>
        <w:jc w:val="both"/>
        <w:rPr>
          <w:rFonts w:ascii="Times New Roman" w:hAnsi="Times New Roman" w:cs="Times New Roman"/>
          <w:sz w:val="28"/>
          <w:szCs w:val="28"/>
        </w:rPr>
      </w:pPr>
    </w:p>
    <w:p w14:paraId="79E9B163" w14:textId="77777777" w:rsidR="00BF5D5B" w:rsidRPr="009B2A0B" w:rsidRDefault="00BF5D5B" w:rsidP="00BF5D5B">
      <w:pPr>
        <w:spacing w:after="0" w:line="240" w:lineRule="auto"/>
        <w:jc w:val="both"/>
        <w:rPr>
          <w:rFonts w:ascii="Times New Roman" w:hAnsi="Times New Roman" w:cs="Times New Roman"/>
          <w:sz w:val="28"/>
          <w:szCs w:val="28"/>
        </w:rPr>
      </w:pPr>
    </w:p>
    <w:p w14:paraId="1547214C" w14:textId="77777777" w:rsidR="00BF5D5B" w:rsidRPr="009B2A0B" w:rsidRDefault="00BF5D5B" w:rsidP="00BF5D5B">
      <w:pPr>
        <w:spacing w:after="0" w:line="240" w:lineRule="auto"/>
        <w:jc w:val="both"/>
        <w:rPr>
          <w:rFonts w:ascii="Times New Roman" w:hAnsi="Times New Roman" w:cs="Times New Roman"/>
          <w:sz w:val="28"/>
          <w:szCs w:val="28"/>
        </w:rPr>
      </w:pPr>
    </w:p>
    <w:p w14:paraId="64D51DAD" w14:textId="77777777" w:rsidR="00BF5D5B" w:rsidRPr="009B2A0B" w:rsidRDefault="00BF5D5B" w:rsidP="00BF5D5B">
      <w:pPr>
        <w:spacing w:after="0" w:line="240" w:lineRule="auto"/>
        <w:jc w:val="both"/>
        <w:rPr>
          <w:rFonts w:ascii="Times New Roman" w:hAnsi="Times New Roman" w:cs="Times New Roman"/>
          <w:sz w:val="28"/>
          <w:szCs w:val="28"/>
        </w:rPr>
      </w:pPr>
    </w:p>
    <w:p w14:paraId="5EE0511C" w14:textId="77777777" w:rsidR="00BF5D5B" w:rsidRPr="009B2A0B" w:rsidRDefault="00BF5D5B" w:rsidP="00BF5D5B">
      <w:pPr>
        <w:spacing w:after="0" w:line="240" w:lineRule="auto"/>
        <w:jc w:val="both"/>
        <w:rPr>
          <w:rFonts w:ascii="Times New Roman" w:hAnsi="Times New Roman" w:cs="Times New Roman"/>
          <w:sz w:val="28"/>
          <w:szCs w:val="28"/>
        </w:rPr>
      </w:pPr>
    </w:p>
    <w:p w14:paraId="5E948227" w14:textId="77777777" w:rsidR="00BF5D5B" w:rsidRPr="009B2A0B" w:rsidRDefault="00BF5D5B" w:rsidP="00BF5D5B">
      <w:pPr>
        <w:spacing w:after="0" w:line="240" w:lineRule="auto"/>
        <w:jc w:val="both"/>
        <w:rPr>
          <w:rFonts w:ascii="Times New Roman" w:hAnsi="Times New Roman" w:cs="Times New Roman"/>
          <w:sz w:val="28"/>
          <w:szCs w:val="28"/>
        </w:rPr>
      </w:pPr>
    </w:p>
    <w:p w14:paraId="0251E9FD" w14:textId="77777777" w:rsidR="00BF5D5B" w:rsidRPr="009B2A0B" w:rsidRDefault="00BF5D5B" w:rsidP="00BF5D5B">
      <w:pPr>
        <w:spacing w:after="0" w:line="240" w:lineRule="auto"/>
        <w:jc w:val="both"/>
        <w:rPr>
          <w:rFonts w:ascii="Times New Roman" w:hAnsi="Times New Roman" w:cs="Times New Roman"/>
          <w:sz w:val="28"/>
          <w:szCs w:val="28"/>
        </w:rPr>
      </w:pPr>
    </w:p>
    <w:p w14:paraId="1B8A3DE5" w14:textId="77777777" w:rsidR="00BF5D5B" w:rsidRPr="009B2A0B" w:rsidRDefault="00BF5D5B" w:rsidP="00BF5D5B">
      <w:pPr>
        <w:spacing w:after="0" w:line="240" w:lineRule="auto"/>
        <w:jc w:val="both"/>
        <w:rPr>
          <w:rFonts w:ascii="Times New Roman" w:hAnsi="Times New Roman" w:cs="Times New Roman"/>
          <w:sz w:val="28"/>
          <w:szCs w:val="28"/>
        </w:rPr>
      </w:pPr>
    </w:p>
    <w:p w14:paraId="21752967" w14:textId="77777777" w:rsidR="00BF5D5B" w:rsidRPr="009B2A0B" w:rsidRDefault="00BF5D5B" w:rsidP="00BF5D5B">
      <w:pPr>
        <w:spacing w:after="0" w:line="240" w:lineRule="auto"/>
        <w:jc w:val="both"/>
        <w:rPr>
          <w:rFonts w:ascii="Times New Roman" w:hAnsi="Times New Roman" w:cs="Times New Roman"/>
          <w:sz w:val="28"/>
          <w:szCs w:val="28"/>
        </w:rPr>
      </w:pPr>
    </w:p>
    <w:p w14:paraId="26C2092B" w14:textId="77777777" w:rsidR="00BF5D5B" w:rsidRPr="009B2A0B" w:rsidRDefault="00BF5D5B" w:rsidP="00BF5D5B">
      <w:pPr>
        <w:spacing w:after="0" w:line="240" w:lineRule="auto"/>
        <w:jc w:val="both"/>
        <w:rPr>
          <w:rFonts w:ascii="Times New Roman" w:hAnsi="Times New Roman" w:cs="Times New Roman"/>
          <w:sz w:val="28"/>
          <w:szCs w:val="28"/>
        </w:rPr>
      </w:pPr>
    </w:p>
    <w:p w14:paraId="7CE68BA9" w14:textId="77777777" w:rsidR="00BF5D5B" w:rsidRPr="009B2A0B" w:rsidRDefault="00BF5D5B" w:rsidP="00BF5D5B">
      <w:pPr>
        <w:spacing w:after="0" w:line="240" w:lineRule="auto"/>
        <w:jc w:val="both"/>
        <w:rPr>
          <w:rFonts w:ascii="Times New Roman" w:hAnsi="Times New Roman" w:cs="Times New Roman"/>
          <w:sz w:val="28"/>
          <w:szCs w:val="28"/>
        </w:rPr>
      </w:pPr>
    </w:p>
    <w:p w14:paraId="3388D8D1" w14:textId="77777777" w:rsidR="00BF5D5B" w:rsidRPr="009B2A0B" w:rsidRDefault="00BF5D5B" w:rsidP="00BF5D5B">
      <w:pPr>
        <w:spacing w:after="0" w:line="240" w:lineRule="auto"/>
        <w:jc w:val="both"/>
        <w:rPr>
          <w:rFonts w:ascii="Times New Roman" w:hAnsi="Times New Roman" w:cs="Times New Roman"/>
          <w:sz w:val="28"/>
          <w:szCs w:val="28"/>
        </w:rPr>
      </w:pPr>
    </w:p>
    <w:p w14:paraId="23F29EAC" w14:textId="77777777" w:rsidR="00BF5D5B" w:rsidRPr="009B2A0B" w:rsidRDefault="00BF5D5B" w:rsidP="00BF5D5B">
      <w:pPr>
        <w:spacing w:after="0" w:line="240" w:lineRule="auto"/>
        <w:jc w:val="both"/>
        <w:rPr>
          <w:rFonts w:ascii="Times New Roman" w:hAnsi="Times New Roman" w:cs="Times New Roman"/>
          <w:sz w:val="28"/>
          <w:szCs w:val="28"/>
        </w:rPr>
      </w:pPr>
    </w:p>
    <w:p w14:paraId="2DBDF0AC" w14:textId="77777777" w:rsidR="00BF5D5B" w:rsidRPr="009B2A0B" w:rsidRDefault="00BF5D5B" w:rsidP="00BF5D5B">
      <w:pPr>
        <w:spacing w:after="0" w:line="240" w:lineRule="auto"/>
        <w:jc w:val="both"/>
        <w:rPr>
          <w:rFonts w:ascii="Times New Roman" w:hAnsi="Times New Roman" w:cs="Times New Roman"/>
          <w:sz w:val="28"/>
          <w:szCs w:val="28"/>
        </w:rPr>
      </w:pPr>
    </w:p>
    <w:p w14:paraId="6AC6B532" w14:textId="77777777" w:rsidR="00BF5D5B" w:rsidRPr="009B2A0B" w:rsidRDefault="00BF5D5B" w:rsidP="00BF5D5B">
      <w:pPr>
        <w:spacing w:after="0" w:line="240" w:lineRule="auto"/>
        <w:jc w:val="both"/>
        <w:rPr>
          <w:rFonts w:ascii="Times New Roman" w:hAnsi="Times New Roman" w:cs="Times New Roman"/>
          <w:sz w:val="28"/>
          <w:szCs w:val="28"/>
        </w:rPr>
      </w:pPr>
    </w:p>
    <w:p w14:paraId="642240A3" w14:textId="77777777" w:rsidR="00BF5D5B" w:rsidRPr="009B2A0B" w:rsidRDefault="00BF5D5B" w:rsidP="00BF5D5B">
      <w:pPr>
        <w:spacing w:after="0" w:line="240" w:lineRule="auto"/>
        <w:jc w:val="both"/>
        <w:rPr>
          <w:rFonts w:ascii="Times New Roman" w:hAnsi="Times New Roman" w:cs="Times New Roman"/>
          <w:sz w:val="28"/>
          <w:szCs w:val="28"/>
        </w:rPr>
      </w:pPr>
    </w:p>
    <w:p w14:paraId="1116A8A0" w14:textId="77777777" w:rsidR="00BF5D5B" w:rsidRPr="009B2A0B" w:rsidRDefault="00BF5D5B" w:rsidP="00BF5D5B">
      <w:pPr>
        <w:spacing w:after="0" w:line="240" w:lineRule="auto"/>
        <w:jc w:val="both"/>
        <w:rPr>
          <w:rFonts w:ascii="Times New Roman" w:hAnsi="Times New Roman" w:cs="Times New Roman"/>
          <w:sz w:val="28"/>
          <w:szCs w:val="28"/>
        </w:rPr>
      </w:pPr>
    </w:p>
    <w:p w14:paraId="2D4FBBD2" w14:textId="77777777" w:rsidR="00BF5D5B" w:rsidRPr="009B2A0B" w:rsidRDefault="00BF5D5B" w:rsidP="00BF5D5B">
      <w:pPr>
        <w:spacing w:after="0" w:line="240" w:lineRule="auto"/>
        <w:jc w:val="both"/>
        <w:rPr>
          <w:rFonts w:ascii="Times New Roman" w:hAnsi="Times New Roman" w:cs="Times New Roman"/>
          <w:sz w:val="28"/>
          <w:szCs w:val="28"/>
        </w:rPr>
      </w:pPr>
    </w:p>
    <w:p w14:paraId="66E53BE2" w14:textId="77777777" w:rsidR="009D118E" w:rsidRDefault="009D118E" w:rsidP="00BF5D5B">
      <w:pPr>
        <w:spacing w:after="0" w:line="240" w:lineRule="auto"/>
        <w:jc w:val="both"/>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033729B8" w14:textId="77777777" w:rsidR="00BF5D5B" w:rsidRPr="009B2A0B" w:rsidRDefault="009D118E" w:rsidP="00BF5D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F5D5B" w:rsidRPr="009B2A0B">
        <w:rPr>
          <w:rFonts w:ascii="Times New Roman" w:hAnsi="Times New Roman" w:cs="Times New Roman"/>
          <w:sz w:val="28"/>
          <w:szCs w:val="28"/>
        </w:rPr>
        <w:t>Приложение № 12</w:t>
      </w:r>
    </w:p>
    <w:p w14:paraId="7648186F" w14:textId="77777777" w:rsidR="00BF5D5B" w:rsidRPr="009B2A0B" w:rsidRDefault="00BF5D5B" w:rsidP="00BF5D5B">
      <w:pPr>
        <w:spacing w:after="0" w:line="240" w:lineRule="auto"/>
        <w:jc w:val="both"/>
        <w:rPr>
          <w:rFonts w:ascii="Times New Roman" w:hAnsi="Times New Roman" w:cs="Times New Roman"/>
          <w:sz w:val="28"/>
          <w:szCs w:val="28"/>
        </w:rPr>
      </w:pPr>
    </w:p>
    <w:p w14:paraId="46DE5B0E"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r w:rsidRPr="009B2A0B">
        <w:rPr>
          <w:rFonts w:ascii="Times New Roman" w:eastAsia="Times New Roman" w:hAnsi="Times New Roman" w:cs="Times New Roman"/>
          <w:bCs/>
          <w:sz w:val="28"/>
          <w:szCs w:val="28"/>
        </w:rPr>
        <w:t>Примерный перечень документов, заверяемых печатью организации</w:t>
      </w:r>
    </w:p>
    <w:p w14:paraId="5B57F4E3"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p>
    <w:p w14:paraId="585A8945" w14:textId="77777777" w:rsidR="00BF5D5B" w:rsidRPr="009B2A0B" w:rsidRDefault="00BF5D5B" w:rsidP="00BF5D5B">
      <w:pPr>
        <w:spacing w:after="0" w:line="240" w:lineRule="auto"/>
        <w:jc w:val="center"/>
        <w:outlineLvl w:val="2"/>
        <w:rPr>
          <w:rFonts w:ascii="Times New Roman" w:eastAsia="Times New Roman" w:hAnsi="Times New Roman" w:cs="Times New Roman"/>
          <w:bCs/>
          <w:sz w:val="28"/>
          <w:szCs w:val="28"/>
        </w:rPr>
      </w:pPr>
    </w:p>
    <w:p w14:paraId="24510FF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 Архивная справка.</w:t>
      </w:r>
    </w:p>
    <w:p w14:paraId="54DEE9F2"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2. Акты (приема законченных строительством объектов, оборудования, выполненных работ, списания, экспертизы).</w:t>
      </w:r>
    </w:p>
    <w:p w14:paraId="06C1D9FC"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3. Копии и выписки из документов, выдаваемых для представления в другие организации.</w:t>
      </w:r>
    </w:p>
    <w:p w14:paraId="55D44FB1"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4. Образцы оттисков печатей и подписей работников, имеющих право совершать финансово-хозяйственные операции.</w:t>
      </w:r>
    </w:p>
    <w:p w14:paraId="4D022D84"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5. Поручения (бюджетные, банковские, пенсионные; платежные, инкассовые в банк на получение инвалюты со счетов, перевод валюты).</w:t>
      </w:r>
    </w:p>
    <w:p w14:paraId="6798F03A"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6. Представления и ходатайства (о награждении государственными наградами и премиями).</w:t>
      </w:r>
    </w:p>
    <w:p w14:paraId="7144C1A6"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7. Реестры (чеков, поручений, представляемых в банк).</w:t>
      </w:r>
    </w:p>
    <w:p w14:paraId="75C602AD"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8.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предоставляемым в суд, - по необходимости).</w:t>
      </w:r>
    </w:p>
    <w:p w14:paraId="48618CFA"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9. Удостоверения работников.</w:t>
      </w:r>
    </w:p>
    <w:p w14:paraId="616A1C79"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10. Зачётные книжки.</w:t>
      </w:r>
    </w:p>
    <w:p w14:paraId="3ED33D00" w14:textId="77777777" w:rsidR="00BF5D5B" w:rsidRPr="009B2A0B" w:rsidRDefault="00BF5D5B" w:rsidP="00BF5D5B">
      <w:pPr>
        <w:spacing w:after="0" w:line="240" w:lineRule="auto"/>
        <w:jc w:val="both"/>
        <w:rPr>
          <w:rFonts w:ascii="Times New Roman" w:eastAsia="Times New Roman" w:hAnsi="Times New Roman" w:cs="Times New Roman"/>
          <w:sz w:val="28"/>
          <w:szCs w:val="28"/>
        </w:rPr>
      </w:pPr>
      <w:r w:rsidRPr="009B2A0B">
        <w:rPr>
          <w:rFonts w:ascii="Times New Roman" w:eastAsia="Times New Roman" w:hAnsi="Times New Roman" w:cs="Times New Roman"/>
          <w:sz w:val="28"/>
          <w:szCs w:val="28"/>
        </w:rPr>
        <w:tab/>
        <w:t>11. Студенческие билеты</w:t>
      </w:r>
    </w:p>
    <w:p w14:paraId="48D80A2F" w14:textId="77777777" w:rsidR="00BF5D5B" w:rsidRPr="009B2A0B" w:rsidRDefault="00BF5D5B" w:rsidP="00BF5D5B">
      <w:pPr>
        <w:spacing w:after="0" w:line="240" w:lineRule="auto"/>
        <w:jc w:val="both"/>
        <w:rPr>
          <w:rFonts w:ascii="Times New Roman" w:hAnsi="Times New Roman" w:cs="Times New Roman"/>
          <w:sz w:val="28"/>
          <w:szCs w:val="28"/>
        </w:rPr>
      </w:pPr>
    </w:p>
    <w:p w14:paraId="230B771B" w14:textId="77777777" w:rsidR="00BF5D5B" w:rsidRPr="009B2A0B" w:rsidRDefault="00BF5D5B" w:rsidP="002F0301">
      <w:pPr>
        <w:spacing w:after="0" w:line="240" w:lineRule="auto"/>
        <w:rPr>
          <w:rFonts w:ascii="Times New Roman" w:hAnsi="Times New Roman" w:cs="Times New Roman"/>
          <w:sz w:val="28"/>
          <w:szCs w:val="28"/>
        </w:rPr>
      </w:pPr>
    </w:p>
    <w:p w14:paraId="09E50BF9" w14:textId="77777777" w:rsidR="00BF5D5B" w:rsidRPr="009B2A0B" w:rsidRDefault="00BF5D5B" w:rsidP="002F0301">
      <w:pPr>
        <w:spacing w:after="0" w:line="240" w:lineRule="auto"/>
        <w:rPr>
          <w:rFonts w:ascii="Times New Roman" w:hAnsi="Times New Roman" w:cs="Times New Roman"/>
          <w:sz w:val="28"/>
          <w:szCs w:val="28"/>
        </w:rPr>
      </w:pPr>
    </w:p>
    <w:p w14:paraId="3308F5AC" w14:textId="77777777" w:rsidR="00BF5D5B" w:rsidRPr="009B2A0B" w:rsidRDefault="00BF5D5B" w:rsidP="002F0301">
      <w:pPr>
        <w:spacing w:after="0" w:line="240" w:lineRule="auto"/>
        <w:rPr>
          <w:rFonts w:ascii="Times New Roman" w:hAnsi="Times New Roman" w:cs="Times New Roman"/>
          <w:sz w:val="28"/>
          <w:szCs w:val="28"/>
        </w:rPr>
      </w:pPr>
    </w:p>
    <w:p w14:paraId="79C59362" w14:textId="77777777" w:rsidR="00BF5D5B" w:rsidRPr="009B2A0B" w:rsidRDefault="00BF5D5B" w:rsidP="002F0301">
      <w:pPr>
        <w:spacing w:after="0" w:line="240" w:lineRule="auto"/>
        <w:rPr>
          <w:rFonts w:ascii="Times New Roman" w:hAnsi="Times New Roman" w:cs="Times New Roman"/>
          <w:sz w:val="28"/>
          <w:szCs w:val="28"/>
        </w:rPr>
      </w:pPr>
    </w:p>
    <w:p w14:paraId="2BB416E1" w14:textId="77777777" w:rsidR="00BF5D5B" w:rsidRPr="009B2A0B" w:rsidRDefault="00BF5D5B" w:rsidP="002F0301">
      <w:pPr>
        <w:spacing w:after="0" w:line="240" w:lineRule="auto"/>
        <w:rPr>
          <w:rFonts w:ascii="Times New Roman" w:hAnsi="Times New Roman" w:cs="Times New Roman"/>
          <w:sz w:val="28"/>
          <w:szCs w:val="28"/>
        </w:rPr>
      </w:pPr>
    </w:p>
    <w:p w14:paraId="36DE8E61" w14:textId="77777777" w:rsidR="00BF5D5B" w:rsidRPr="009B2A0B" w:rsidRDefault="00BF5D5B" w:rsidP="002F0301">
      <w:pPr>
        <w:spacing w:after="0" w:line="240" w:lineRule="auto"/>
        <w:rPr>
          <w:rFonts w:ascii="Times New Roman" w:hAnsi="Times New Roman" w:cs="Times New Roman"/>
          <w:sz w:val="28"/>
          <w:szCs w:val="28"/>
        </w:rPr>
      </w:pPr>
    </w:p>
    <w:p w14:paraId="1308F482" w14:textId="77777777" w:rsidR="00BF5D5B" w:rsidRPr="009B2A0B" w:rsidRDefault="00BF5D5B" w:rsidP="002F0301">
      <w:pPr>
        <w:spacing w:after="0" w:line="240" w:lineRule="auto"/>
        <w:rPr>
          <w:rFonts w:ascii="Times New Roman" w:hAnsi="Times New Roman" w:cs="Times New Roman"/>
          <w:sz w:val="28"/>
          <w:szCs w:val="28"/>
        </w:rPr>
      </w:pPr>
    </w:p>
    <w:p w14:paraId="5998EDD3" w14:textId="77777777" w:rsidR="00BF5D5B" w:rsidRPr="009B2A0B" w:rsidRDefault="00BF5D5B" w:rsidP="002F0301">
      <w:pPr>
        <w:spacing w:after="0" w:line="240" w:lineRule="auto"/>
        <w:rPr>
          <w:rFonts w:ascii="Times New Roman" w:hAnsi="Times New Roman" w:cs="Times New Roman"/>
          <w:sz w:val="28"/>
          <w:szCs w:val="28"/>
        </w:rPr>
      </w:pPr>
    </w:p>
    <w:p w14:paraId="5AE8A63F" w14:textId="77777777" w:rsidR="00BF5D5B" w:rsidRPr="009B2A0B" w:rsidRDefault="00BF5D5B" w:rsidP="002F0301">
      <w:pPr>
        <w:spacing w:after="0" w:line="240" w:lineRule="auto"/>
        <w:rPr>
          <w:rFonts w:ascii="Times New Roman" w:hAnsi="Times New Roman" w:cs="Times New Roman"/>
          <w:sz w:val="28"/>
          <w:szCs w:val="28"/>
        </w:rPr>
      </w:pPr>
    </w:p>
    <w:p w14:paraId="2A3E9CA0" w14:textId="77777777" w:rsidR="00D95CA3" w:rsidRPr="009B2A0B" w:rsidRDefault="00D95CA3" w:rsidP="002F0301">
      <w:pPr>
        <w:spacing w:after="0" w:line="240" w:lineRule="auto"/>
        <w:rPr>
          <w:rFonts w:ascii="Times New Roman" w:hAnsi="Times New Roman" w:cs="Times New Roman"/>
          <w:sz w:val="28"/>
          <w:szCs w:val="28"/>
        </w:rPr>
      </w:pPr>
    </w:p>
    <w:p w14:paraId="3F0B6285" w14:textId="77777777" w:rsidR="00D95CA3" w:rsidRPr="009B2A0B" w:rsidRDefault="00D95CA3" w:rsidP="002F0301">
      <w:pPr>
        <w:spacing w:after="0" w:line="240" w:lineRule="auto"/>
        <w:rPr>
          <w:rFonts w:ascii="Times New Roman" w:hAnsi="Times New Roman" w:cs="Times New Roman"/>
          <w:sz w:val="28"/>
          <w:szCs w:val="28"/>
        </w:rPr>
      </w:pPr>
    </w:p>
    <w:p w14:paraId="32CF4B3A" w14:textId="77777777" w:rsidR="00BF5D5B" w:rsidRPr="009B2A0B" w:rsidRDefault="00BF5D5B" w:rsidP="002F0301">
      <w:pPr>
        <w:spacing w:after="0" w:line="240" w:lineRule="auto"/>
        <w:rPr>
          <w:rFonts w:ascii="Times New Roman" w:hAnsi="Times New Roman" w:cs="Times New Roman"/>
          <w:sz w:val="28"/>
          <w:szCs w:val="28"/>
        </w:rPr>
      </w:pPr>
    </w:p>
    <w:p w14:paraId="5585D1C7" w14:textId="77777777" w:rsidR="00BF5D5B" w:rsidRPr="009B2A0B" w:rsidRDefault="00BF5D5B" w:rsidP="002F0301">
      <w:pPr>
        <w:spacing w:after="0" w:line="240" w:lineRule="auto"/>
        <w:rPr>
          <w:rFonts w:ascii="Times New Roman" w:hAnsi="Times New Roman" w:cs="Times New Roman"/>
          <w:sz w:val="28"/>
          <w:szCs w:val="28"/>
        </w:rPr>
      </w:pPr>
    </w:p>
    <w:p w14:paraId="09CD93BE" w14:textId="77777777" w:rsidR="00BF5D5B" w:rsidRPr="009B2A0B" w:rsidRDefault="00BF5D5B" w:rsidP="002F0301">
      <w:pPr>
        <w:spacing w:after="0" w:line="240" w:lineRule="auto"/>
        <w:rPr>
          <w:rFonts w:ascii="Times New Roman" w:hAnsi="Times New Roman" w:cs="Times New Roman"/>
          <w:sz w:val="28"/>
          <w:szCs w:val="28"/>
        </w:rPr>
      </w:pPr>
    </w:p>
    <w:p w14:paraId="2EA98856" w14:textId="77777777" w:rsidR="00BF5D5B" w:rsidRPr="009B2A0B" w:rsidRDefault="00BF5D5B" w:rsidP="002F0301">
      <w:pPr>
        <w:spacing w:after="0" w:line="240" w:lineRule="auto"/>
        <w:rPr>
          <w:rFonts w:ascii="Times New Roman" w:hAnsi="Times New Roman" w:cs="Times New Roman"/>
          <w:sz w:val="28"/>
          <w:szCs w:val="28"/>
        </w:rPr>
      </w:pPr>
    </w:p>
    <w:p w14:paraId="38E01A71" w14:textId="77777777" w:rsidR="00BF5D5B" w:rsidRPr="009B2A0B" w:rsidRDefault="00BF5D5B" w:rsidP="002F0301">
      <w:pPr>
        <w:spacing w:after="0" w:line="240" w:lineRule="auto"/>
        <w:rPr>
          <w:rFonts w:ascii="Times New Roman" w:hAnsi="Times New Roman" w:cs="Times New Roman"/>
          <w:sz w:val="28"/>
          <w:szCs w:val="28"/>
        </w:rPr>
      </w:pPr>
    </w:p>
    <w:p w14:paraId="08633AAB" w14:textId="77777777" w:rsidR="00BF5D5B" w:rsidRPr="009B2A0B" w:rsidRDefault="00BF5D5B" w:rsidP="002F0301">
      <w:pPr>
        <w:spacing w:after="0" w:line="240" w:lineRule="auto"/>
        <w:rPr>
          <w:rFonts w:ascii="Times New Roman" w:hAnsi="Times New Roman" w:cs="Times New Roman"/>
          <w:sz w:val="28"/>
          <w:szCs w:val="28"/>
        </w:rPr>
      </w:pPr>
    </w:p>
    <w:p w14:paraId="61CE6EE3" w14:textId="77777777" w:rsidR="00BF5D5B" w:rsidRPr="009B2A0B" w:rsidRDefault="00BF5D5B" w:rsidP="002F0301">
      <w:pPr>
        <w:spacing w:after="0" w:line="240" w:lineRule="auto"/>
        <w:rPr>
          <w:rFonts w:ascii="Times New Roman" w:hAnsi="Times New Roman" w:cs="Times New Roman"/>
          <w:sz w:val="28"/>
          <w:szCs w:val="28"/>
        </w:rPr>
      </w:pPr>
    </w:p>
    <w:p w14:paraId="4780E038" w14:textId="77777777" w:rsidR="009D118E" w:rsidRDefault="009D118E" w:rsidP="002F0301">
      <w:pPr>
        <w:spacing w:after="0" w:line="240" w:lineRule="auto"/>
        <w:rPr>
          <w:rFonts w:ascii="Times New Roman" w:hAnsi="Times New Roman" w:cs="Times New Roman"/>
          <w:sz w:val="28"/>
          <w:szCs w:val="28"/>
        </w:rPr>
        <w:sectPr w:rsidR="009D118E" w:rsidSect="002E7A05">
          <w:pgSz w:w="11906" w:h="16838"/>
          <w:pgMar w:top="1134" w:right="567" w:bottom="1134" w:left="1701" w:header="709" w:footer="709" w:gutter="0"/>
          <w:cols w:space="708"/>
          <w:titlePg/>
          <w:docGrid w:linePitch="360"/>
        </w:sectPr>
      </w:pPr>
    </w:p>
    <w:p w14:paraId="36269172" w14:textId="77777777" w:rsidR="00BF5D5B" w:rsidRPr="009B2A0B" w:rsidRDefault="009D118E" w:rsidP="002F030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D24E7" w:rsidRPr="009B2A0B">
        <w:rPr>
          <w:rFonts w:ascii="Times New Roman" w:hAnsi="Times New Roman" w:cs="Times New Roman"/>
          <w:sz w:val="28"/>
          <w:szCs w:val="28"/>
        </w:rPr>
        <w:t>Приложение № 13</w:t>
      </w:r>
    </w:p>
    <w:p w14:paraId="00A698BC" w14:textId="77777777" w:rsidR="003D24E7" w:rsidRPr="009B2A0B" w:rsidRDefault="003D24E7" w:rsidP="002F0301">
      <w:pPr>
        <w:spacing w:after="0" w:line="240" w:lineRule="auto"/>
        <w:rPr>
          <w:rFonts w:ascii="Times New Roman" w:hAnsi="Times New Roman" w:cs="Times New Roman"/>
          <w:sz w:val="28"/>
          <w:szCs w:val="28"/>
        </w:rPr>
      </w:pPr>
    </w:p>
    <w:p w14:paraId="23F1D7EF" w14:textId="0FF5B9FA" w:rsidR="003A1E23" w:rsidRDefault="00BD45E0" w:rsidP="003A1E23">
      <w:pPr>
        <w:spacing w:after="0" w:line="240" w:lineRule="auto"/>
        <w:jc w:val="center"/>
        <w:rPr>
          <w:sz w:val="28"/>
          <w:szCs w:val="28"/>
        </w:rPr>
      </w:pPr>
      <w:r>
        <w:rPr>
          <w:sz w:val="28"/>
          <w:szCs w:val="28"/>
        </w:rPr>
        <w:t>Коды структурных подразделений</w:t>
      </w:r>
      <w:r w:rsidR="003D24E7" w:rsidRPr="009B2A0B">
        <w:rPr>
          <w:sz w:val="28"/>
          <w:szCs w:val="28"/>
        </w:rPr>
        <w:t xml:space="preserve"> СПбГУТ</w:t>
      </w:r>
    </w:p>
    <w:p w14:paraId="69A8BA68" w14:textId="77777777" w:rsidR="003A1E23" w:rsidRPr="003A1E23" w:rsidRDefault="003A1E23" w:rsidP="003A1E23">
      <w:pPr>
        <w:spacing w:after="0" w:line="240" w:lineRule="auto"/>
        <w:jc w:val="center"/>
        <w:rPr>
          <w:sz w:val="28"/>
          <w:szCs w:val="28"/>
        </w:rPr>
      </w:pPr>
    </w:p>
    <w:tbl>
      <w:tblPr>
        <w:tblStyle w:val="a8"/>
        <w:tblW w:w="4995" w:type="pct"/>
        <w:tblLook w:val="04A0" w:firstRow="1" w:lastRow="0" w:firstColumn="1" w:lastColumn="0" w:noHBand="0" w:noVBand="1"/>
      </w:tblPr>
      <w:tblGrid>
        <w:gridCol w:w="695"/>
        <w:gridCol w:w="6357"/>
        <w:gridCol w:w="1608"/>
        <w:gridCol w:w="958"/>
      </w:tblGrid>
      <w:tr w:rsidR="003A1E23" w14:paraId="459FC0A2" w14:textId="77777777" w:rsidTr="0009266B">
        <w:trPr>
          <w:trHeight w:val="270"/>
        </w:trPr>
        <w:tc>
          <w:tcPr>
            <w:tcW w:w="361" w:type="pct"/>
            <w:vMerge w:val="restart"/>
          </w:tcPr>
          <w:p w14:paraId="272A039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w:t>
            </w:r>
          </w:p>
          <w:p w14:paraId="11D8D1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п/п</w:t>
            </w:r>
          </w:p>
        </w:tc>
        <w:tc>
          <w:tcPr>
            <w:tcW w:w="4141" w:type="pct"/>
            <w:gridSpan w:val="2"/>
          </w:tcPr>
          <w:p w14:paraId="45E85D48"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Наименование подразделения</w:t>
            </w:r>
          </w:p>
        </w:tc>
        <w:tc>
          <w:tcPr>
            <w:tcW w:w="498" w:type="pct"/>
            <w:vMerge w:val="restart"/>
          </w:tcPr>
          <w:p w14:paraId="7E4F5C95"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Код</w:t>
            </w:r>
          </w:p>
        </w:tc>
      </w:tr>
      <w:tr w:rsidR="003A1E23" w14:paraId="1A7F52B2" w14:textId="77777777" w:rsidTr="0009266B">
        <w:trPr>
          <w:trHeight w:val="270"/>
        </w:trPr>
        <w:tc>
          <w:tcPr>
            <w:tcW w:w="361" w:type="pct"/>
            <w:vMerge/>
          </w:tcPr>
          <w:p w14:paraId="1CADCE1C" w14:textId="77777777" w:rsidR="003A1E23" w:rsidRDefault="003A1E23" w:rsidP="0009266B">
            <w:pPr>
              <w:rPr>
                <w:rFonts w:ascii="Times New Roman" w:hAnsi="Times New Roman" w:cs="Times New Roman"/>
                <w:sz w:val="24"/>
                <w:szCs w:val="24"/>
              </w:rPr>
            </w:pPr>
          </w:p>
        </w:tc>
        <w:tc>
          <w:tcPr>
            <w:tcW w:w="3305" w:type="pct"/>
            <w:tcBorders>
              <w:right w:val="single" w:sz="4" w:space="0" w:color="auto"/>
            </w:tcBorders>
          </w:tcPr>
          <w:p w14:paraId="52C8D80B"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полное</w:t>
            </w:r>
          </w:p>
        </w:tc>
        <w:tc>
          <w:tcPr>
            <w:tcW w:w="836" w:type="pct"/>
            <w:tcBorders>
              <w:left w:val="single" w:sz="4" w:space="0" w:color="auto"/>
            </w:tcBorders>
          </w:tcPr>
          <w:p w14:paraId="7E150FF5"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сокращённое</w:t>
            </w:r>
          </w:p>
        </w:tc>
        <w:tc>
          <w:tcPr>
            <w:tcW w:w="498" w:type="pct"/>
            <w:vMerge/>
          </w:tcPr>
          <w:p w14:paraId="091234C6" w14:textId="77777777" w:rsidR="003A1E23" w:rsidRDefault="003A1E23" w:rsidP="0009266B">
            <w:pPr>
              <w:rPr>
                <w:rFonts w:ascii="Times New Roman" w:hAnsi="Times New Roman" w:cs="Times New Roman"/>
                <w:sz w:val="24"/>
                <w:szCs w:val="24"/>
              </w:rPr>
            </w:pPr>
          </w:p>
        </w:tc>
      </w:tr>
      <w:tr w:rsidR="003A1E23" w14:paraId="44DB0D33" w14:textId="77777777" w:rsidTr="0009266B">
        <w:trPr>
          <w:trHeight w:val="270"/>
        </w:trPr>
        <w:tc>
          <w:tcPr>
            <w:tcW w:w="361" w:type="pct"/>
          </w:tcPr>
          <w:p w14:paraId="21942413"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1</w:t>
            </w:r>
          </w:p>
        </w:tc>
        <w:tc>
          <w:tcPr>
            <w:tcW w:w="3305" w:type="pct"/>
            <w:tcBorders>
              <w:right w:val="single" w:sz="4" w:space="0" w:color="auto"/>
            </w:tcBorders>
          </w:tcPr>
          <w:p w14:paraId="4B38A33A"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2</w:t>
            </w:r>
          </w:p>
        </w:tc>
        <w:tc>
          <w:tcPr>
            <w:tcW w:w="836" w:type="pct"/>
            <w:tcBorders>
              <w:left w:val="single" w:sz="4" w:space="0" w:color="auto"/>
            </w:tcBorders>
          </w:tcPr>
          <w:p w14:paraId="56DAB5FF"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1F84CDE2" w14:textId="77777777" w:rsidR="003A1E23" w:rsidRDefault="003A1E23" w:rsidP="0009266B">
            <w:pPr>
              <w:jc w:val="center"/>
              <w:rPr>
                <w:rFonts w:ascii="Times New Roman" w:hAnsi="Times New Roman" w:cs="Times New Roman"/>
                <w:sz w:val="24"/>
                <w:szCs w:val="24"/>
              </w:rPr>
            </w:pPr>
            <w:r>
              <w:rPr>
                <w:rFonts w:ascii="Times New Roman" w:hAnsi="Times New Roman" w:cs="Times New Roman"/>
                <w:sz w:val="24"/>
                <w:szCs w:val="24"/>
              </w:rPr>
              <w:t>4</w:t>
            </w:r>
          </w:p>
        </w:tc>
      </w:tr>
      <w:tr w:rsidR="003A1E23" w14:paraId="227F759E" w14:textId="77777777" w:rsidTr="0009266B">
        <w:tc>
          <w:tcPr>
            <w:tcW w:w="361" w:type="pct"/>
          </w:tcPr>
          <w:p w14:paraId="22963CE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w:t>
            </w:r>
          </w:p>
        </w:tc>
        <w:tc>
          <w:tcPr>
            <w:tcW w:w="3305" w:type="pct"/>
          </w:tcPr>
          <w:p w14:paraId="78AB993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Ректор</w:t>
            </w:r>
          </w:p>
        </w:tc>
        <w:tc>
          <w:tcPr>
            <w:tcW w:w="836" w:type="pct"/>
          </w:tcPr>
          <w:p w14:paraId="6A23079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Ректор</w:t>
            </w:r>
          </w:p>
        </w:tc>
        <w:tc>
          <w:tcPr>
            <w:tcW w:w="498" w:type="pct"/>
          </w:tcPr>
          <w:p w14:paraId="5CE6EF8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01</w:t>
            </w:r>
          </w:p>
        </w:tc>
      </w:tr>
      <w:tr w:rsidR="003A1E23" w14:paraId="707F08E8" w14:textId="77777777" w:rsidTr="0009266B">
        <w:tc>
          <w:tcPr>
            <w:tcW w:w="361" w:type="pct"/>
          </w:tcPr>
          <w:p w14:paraId="0ED000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w:t>
            </w:r>
          </w:p>
        </w:tc>
        <w:tc>
          <w:tcPr>
            <w:tcW w:w="3305" w:type="pct"/>
          </w:tcPr>
          <w:p w14:paraId="5C9CAC0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 xml:space="preserve">Учёный совет </w:t>
            </w:r>
            <w:r w:rsidRPr="00D07B58">
              <w:rPr>
                <w:rFonts w:ascii="Times New Roman" w:hAnsi="Times New Roman" w:cs="Times New Roman"/>
                <w:sz w:val="24"/>
                <w:szCs w:val="24"/>
              </w:rPr>
              <w:t>(</w:t>
            </w:r>
            <w:r w:rsidRPr="00D07B58">
              <w:rPr>
                <w:rFonts w:ascii="Times New Roman" w:eastAsia="Times New Roman" w:hAnsi="Times New Roman" w:cs="Times New Roman"/>
                <w:sz w:val="24"/>
                <w:szCs w:val="24"/>
              </w:rPr>
              <w:t>Группа по организации работы учёного совета университета)</w:t>
            </w:r>
          </w:p>
        </w:tc>
        <w:tc>
          <w:tcPr>
            <w:tcW w:w="836" w:type="pct"/>
          </w:tcPr>
          <w:p w14:paraId="01818DC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УС</w:t>
            </w:r>
          </w:p>
        </w:tc>
        <w:tc>
          <w:tcPr>
            <w:tcW w:w="498" w:type="pct"/>
          </w:tcPr>
          <w:p w14:paraId="6229967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03</w:t>
            </w:r>
          </w:p>
        </w:tc>
      </w:tr>
      <w:tr w:rsidR="003A1E23" w14:paraId="2753A181" w14:textId="77777777" w:rsidTr="0009266B">
        <w:trPr>
          <w:trHeight w:val="309"/>
        </w:trPr>
        <w:tc>
          <w:tcPr>
            <w:tcW w:w="5000" w:type="pct"/>
            <w:gridSpan w:val="4"/>
          </w:tcPr>
          <w:p w14:paraId="5485AD3B" w14:textId="77777777" w:rsidR="003A1E23" w:rsidRPr="00070812" w:rsidRDefault="003A1E23" w:rsidP="0009266B">
            <w:pPr>
              <w:jc w:val="center"/>
              <w:rPr>
                <w:rFonts w:ascii="Times New Roman" w:hAnsi="Times New Roman" w:cs="Times New Roman"/>
                <w:b/>
                <w:sz w:val="24"/>
                <w:szCs w:val="24"/>
              </w:rPr>
            </w:pPr>
            <w:r w:rsidRPr="00070812">
              <w:rPr>
                <w:rFonts w:ascii="Times New Roman" w:eastAsia="Times New Roman" w:hAnsi="Times New Roman" w:cs="Times New Roman"/>
                <w:b/>
                <w:bCs/>
                <w:sz w:val="24"/>
                <w:szCs w:val="24"/>
              </w:rPr>
              <w:t>Подразделения первого проректора-проректора по учебной работе</w:t>
            </w:r>
          </w:p>
        </w:tc>
      </w:tr>
      <w:tr w:rsidR="003A1E23" w14:paraId="0CAD248D" w14:textId="77777777" w:rsidTr="0009266B">
        <w:tc>
          <w:tcPr>
            <w:tcW w:w="361" w:type="pct"/>
          </w:tcPr>
          <w:p w14:paraId="4E6789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w:t>
            </w:r>
          </w:p>
        </w:tc>
        <w:tc>
          <w:tcPr>
            <w:tcW w:w="3305" w:type="pct"/>
            <w:vAlign w:val="center"/>
          </w:tcPr>
          <w:p w14:paraId="750005F0"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Первый проректор-проректор по учебной работе</w:t>
            </w:r>
          </w:p>
        </w:tc>
        <w:tc>
          <w:tcPr>
            <w:tcW w:w="836" w:type="pct"/>
          </w:tcPr>
          <w:p w14:paraId="1CF0BD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УР</w:t>
            </w:r>
          </w:p>
        </w:tc>
        <w:tc>
          <w:tcPr>
            <w:tcW w:w="498" w:type="pct"/>
          </w:tcPr>
          <w:p w14:paraId="5AAF286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78</w:t>
            </w:r>
          </w:p>
        </w:tc>
      </w:tr>
      <w:tr w:rsidR="003A1E23" w14:paraId="200A25B8" w14:textId="77777777" w:rsidTr="0009266B">
        <w:tc>
          <w:tcPr>
            <w:tcW w:w="5000" w:type="pct"/>
            <w:gridSpan w:val="4"/>
          </w:tcPr>
          <w:p w14:paraId="695FECBE" w14:textId="77777777" w:rsidR="003A1E23" w:rsidRDefault="003A1E23" w:rsidP="0009266B">
            <w:pPr>
              <w:jc w:val="center"/>
              <w:rPr>
                <w:rFonts w:ascii="Times New Roman" w:hAnsi="Times New Roman" w:cs="Times New Roman"/>
                <w:sz w:val="24"/>
                <w:szCs w:val="24"/>
              </w:rPr>
            </w:pPr>
            <w:r w:rsidRPr="00CF2072">
              <w:rPr>
                <w:rFonts w:ascii="Times New Roman" w:eastAsia="Times New Roman" w:hAnsi="Times New Roman" w:cs="Times New Roman"/>
                <w:b/>
                <w:bCs/>
                <w:sz w:val="24"/>
                <w:szCs w:val="24"/>
              </w:rPr>
              <w:t>Факультет радиоэлектронных систем и робототехники</w:t>
            </w:r>
            <w:r>
              <w:rPr>
                <w:rFonts w:ascii="Times New Roman" w:eastAsia="Times New Roman" w:hAnsi="Times New Roman" w:cs="Times New Roman"/>
                <w:b/>
                <w:bCs/>
                <w:sz w:val="24"/>
                <w:szCs w:val="24"/>
              </w:rPr>
              <w:t xml:space="preserve"> (РСР)</w:t>
            </w:r>
          </w:p>
        </w:tc>
      </w:tr>
      <w:tr w:rsidR="003A1E23" w14:paraId="62A1BA11" w14:textId="77777777" w:rsidTr="0009266B">
        <w:tc>
          <w:tcPr>
            <w:tcW w:w="361" w:type="pct"/>
          </w:tcPr>
          <w:p w14:paraId="4055BE8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w:t>
            </w:r>
          </w:p>
        </w:tc>
        <w:tc>
          <w:tcPr>
            <w:tcW w:w="3305" w:type="pct"/>
            <w:vAlign w:val="center"/>
          </w:tcPr>
          <w:p w14:paraId="347A8A0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радиоэлектронных систем и робототехники </w:t>
            </w:r>
          </w:p>
        </w:tc>
        <w:tc>
          <w:tcPr>
            <w:tcW w:w="836" w:type="pct"/>
          </w:tcPr>
          <w:p w14:paraId="5C0EBB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РСР</w:t>
            </w:r>
          </w:p>
        </w:tc>
        <w:tc>
          <w:tcPr>
            <w:tcW w:w="498" w:type="pct"/>
          </w:tcPr>
          <w:p w14:paraId="3C45F3A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w:t>
            </w:r>
          </w:p>
        </w:tc>
      </w:tr>
      <w:tr w:rsidR="003A1E23" w14:paraId="7D8A9F3E" w14:textId="77777777" w:rsidTr="0009266B">
        <w:tc>
          <w:tcPr>
            <w:tcW w:w="361" w:type="pct"/>
          </w:tcPr>
          <w:p w14:paraId="716BFAE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w:t>
            </w:r>
          </w:p>
        </w:tc>
        <w:tc>
          <w:tcPr>
            <w:tcW w:w="3305" w:type="pct"/>
            <w:vAlign w:val="center"/>
          </w:tcPr>
          <w:p w14:paraId="56869E1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систем автоматизации и робототехники </w:t>
            </w:r>
          </w:p>
        </w:tc>
        <w:tc>
          <w:tcPr>
            <w:tcW w:w="836" w:type="pct"/>
          </w:tcPr>
          <w:p w14:paraId="056B5D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САР</w:t>
            </w:r>
          </w:p>
        </w:tc>
        <w:tc>
          <w:tcPr>
            <w:tcW w:w="498" w:type="pct"/>
          </w:tcPr>
          <w:p w14:paraId="02FB4B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10.1</w:t>
            </w:r>
          </w:p>
        </w:tc>
      </w:tr>
      <w:tr w:rsidR="003A1E23" w14:paraId="73A1208B" w14:textId="77777777" w:rsidTr="0009266B">
        <w:tc>
          <w:tcPr>
            <w:tcW w:w="361" w:type="pct"/>
          </w:tcPr>
          <w:p w14:paraId="4A0C024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w:t>
            </w:r>
          </w:p>
        </w:tc>
        <w:tc>
          <w:tcPr>
            <w:tcW w:w="3305" w:type="pct"/>
            <w:vAlign w:val="center"/>
          </w:tcPr>
          <w:p w14:paraId="49BFB51B"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электроники </w:t>
            </w:r>
          </w:p>
        </w:tc>
        <w:tc>
          <w:tcPr>
            <w:tcW w:w="836" w:type="pct"/>
          </w:tcPr>
          <w:p w14:paraId="5A93B4C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КЭ</w:t>
            </w:r>
          </w:p>
        </w:tc>
        <w:tc>
          <w:tcPr>
            <w:tcW w:w="498" w:type="pct"/>
          </w:tcPr>
          <w:p w14:paraId="6F8C478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10.2</w:t>
            </w:r>
          </w:p>
        </w:tc>
      </w:tr>
      <w:tr w:rsidR="003A1E23" w14:paraId="3C9ABC6E" w14:textId="77777777" w:rsidTr="0009266B">
        <w:tc>
          <w:tcPr>
            <w:tcW w:w="361" w:type="pct"/>
          </w:tcPr>
          <w:p w14:paraId="076A635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w:t>
            </w:r>
          </w:p>
        </w:tc>
        <w:tc>
          <w:tcPr>
            <w:tcW w:w="3305" w:type="pct"/>
            <w:vAlign w:val="center"/>
          </w:tcPr>
          <w:p w14:paraId="1770E6C8"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конструирования и производства радиоэлектронных средств </w:t>
            </w:r>
          </w:p>
        </w:tc>
        <w:tc>
          <w:tcPr>
            <w:tcW w:w="836" w:type="pct"/>
          </w:tcPr>
          <w:p w14:paraId="61523D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КПРС</w:t>
            </w:r>
          </w:p>
        </w:tc>
        <w:tc>
          <w:tcPr>
            <w:tcW w:w="498" w:type="pct"/>
          </w:tcPr>
          <w:p w14:paraId="2B1415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10.3</w:t>
            </w:r>
          </w:p>
        </w:tc>
      </w:tr>
      <w:tr w:rsidR="003A1E23" w14:paraId="00802F96" w14:textId="77777777" w:rsidTr="0009266B">
        <w:tc>
          <w:tcPr>
            <w:tcW w:w="361" w:type="pct"/>
          </w:tcPr>
          <w:p w14:paraId="173BA7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w:t>
            </w:r>
          </w:p>
        </w:tc>
        <w:tc>
          <w:tcPr>
            <w:tcW w:w="3305" w:type="pct"/>
            <w:vAlign w:val="center"/>
          </w:tcPr>
          <w:p w14:paraId="66A0FCC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радиотехники </w:t>
            </w:r>
          </w:p>
        </w:tc>
        <w:tc>
          <w:tcPr>
            <w:tcW w:w="836" w:type="pct"/>
          </w:tcPr>
          <w:p w14:paraId="490F071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РТ</w:t>
            </w:r>
          </w:p>
        </w:tc>
        <w:tc>
          <w:tcPr>
            <w:tcW w:w="498" w:type="pct"/>
          </w:tcPr>
          <w:p w14:paraId="608F9C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10.4</w:t>
            </w:r>
          </w:p>
        </w:tc>
      </w:tr>
      <w:tr w:rsidR="003A1E23" w14:paraId="7DA23D13" w14:textId="77777777" w:rsidTr="0009266B">
        <w:tc>
          <w:tcPr>
            <w:tcW w:w="361" w:type="pct"/>
          </w:tcPr>
          <w:p w14:paraId="50AE344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w:t>
            </w:r>
          </w:p>
        </w:tc>
        <w:tc>
          <w:tcPr>
            <w:tcW w:w="3305" w:type="pct"/>
            <w:vAlign w:val="center"/>
          </w:tcPr>
          <w:p w14:paraId="4619719F"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физики </w:t>
            </w:r>
          </w:p>
        </w:tc>
        <w:tc>
          <w:tcPr>
            <w:tcW w:w="836" w:type="pct"/>
          </w:tcPr>
          <w:p w14:paraId="5928CB8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КФ</w:t>
            </w:r>
          </w:p>
        </w:tc>
        <w:tc>
          <w:tcPr>
            <w:tcW w:w="498" w:type="pct"/>
          </w:tcPr>
          <w:p w14:paraId="0D151A6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10.5</w:t>
            </w:r>
          </w:p>
        </w:tc>
      </w:tr>
      <w:tr w:rsidR="003A1E23" w14:paraId="7D4C4B10" w14:textId="77777777" w:rsidTr="0009266B">
        <w:tc>
          <w:tcPr>
            <w:tcW w:w="361" w:type="pct"/>
          </w:tcPr>
          <w:p w14:paraId="540DFE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w:t>
            </w:r>
          </w:p>
        </w:tc>
        <w:tc>
          <w:tcPr>
            <w:tcW w:w="3305" w:type="pct"/>
            <w:vAlign w:val="center"/>
          </w:tcPr>
          <w:p w14:paraId="37E6BDF8"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"Комплексы и средства связи специального назначения" </w:t>
            </w:r>
          </w:p>
        </w:tc>
        <w:tc>
          <w:tcPr>
            <w:tcW w:w="836" w:type="pct"/>
          </w:tcPr>
          <w:p w14:paraId="2A129E2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КСССН</w:t>
            </w:r>
          </w:p>
        </w:tc>
        <w:tc>
          <w:tcPr>
            <w:tcW w:w="498" w:type="pct"/>
          </w:tcPr>
          <w:p w14:paraId="274AD7F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10.6</w:t>
            </w:r>
          </w:p>
        </w:tc>
      </w:tr>
      <w:tr w:rsidR="003A1E23" w14:paraId="7DD8C640" w14:textId="77777777" w:rsidTr="0009266B">
        <w:tc>
          <w:tcPr>
            <w:tcW w:w="361" w:type="pct"/>
          </w:tcPr>
          <w:p w14:paraId="72E89C5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w:t>
            </w:r>
          </w:p>
        </w:tc>
        <w:tc>
          <w:tcPr>
            <w:tcW w:w="3305" w:type="pct"/>
            <w:vAlign w:val="center"/>
          </w:tcPr>
          <w:p w14:paraId="60C1EB3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"Радиоэлектронные комплексы дистанционного мониторинга" </w:t>
            </w:r>
          </w:p>
        </w:tc>
        <w:tc>
          <w:tcPr>
            <w:tcW w:w="836" w:type="pct"/>
          </w:tcPr>
          <w:p w14:paraId="0A68F5A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РКДМ</w:t>
            </w:r>
          </w:p>
        </w:tc>
        <w:tc>
          <w:tcPr>
            <w:tcW w:w="498" w:type="pct"/>
          </w:tcPr>
          <w:p w14:paraId="77A486E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10.7</w:t>
            </w:r>
          </w:p>
        </w:tc>
      </w:tr>
      <w:tr w:rsidR="003A1E23" w14:paraId="5F554DF0" w14:textId="77777777" w:rsidTr="0009266B">
        <w:tc>
          <w:tcPr>
            <w:tcW w:w="5000" w:type="pct"/>
            <w:gridSpan w:val="4"/>
          </w:tcPr>
          <w:p w14:paraId="003A8036" w14:textId="77777777" w:rsidR="003A1E23" w:rsidRPr="0009291B" w:rsidRDefault="003A1E23" w:rsidP="0009266B">
            <w:pPr>
              <w:jc w:val="center"/>
              <w:rPr>
                <w:rFonts w:ascii="Times New Roman" w:hAnsi="Times New Roman" w:cs="Times New Roman"/>
                <w:b/>
                <w:sz w:val="24"/>
                <w:szCs w:val="24"/>
              </w:rPr>
            </w:pPr>
            <w:r w:rsidRPr="0009291B">
              <w:rPr>
                <w:rFonts w:ascii="Times New Roman" w:eastAsia="Times New Roman" w:hAnsi="Times New Roman" w:cs="Times New Roman"/>
                <w:b/>
                <w:bCs/>
                <w:sz w:val="24"/>
                <w:szCs w:val="24"/>
              </w:rPr>
              <w:t>Факультет инфокоммуникационных сетей и систем</w:t>
            </w:r>
            <w:r>
              <w:rPr>
                <w:rFonts w:ascii="Times New Roman" w:eastAsia="Times New Roman" w:hAnsi="Times New Roman" w:cs="Times New Roman"/>
                <w:b/>
                <w:bCs/>
                <w:sz w:val="24"/>
                <w:szCs w:val="24"/>
              </w:rPr>
              <w:t xml:space="preserve"> (ИКСС)</w:t>
            </w:r>
          </w:p>
        </w:tc>
      </w:tr>
      <w:tr w:rsidR="003A1E23" w14:paraId="1D322F9A" w14:textId="77777777" w:rsidTr="0009266B">
        <w:tc>
          <w:tcPr>
            <w:tcW w:w="361" w:type="pct"/>
          </w:tcPr>
          <w:p w14:paraId="669BE4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w:t>
            </w:r>
          </w:p>
        </w:tc>
        <w:tc>
          <w:tcPr>
            <w:tcW w:w="3305" w:type="pct"/>
            <w:vAlign w:val="center"/>
          </w:tcPr>
          <w:p w14:paraId="059900F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инфокоммуникационных сетей и систем </w:t>
            </w:r>
          </w:p>
        </w:tc>
        <w:tc>
          <w:tcPr>
            <w:tcW w:w="836" w:type="pct"/>
          </w:tcPr>
          <w:p w14:paraId="59C641F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ИКСС</w:t>
            </w:r>
          </w:p>
        </w:tc>
        <w:tc>
          <w:tcPr>
            <w:tcW w:w="498" w:type="pct"/>
          </w:tcPr>
          <w:p w14:paraId="25DCA85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w:t>
            </w:r>
          </w:p>
        </w:tc>
      </w:tr>
      <w:tr w:rsidR="003A1E23" w14:paraId="42726F19" w14:textId="77777777" w:rsidTr="0009266B">
        <w:tc>
          <w:tcPr>
            <w:tcW w:w="361" w:type="pct"/>
          </w:tcPr>
          <w:p w14:paraId="2958EA4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w:t>
            </w:r>
          </w:p>
        </w:tc>
        <w:tc>
          <w:tcPr>
            <w:tcW w:w="3305" w:type="pct"/>
            <w:vAlign w:val="center"/>
          </w:tcPr>
          <w:p w14:paraId="5321977D"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инфокоммуникационных систем </w:t>
            </w:r>
          </w:p>
        </w:tc>
        <w:tc>
          <w:tcPr>
            <w:tcW w:w="836" w:type="pct"/>
          </w:tcPr>
          <w:p w14:paraId="4ABD787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ИКС</w:t>
            </w:r>
          </w:p>
        </w:tc>
        <w:tc>
          <w:tcPr>
            <w:tcW w:w="498" w:type="pct"/>
          </w:tcPr>
          <w:p w14:paraId="61C44AB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09.1</w:t>
            </w:r>
          </w:p>
        </w:tc>
      </w:tr>
      <w:tr w:rsidR="003A1E23" w14:paraId="11DA7033" w14:textId="77777777" w:rsidTr="0009266B">
        <w:tc>
          <w:tcPr>
            <w:tcW w:w="361" w:type="pct"/>
          </w:tcPr>
          <w:p w14:paraId="3B1CE32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w:t>
            </w:r>
          </w:p>
        </w:tc>
        <w:tc>
          <w:tcPr>
            <w:tcW w:w="3305" w:type="pct"/>
            <w:vAlign w:val="center"/>
          </w:tcPr>
          <w:p w14:paraId="5E433D89"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сетей связи и передачи данных </w:t>
            </w:r>
          </w:p>
        </w:tc>
        <w:tc>
          <w:tcPr>
            <w:tcW w:w="836" w:type="pct"/>
          </w:tcPr>
          <w:p w14:paraId="549C9F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ССПД</w:t>
            </w:r>
          </w:p>
        </w:tc>
        <w:tc>
          <w:tcPr>
            <w:tcW w:w="498" w:type="pct"/>
          </w:tcPr>
          <w:p w14:paraId="17B18F7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09.2</w:t>
            </w:r>
          </w:p>
        </w:tc>
      </w:tr>
      <w:tr w:rsidR="003A1E23" w14:paraId="74013349" w14:textId="77777777" w:rsidTr="0009266B">
        <w:tc>
          <w:tcPr>
            <w:tcW w:w="361" w:type="pct"/>
          </w:tcPr>
          <w:p w14:paraId="040F1A7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w:t>
            </w:r>
          </w:p>
        </w:tc>
        <w:tc>
          <w:tcPr>
            <w:tcW w:w="3305" w:type="pct"/>
            <w:vAlign w:val="center"/>
          </w:tcPr>
          <w:p w14:paraId="52760038"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Базовая кафедра "Инновационны</w:t>
            </w:r>
            <w:r>
              <w:rPr>
                <w:rFonts w:ascii="Times New Roman" w:eastAsia="Times New Roman" w:hAnsi="Times New Roman" w:cs="Times New Roman"/>
                <w:bCs/>
                <w:sz w:val="24"/>
                <w:szCs w:val="24"/>
              </w:rPr>
              <w:t>е технологии телекоммуникаций"</w:t>
            </w:r>
          </w:p>
        </w:tc>
        <w:tc>
          <w:tcPr>
            <w:tcW w:w="836" w:type="pct"/>
          </w:tcPr>
          <w:p w14:paraId="13F353C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ИТТ</w:t>
            </w:r>
          </w:p>
        </w:tc>
        <w:tc>
          <w:tcPr>
            <w:tcW w:w="498" w:type="pct"/>
          </w:tcPr>
          <w:p w14:paraId="78E13D7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09.3</w:t>
            </w:r>
          </w:p>
        </w:tc>
      </w:tr>
      <w:tr w:rsidR="003A1E23" w14:paraId="156AFA93" w14:textId="77777777" w:rsidTr="0009266B">
        <w:tc>
          <w:tcPr>
            <w:tcW w:w="361" w:type="pct"/>
          </w:tcPr>
          <w:p w14:paraId="6D1964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16</w:t>
            </w:r>
          </w:p>
        </w:tc>
        <w:tc>
          <w:tcPr>
            <w:tcW w:w="3305" w:type="pct"/>
            <w:vAlign w:val="center"/>
          </w:tcPr>
          <w:p w14:paraId="0244264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"Специальные средства связи" </w:t>
            </w:r>
          </w:p>
        </w:tc>
        <w:tc>
          <w:tcPr>
            <w:tcW w:w="836" w:type="pct"/>
          </w:tcPr>
          <w:p w14:paraId="0B7D996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ССС</w:t>
            </w:r>
          </w:p>
        </w:tc>
        <w:tc>
          <w:tcPr>
            <w:tcW w:w="498" w:type="pct"/>
          </w:tcPr>
          <w:p w14:paraId="6C73114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09.4</w:t>
            </w:r>
          </w:p>
        </w:tc>
      </w:tr>
      <w:tr w:rsidR="003A1E23" w14:paraId="267B37B6" w14:textId="77777777" w:rsidTr="0009266B">
        <w:tc>
          <w:tcPr>
            <w:tcW w:w="361" w:type="pct"/>
          </w:tcPr>
          <w:p w14:paraId="441B94A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17</w:t>
            </w:r>
          </w:p>
        </w:tc>
        <w:tc>
          <w:tcPr>
            <w:tcW w:w="3305" w:type="pct"/>
            <w:vAlign w:val="center"/>
          </w:tcPr>
          <w:p w14:paraId="712357F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"BTC DWDM" </w:t>
            </w:r>
          </w:p>
        </w:tc>
        <w:tc>
          <w:tcPr>
            <w:tcW w:w="836" w:type="pct"/>
          </w:tcPr>
          <w:p w14:paraId="73F24B29" w14:textId="77777777" w:rsidR="003A1E23" w:rsidRDefault="003A1E23" w:rsidP="0009266B">
            <w:pPr>
              <w:rPr>
                <w:rFonts w:ascii="Times New Roman" w:hAnsi="Times New Roman" w:cs="Times New Roman"/>
                <w:sz w:val="24"/>
                <w:szCs w:val="24"/>
              </w:rPr>
            </w:pPr>
            <w:r w:rsidRPr="00F61471">
              <w:rPr>
                <w:rFonts w:ascii="Times New Roman" w:eastAsia="Times New Roman" w:hAnsi="Times New Roman" w:cs="Times New Roman"/>
                <w:bCs/>
                <w:sz w:val="24"/>
                <w:szCs w:val="24"/>
              </w:rPr>
              <w:t>BTC DWDM</w:t>
            </w:r>
          </w:p>
        </w:tc>
        <w:tc>
          <w:tcPr>
            <w:tcW w:w="498" w:type="pct"/>
          </w:tcPr>
          <w:p w14:paraId="313A592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09.5</w:t>
            </w:r>
          </w:p>
        </w:tc>
      </w:tr>
      <w:tr w:rsidR="003A1E23" w14:paraId="6F68CB1D" w14:textId="77777777" w:rsidTr="0009266B">
        <w:tc>
          <w:tcPr>
            <w:tcW w:w="361" w:type="pct"/>
          </w:tcPr>
          <w:p w14:paraId="6015155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18</w:t>
            </w:r>
          </w:p>
        </w:tc>
        <w:tc>
          <w:tcPr>
            <w:tcW w:w="3305" w:type="pct"/>
            <w:vAlign w:val="center"/>
          </w:tcPr>
          <w:p w14:paraId="23E06461"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Лаборатория "Исследование сетевых технологий с ультрамалой задержкой и сверхвысокой плотностью на основе широкого применения искусственного интеллекта для сетей 6 G" </w:t>
            </w:r>
          </w:p>
        </w:tc>
        <w:tc>
          <w:tcPr>
            <w:tcW w:w="836" w:type="pct"/>
          </w:tcPr>
          <w:p w14:paraId="727792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ЛИСТ</w:t>
            </w:r>
          </w:p>
        </w:tc>
        <w:tc>
          <w:tcPr>
            <w:tcW w:w="498" w:type="pct"/>
          </w:tcPr>
          <w:p w14:paraId="7039AB2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09.6</w:t>
            </w:r>
          </w:p>
        </w:tc>
      </w:tr>
      <w:tr w:rsidR="003A1E23" w14:paraId="5EA37920" w14:textId="77777777" w:rsidTr="0009266B">
        <w:tc>
          <w:tcPr>
            <w:tcW w:w="361" w:type="pct"/>
          </w:tcPr>
          <w:p w14:paraId="22451BC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19</w:t>
            </w:r>
          </w:p>
        </w:tc>
        <w:tc>
          <w:tcPr>
            <w:tcW w:w="3305" w:type="pct"/>
            <w:vAlign w:val="center"/>
          </w:tcPr>
          <w:p w14:paraId="5047B86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беспроводных технологий и систем </w:t>
            </w:r>
          </w:p>
        </w:tc>
        <w:tc>
          <w:tcPr>
            <w:tcW w:w="836" w:type="pct"/>
          </w:tcPr>
          <w:p w14:paraId="6A7AEF3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БТС</w:t>
            </w:r>
          </w:p>
        </w:tc>
        <w:tc>
          <w:tcPr>
            <w:tcW w:w="498" w:type="pct"/>
          </w:tcPr>
          <w:p w14:paraId="0938AF2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09.7</w:t>
            </w:r>
          </w:p>
        </w:tc>
      </w:tr>
      <w:tr w:rsidR="003A1E23" w14:paraId="008C2B96" w14:textId="77777777" w:rsidTr="0009266B">
        <w:tc>
          <w:tcPr>
            <w:tcW w:w="361" w:type="pct"/>
          </w:tcPr>
          <w:p w14:paraId="406AAF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20</w:t>
            </w:r>
          </w:p>
        </w:tc>
        <w:tc>
          <w:tcPr>
            <w:tcW w:w="3305" w:type="pct"/>
            <w:vAlign w:val="center"/>
          </w:tcPr>
          <w:p w14:paraId="57D3B4F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цифрового телевидения и метрологии </w:t>
            </w:r>
          </w:p>
        </w:tc>
        <w:tc>
          <w:tcPr>
            <w:tcW w:w="836" w:type="pct"/>
          </w:tcPr>
          <w:p w14:paraId="6FD1ACE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ЦТиМ</w:t>
            </w:r>
          </w:p>
        </w:tc>
        <w:tc>
          <w:tcPr>
            <w:tcW w:w="498" w:type="pct"/>
          </w:tcPr>
          <w:p w14:paraId="59E350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09.8</w:t>
            </w:r>
          </w:p>
        </w:tc>
      </w:tr>
      <w:tr w:rsidR="003A1E23" w14:paraId="09F47904" w14:textId="77777777" w:rsidTr="0009266B">
        <w:tc>
          <w:tcPr>
            <w:tcW w:w="361" w:type="pct"/>
          </w:tcPr>
          <w:p w14:paraId="1C70C0E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21</w:t>
            </w:r>
          </w:p>
        </w:tc>
        <w:tc>
          <w:tcPr>
            <w:tcW w:w="3305" w:type="pct"/>
            <w:vAlign w:val="center"/>
          </w:tcPr>
          <w:p w14:paraId="2CA54C97"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оптических и квантовых систем связи </w:t>
            </w:r>
          </w:p>
        </w:tc>
        <w:tc>
          <w:tcPr>
            <w:tcW w:w="836" w:type="pct"/>
          </w:tcPr>
          <w:p w14:paraId="5C7806B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ОКСС</w:t>
            </w:r>
          </w:p>
        </w:tc>
        <w:tc>
          <w:tcPr>
            <w:tcW w:w="498" w:type="pct"/>
          </w:tcPr>
          <w:p w14:paraId="03A5C7F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09.9</w:t>
            </w:r>
          </w:p>
        </w:tc>
      </w:tr>
      <w:tr w:rsidR="003A1E23" w14:paraId="27DDDAAD" w14:textId="77777777" w:rsidTr="0009266B">
        <w:tc>
          <w:tcPr>
            <w:tcW w:w="361" w:type="pct"/>
          </w:tcPr>
          <w:p w14:paraId="02D349B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22</w:t>
            </w:r>
          </w:p>
        </w:tc>
        <w:tc>
          <w:tcPr>
            <w:tcW w:w="3305" w:type="pct"/>
            <w:vAlign w:val="center"/>
          </w:tcPr>
          <w:p w14:paraId="7EC00BAE"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Базовая кафедра</w:t>
            </w:r>
            <w:r>
              <w:rPr>
                <w:rFonts w:ascii="Times New Roman" w:eastAsia="Times New Roman" w:hAnsi="Times New Roman" w:cs="Times New Roman"/>
                <w:bCs/>
                <w:sz w:val="24"/>
                <w:szCs w:val="24"/>
              </w:rPr>
              <w:t xml:space="preserve"> </w:t>
            </w:r>
            <w:r w:rsidRPr="00F61471">
              <w:rPr>
                <w:rFonts w:ascii="Times New Roman" w:eastAsia="Times New Roman" w:hAnsi="Times New Roman" w:cs="Times New Roman"/>
                <w:bCs/>
                <w:sz w:val="24"/>
                <w:szCs w:val="24"/>
              </w:rPr>
              <w:t xml:space="preserve">"Цифровое телевизионное и радиовещание"   </w:t>
            </w:r>
          </w:p>
        </w:tc>
        <w:tc>
          <w:tcPr>
            <w:tcW w:w="836" w:type="pct"/>
          </w:tcPr>
          <w:p w14:paraId="288D0B6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ЦТиР</w:t>
            </w:r>
          </w:p>
        </w:tc>
        <w:tc>
          <w:tcPr>
            <w:tcW w:w="498" w:type="pct"/>
          </w:tcPr>
          <w:p w14:paraId="45FA215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09.10</w:t>
            </w:r>
          </w:p>
        </w:tc>
      </w:tr>
      <w:tr w:rsidR="003A1E23" w14:paraId="759E16CC" w14:textId="77777777" w:rsidTr="0009266B">
        <w:tc>
          <w:tcPr>
            <w:tcW w:w="5000" w:type="pct"/>
            <w:gridSpan w:val="4"/>
          </w:tcPr>
          <w:p w14:paraId="051AF10C" w14:textId="77777777" w:rsidR="003A1E23" w:rsidRPr="0009291B" w:rsidRDefault="003A1E23" w:rsidP="0009266B">
            <w:pPr>
              <w:jc w:val="center"/>
              <w:rPr>
                <w:rFonts w:ascii="Times New Roman" w:hAnsi="Times New Roman" w:cs="Times New Roman"/>
                <w:b/>
                <w:sz w:val="24"/>
                <w:szCs w:val="24"/>
              </w:rPr>
            </w:pPr>
            <w:r w:rsidRPr="0009291B">
              <w:rPr>
                <w:rFonts w:ascii="Times New Roman" w:eastAsia="Times New Roman" w:hAnsi="Times New Roman" w:cs="Times New Roman"/>
                <w:b/>
                <w:bCs/>
                <w:sz w:val="24"/>
                <w:szCs w:val="24"/>
              </w:rPr>
              <w:t>Факультет информационных технологий и программной инженерии</w:t>
            </w:r>
            <w:r>
              <w:rPr>
                <w:rFonts w:ascii="Times New Roman" w:eastAsia="Times New Roman" w:hAnsi="Times New Roman" w:cs="Times New Roman"/>
                <w:b/>
                <w:bCs/>
                <w:sz w:val="24"/>
                <w:szCs w:val="24"/>
              </w:rPr>
              <w:t xml:space="preserve"> (ИТПИ)</w:t>
            </w:r>
          </w:p>
        </w:tc>
      </w:tr>
      <w:tr w:rsidR="003A1E23" w14:paraId="01FC11F6" w14:textId="77777777" w:rsidTr="0009266B">
        <w:tc>
          <w:tcPr>
            <w:tcW w:w="361" w:type="pct"/>
          </w:tcPr>
          <w:p w14:paraId="4CDD8E3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23</w:t>
            </w:r>
          </w:p>
        </w:tc>
        <w:tc>
          <w:tcPr>
            <w:tcW w:w="3305" w:type="pct"/>
            <w:vAlign w:val="center"/>
          </w:tcPr>
          <w:p w14:paraId="6AA5A26E"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информационных технологий и программной инженерии </w:t>
            </w:r>
          </w:p>
        </w:tc>
        <w:tc>
          <w:tcPr>
            <w:tcW w:w="836" w:type="pct"/>
          </w:tcPr>
          <w:p w14:paraId="6F55369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ИТПИ</w:t>
            </w:r>
          </w:p>
        </w:tc>
        <w:tc>
          <w:tcPr>
            <w:tcW w:w="498" w:type="pct"/>
          </w:tcPr>
          <w:p w14:paraId="331D316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w:t>
            </w:r>
          </w:p>
        </w:tc>
      </w:tr>
      <w:tr w:rsidR="003A1E23" w14:paraId="36971391" w14:textId="77777777" w:rsidTr="0009266B">
        <w:tc>
          <w:tcPr>
            <w:tcW w:w="361" w:type="pct"/>
          </w:tcPr>
          <w:p w14:paraId="3E49B4E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24</w:t>
            </w:r>
          </w:p>
        </w:tc>
        <w:tc>
          <w:tcPr>
            <w:tcW w:w="3305" w:type="pct"/>
            <w:vAlign w:val="center"/>
          </w:tcPr>
          <w:p w14:paraId="2CAEC889"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программной инженерии и вычислительной техники </w:t>
            </w:r>
          </w:p>
        </w:tc>
        <w:tc>
          <w:tcPr>
            <w:tcW w:w="836" w:type="pct"/>
          </w:tcPr>
          <w:p w14:paraId="484FF17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ПИВТ</w:t>
            </w:r>
          </w:p>
        </w:tc>
        <w:tc>
          <w:tcPr>
            <w:tcW w:w="498" w:type="pct"/>
          </w:tcPr>
          <w:p w14:paraId="3DEFE0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08.1</w:t>
            </w:r>
          </w:p>
        </w:tc>
      </w:tr>
      <w:tr w:rsidR="003A1E23" w14:paraId="5BC099F6" w14:textId="77777777" w:rsidTr="0009266B">
        <w:tc>
          <w:tcPr>
            <w:tcW w:w="361" w:type="pct"/>
          </w:tcPr>
          <w:p w14:paraId="5CD66A5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24</w:t>
            </w:r>
          </w:p>
        </w:tc>
        <w:tc>
          <w:tcPr>
            <w:tcW w:w="3305" w:type="pct"/>
            <w:vAlign w:val="center"/>
          </w:tcPr>
          <w:p w14:paraId="28BB063E"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информационных управляющих систем </w:t>
            </w:r>
          </w:p>
        </w:tc>
        <w:tc>
          <w:tcPr>
            <w:tcW w:w="836" w:type="pct"/>
          </w:tcPr>
          <w:p w14:paraId="29EB428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ИУС</w:t>
            </w:r>
          </w:p>
        </w:tc>
        <w:tc>
          <w:tcPr>
            <w:tcW w:w="498" w:type="pct"/>
          </w:tcPr>
          <w:p w14:paraId="416506B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08.2</w:t>
            </w:r>
          </w:p>
        </w:tc>
      </w:tr>
      <w:tr w:rsidR="003A1E23" w14:paraId="1E3D1B43" w14:textId="77777777" w:rsidTr="0009266B">
        <w:tc>
          <w:tcPr>
            <w:tcW w:w="361" w:type="pct"/>
          </w:tcPr>
          <w:p w14:paraId="06DF64A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25</w:t>
            </w:r>
          </w:p>
        </w:tc>
        <w:tc>
          <w:tcPr>
            <w:tcW w:w="3305" w:type="pct"/>
            <w:vAlign w:val="center"/>
          </w:tcPr>
          <w:p w14:paraId="432474C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систем обработки данных </w:t>
            </w:r>
          </w:p>
        </w:tc>
        <w:tc>
          <w:tcPr>
            <w:tcW w:w="836" w:type="pct"/>
          </w:tcPr>
          <w:p w14:paraId="68A05BD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СОД</w:t>
            </w:r>
          </w:p>
        </w:tc>
        <w:tc>
          <w:tcPr>
            <w:tcW w:w="498" w:type="pct"/>
          </w:tcPr>
          <w:p w14:paraId="6AF042B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08.3</w:t>
            </w:r>
          </w:p>
        </w:tc>
      </w:tr>
      <w:tr w:rsidR="003A1E23" w14:paraId="554D5B3D" w14:textId="77777777" w:rsidTr="0009266B">
        <w:tc>
          <w:tcPr>
            <w:tcW w:w="361" w:type="pct"/>
          </w:tcPr>
          <w:p w14:paraId="52913A16" w14:textId="760471B5"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305" w:type="pct"/>
            <w:vAlign w:val="center"/>
          </w:tcPr>
          <w:p w14:paraId="286E4FA9" w14:textId="238B252A" w:rsidR="003A1E23" w:rsidRPr="00F61471" w:rsidRDefault="003A1E23" w:rsidP="003A1E2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36" w:type="pct"/>
          </w:tcPr>
          <w:p w14:paraId="2AF2CEED" w14:textId="2C1D9234"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3FF92D58" w14:textId="057E957C"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r>
      <w:tr w:rsidR="003A1E23" w14:paraId="09F43D10" w14:textId="77777777" w:rsidTr="0009266B">
        <w:tc>
          <w:tcPr>
            <w:tcW w:w="361" w:type="pct"/>
          </w:tcPr>
          <w:p w14:paraId="294BA1A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26</w:t>
            </w:r>
          </w:p>
        </w:tc>
        <w:tc>
          <w:tcPr>
            <w:tcW w:w="3305" w:type="pct"/>
            <w:vAlign w:val="center"/>
          </w:tcPr>
          <w:p w14:paraId="55851BA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информатики и компьютерного дизайна </w:t>
            </w:r>
          </w:p>
        </w:tc>
        <w:tc>
          <w:tcPr>
            <w:tcW w:w="836" w:type="pct"/>
          </w:tcPr>
          <w:p w14:paraId="6E82679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ИКД</w:t>
            </w:r>
          </w:p>
        </w:tc>
        <w:tc>
          <w:tcPr>
            <w:tcW w:w="498" w:type="pct"/>
          </w:tcPr>
          <w:p w14:paraId="1BCC5C0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08.4</w:t>
            </w:r>
          </w:p>
        </w:tc>
      </w:tr>
      <w:tr w:rsidR="003A1E23" w14:paraId="561C2A98" w14:textId="77777777" w:rsidTr="0009266B">
        <w:tc>
          <w:tcPr>
            <w:tcW w:w="361" w:type="pct"/>
          </w:tcPr>
          <w:p w14:paraId="79D7363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27</w:t>
            </w:r>
          </w:p>
        </w:tc>
        <w:tc>
          <w:tcPr>
            <w:tcW w:w="3305" w:type="pct"/>
            <w:vAlign w:val="center"/>
          </w:tcPr>
          <w:p w14:paraId="5048176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высшей математики </w:t>
            </w:r>
          </w:p>
        </w:tc>
        <w:tc>
          <w:tcPr>
            <w:tcW w:w="836" w:type="pct"/>
          </w:tcPr>
          <w:p w14:paraId="78B5A2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ВМ</w:t>
            </w:r>
          </w:p>
        </w:tc>
        <w:tc>
          <w:tcPr>
            <w:tcW w:w="498" w:type="pct"/>
          </w:tcPr>
          <w:p w14:paraId="6B2DC64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08.5</w:t>
            </w:r>
          </w:p>
        </w:tc>
      </w:tr>
      <w:tr w:rsidR="003A1E23" w14:paraId="4ABB6E6E" w14:textId="77777777" w:rsidTr="0009266B">
        <w:tc>
          <w:tcPr>
            <w:tcW w:w="361" w:type="pct"/>
          </w:tcPr>
          <w:p w14:paraId="119AE7D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28</w:t>
            </w:r>
          </w:p>
        </w:tc>
        <w:tc>
          <w:tcPr>
            <w:tcW w:w="3305" w:type="pct"/>
            <w:vAlign w:val="center"/>
          </w:tcPr>
          <w:p w14:paraId="7EBD7FD7"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Базовая кафедра "Конфигурируемых бизнес приложений"  </w:t>
            </w:r>
          </w:p>
        </w:tc>
        <w:tc>
          <w:tcPr>
            <w:tcW w:w="836" w:type="pct"/>
          </w:tcPr>
          <w:p w14:paraId="46DE5F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КБП</w:t>
            </w:r>
          </w:p>
        </w:tc>
        <w:tc>
          <w:tcPr>
            <w:tcW w:w="498" w:type="pct"/>
          </w:tcPr>
          <w:p w14:paraId="5C086F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08.6</w:t>
            </w:r>
          </w:p>
        </w:tc>
      </w:tr>
      <w:tr w:rsidR="003A1E23" w14:paraId="09025BD4" w14:textId="77777777" w:rsidTr="0009266B">
        <w:tc>
          <w:tcPr>
            <w:tcW w:w="5000" w:type="pct"/>
            <w:gridSpan w:val="4"/>
          </w:tcPr>
          <w:p w14:paraId="2AC60033" w14:textId="77777777" w:rsidR="003A1E23" w:rsidRPr="00740BAE" w:rsidRDefault="003A1E23" w:rsidP="0009266B">
            <w:pPr>
              <w:jc w:val="center"/>
              <w:rPr>
                <w:rFonts w:ascii="Times New Roman" w:hAnsi="Times New Roman" w:cs="Times New Roman"/>
                <w:b/>
                <w:sz w:val="24"/>
                <w:szCs w:val="24"/>
              </w:rPr>
            </w:pPr>
            <w:r w:rsidRPr="00740BAE">
              <w:rPr>
                <w:rFonts w:ascii="Times New Roman" w:eastAsia="Times New Roman" w:hAnsi="Times New Roman" w:cs="Times New Roman"/>
                <w:b/>
                <w:bCs/>
                <w:sz w:val="24"/>
                <w:szCs w:val="24"/>
              </w:rPr>
              <w:t>Факультет кибербезопасности (КБ)</w:t>
            </w:r>
          </w:p>
        </w:tc>
      </w:tr>
      <w:tr w:rsidR="003A1E23" w14:paraId="6B357E28" w14:textId="77777777" w:rsidTr="0009266B">
        <w:tc>
          <w:tcPr>
            <w:tcW w:w="361" w:type="pct"/>
          </w:tcPr>
          <w:p w14:paraId="3A89897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29</w:t>
            </w:r>
          </w:p>
        </w:tc>
        <w:tc>
          <w:tcPr>
            <w:tcW w:w="3305" w:type="pct"/>
            <w:vAlign w:val="center"/>
          </w:tcPr>
          <w:p w14:paraId="496A7B15"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Деканат факультета кибербезопасности </w:t>
            </w:r>
          </w:p>
        </w:tc>
        <w:tc>
          <w:tcPr>
            <w:tcW w:w="836" w:type="pct"/>
          </w:tcPr>
          <w:p w14:paraId="1500B5F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КБ</w:t>
            </w:r>
          </w:p>
        </w:tc>
        <w:tc>
          <w:tcPr>
            <w:tcW w:w="498" w:type="pct"/>
          </w:tcPr>
          <w:p w14:paraId="5751765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w:t>
            </w:r>
          </w:p>
        </w:tc>
      </w:tr>
      <w:tr w:rsidR="003A1E23" w14:paraId="7D3E5B51" w14:textId="77777777" w:rsidTr="0009266B">
        <w:tc>
          <w:tcPr>
            <w:tcW w:w="361" w:type="pct"/>
          </w:tcPr>
          <w:p w14:paraId="7E35B83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30</w:t>
            </w:r>
          </w:p>
        </w:tc>
        <w:tc>
          <w:tcPr>
            <w:tcW w:w="3305" w:type="pct"/>
            <w:vAlign w:val="center"/>
          </w:tcPr>
          <w:p w14:paraId="6DE9279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защищенных систем связи </w:t>
            </w:r>
          </w:p>
        </w:tc>
        <w:tc>
          <w:tcPr>
            <w:tcW w:w="836" w:type="pct"/>
          </w:tcPr>
          <w:p w14:paraId="249FBCD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ЗСС</w:t>
            </w:r>
          </w:p>
        </w:tc>
        <w:tc>
          <w:tcPr>
            <w:tcW w:w="498" w:type="pct"/>
          </w:tcPr>
          <w:p w14:paraId="1F1B815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11.1</w:t>
            </w:r>
          </w:p>
        </w:tc>
      </w:tr>
      <w:tr w:rsidR="003A1E23" w14:paraId="7D515E5B" w14:textId="77777777" w:rsidTr="0009266B">
        <w:tc>
          <w:tcPr>
            <w:tcW w:w="361" w:type="pct"/>
          </w:tcPr>
          <w:p w14:paraId="5C423BC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31</w:t>
            </w:r>
          </w:p>
        </w:tc>
        <w:tc>
          <w:tcPr>
            <w:tcW w:w="3305" w:type="pct"/>
            <w:vAlign w:val="center"/>
          </w:tcPr>
          <w:p w14:paraId="73FBCC7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информационной безопасности компьютерных сетей </w:t>
            </w:r>
          </w:p>
        </w:tc>
        <w:tc>
          <w:tcPr>
            <w:tcW w:w="836" w:type="pct"/>
          </w:tcPr>
          <w:p w14:paraId="1DDF80D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ИБКС</w:t>
            </w:r>
          </w:p>
        </w:tc>
        <w:tc>
          <w:tcPr>
            <w:tcW w:w="498" w:type="pct"/>
          </w:tcPr>
          <w:p w14:paraId="225DA36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11.2</w:t>
            </w:r>
          </w:p>
        </w:tc>
      </w:tr>
      <w:tr w:rsidR="003A1E23" w14:paraId="015B9FCC" w14:textId="77777777" w:rsidTr="0009266B">
        <w:tc>
          <w:tcPr>
            <w:tcW w:w="5000" w:type="pct"/>
            <w:gridSpan w:val="4"/>
          </w:tcPr>
          <w:p w14:paraId="359DCA03" w14:textId="77777777" w:rsidR="003A1E23" w:rsidRPr="00E57E5D" w:rsidRDefault="003A1E23" w:rsidP="0009266B">
            <w:pPr>
              <w:jc w:val="center"/>
              <w:rPr>
                <w:rFonts w:ascii="Times New Roman" w:hAnsi="Times New Roman" w:cs="Times New Roman"/>
                <w:b/>
                <w:sz w:val="24"/>
                <w:szCs w:val="24"/>
              </w:rPr>
            </w:pPr>
            <w:r w:rsidRPr="00E57E5D">
              <w:rPr>
                <w:rFonts w:ascii="Times New Roman" w:eastAsia="Times New Roman" w:hAnsi="Times New Roman" w:cs="Times New Roman"/>
                <w:b/>
                <w:bCs/>
                <w:sz w:val="24"/>
                <w:szCs w:val="24"/>
              </w:rPr>
              <w:t>Факультет социальных технологий и экономики данных</w:t>
            </w:r>
            <w:r>
              <w:rPr>
                <w:rFonts w:ascii="Times New Roman" w:eastAsia="Times New Roman" w:hAnsi="Times New Roman" w:cs="Times New Roman"/>
                <w:b/>
                <w:bCs/>
                <w:sz w:val="24"/>
                <w:szCs w:val="24"/>
              </w:rPr>
              <w:t xml:space="preserve"> (СТЭД)</w:t>
            </w:r>
          </w:p>
        </w:tc>
      </w:tr>
      <w:tr w:rsidR="003A1E23" w14:paraId="45FDF285" w14:textId="77777777" w:rsidTr="0009266B">
        <w:tc>
          <w:tcPr>
            <w:tcW w:w="361" w:type="pct"/>
          </w:tcPr>
          <w:p w14:paraId="330E0C4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32</w:t>
            </w:r>
          </w:p>
        </w:tc>
        <w:tc>
          <w:tcPr>
            <w:tcW w:w="3305" w:type="pct"/>
            <w:vAlign w:val="center"/>
          </w:tcPr>
          <w:p w14:paraId="3CF90DD4"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Деканат факультета</w:t>
            </w:r>
            <w:r w:rsidRPr="00F61471">
              <w:rPr>
                <w:rFonts w:ascii="Times New Roman" w:eastAsia="Times New Roman" w:hAnsi="Times New Roman" w:cs="Times New Roman"/>
                <w:bCs/>
                <w:sz w:val="24"/>
                <w:szCs w:val="24"/>
              </w:rPr>
              <w:t xml:space="preserve"> социальных технологий и экономики данных </w:t>
            </w:r>
          </w:p>
        </w:tc>
        <w:tc>
          <w:tcPr>
            <w:tcW w:w="836" w:type="pct"/>
          </w:tcPr>
          <w:p w14:paraId="399458C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СТЭД</w:t>
            </w:r>
          </w:p>
        </w:tc>
        <w:tc>
          <w:tcPr>
            <w:tcW w:w="498" w:type="pct"/>
          </w:tcPr>
          <w:p w14:paraId="0B1F2C9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w:t>
            </w:r>
          </w:p>
        </w:tc>
      </w:tr>
      <w:tr w:rsidR="003A1E23" w14:paraId="077188E9" w14:textId="77777777" w:rsidTr="0009266B">
        <w:tc>
          <w:tcPr>
            <w:tcW w:w="361" w:type="pct"/>
          </w:tcPr>
          <w:p w14:paraId="3A4DC07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w:t>
            </w:r>
          </w:p>
        </w:tc>
        <w:tc>
          <w:tcPr>
            <w:tcW w:w="3305" w:type="pct"/>
            <w:vAlign w:val="center"/>
          </w:tcPr>
          <w:p w14:paraId="53DD818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экологической безопасности телекоммуникаций </w:t>
            </w:r>
          </w:p>
        </w:tc>
        <w:tc>
          <w:tcPr>
            <w:tcW w:w="836" w:type="pct"/>
          </w:tcPr>
          <w:p w14:paraId="73BDF76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ЭБТ</w:t>
            </w:r>
          </w:p>
        </w:tc>
        <w:tc>
          <w:tcPr>
            <w:tcW w:w="498" w:type="pct"/>
          </w:tcPr>
          <w:p w14:paraId="59C8CD1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12.1</w:t>
            </w:r>
          </w:p>
        </w:tc>
      </w:tr>
      <w:tr w:rsidR="003A1E23" w14:paraId="7EF1E3EA" w14:textId="77777777" w:rsidTr="0009266B">
        <w:tc>
          <w:tcPr>
            <w:tcW w:w="361" w:type="pct"/>
          </w:tcPr>
          <w:p w14:paraId="299E0F0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34</w:t>
            </w:r>
          </w:p>
        </w:tc>
        <w:tc>
          <w:tcPr>
            <w:tcW w:w="3305" w:type="pct"/>
            <w:vAlign w:val="center"/>
          </w:tcPr>
          <w:p w14:paraId="2FB3B58C"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истории и регионоведения </w:t>
            </w:r>
          </w:p>
        </w:tc>
        <w:tc>
          <w:tcPr>
            <w:tcW w:w="836" w:type="pct"/>
          </w:tcPr>
          <w:p w14:paraId="1C48773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ИР</w:t>
            </w:r>
          </w:p>
        </w:tc>
        <w:tc>
          <w:tcPr>
            <w:tcW w:w="498" w:type="pct"/>
          </w:tcPr>
          <w:p w14:paraId="2311DA5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12.2</w:t>
            </w:r>
          </w:p>
        </w:tc>
      </w:tr>
      <w:tr w:rsidR="003A1E23" w14:paraId="43F716AA" w14:textId="77777777" w:rsidTr="0009266B">
        <w:tc>
          <w:tcPr>
            <w:tcW w:w="361" w:type="pct"/>
          </w:tcPr>
          <w:p w14:paraId="20C17D9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35</w:t>
            </w:r>
          </w:p>
        </w:tc>
        <w:tc>
          <w:tcPr>
            <w:tcW w:w="3305" w:type="pct"/>
            <w:vAlign w:val="center"/>
          </w:tcPr>
          <w:p w14:paraId="39FB23BB"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социально-политических наук </w:t>
            </w:r>
          </w:p>
        </w:tc>
        <w:tc>
          <w:tcPr>
            <w:tcW w:w="836" w:type="pct"/>
          </w:tcPr>
          <w:p w14:paraId="729680A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СПН</w:t>
            </w:r>
          </w:p>
        </w:tc>
        <w:tc>
          <w:tcPr>
            <w:tcW w:w="498" w:type="pct"/>
          </w:tcPr>
          <w:p w14:paraId="12D301C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12.3</w:t>
            </w:r>
          </w:p>
        </w:tc>
      </w:tr>
      <w:tr w:rsidR="003A1E23" w14:paraId="096E0E22" w14:textId="77777777" w:rsidTr="0009266B">
        <w:tc>
          <w:tcPr>
            <w:tcW w:w="361" w:type="pct"/>
          </w:tcPr>
          <w:p w14:paraId="792D518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36</w:t>
            </w:r>
          </w:p>
        </w:tc>
        <w:tc>
          <w:tcPr>
            <w:tcW w:w="3305" w:type="pct"/>
            <w:vAlign w:val="center"/>
          </w:tcPr>
          <w:p w14:paraId="5A9D4C62"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иностранных языков </w:t>
            </w:r>
          </w:p>
        </w:tc>
        <w:tc>
          <w:tcPr>
            <w:tcW w:w="836" w:type="pct"/>
          </w:tcPr>
          <w:p w14:paraId="5F88292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ИЯ</w:t>
            </w:r>
          </w:p>
        </w:tc>
        <w:tc>
          <w:tcPr>
            <w:tcW w:w="498" w:type="pct"/>
          </w:tcPr>
          <w:p w14:paraId="05A0EB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12.4</w:t>
            </w:r>
          </w:p>
        </w:tc>
      </w:tr>
      <w:tr w:rsidR="003A1E23" w14:paraId="2E38E4D5" w14:textId="77777777" w:rsidTr="0009266B">
        <w:tc>
          <w:tcPr>
            <w:tcW w:w="361" w:type="pct"/>
          </w:tcPr>
          <w:p w14:paraId="5E20E8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37</w:t>
            </w:r>
          </w:p>
        </w:tc>
        <w:tc>
          <w:tcPr>
            <w:tcW w:w="3305" w:type="pct"/>
            <w:vAlign w:val="center"/>
          </w:tcPr>
          <w:p w14:paraId="2F956767"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физической культуры </w:t>
            </w:r>
          </w:p>
        </w:tc>
        <w:tc>
          <w:tcPr>
            <w:tcW w:w="836" w:type="pct"/>
          </w:tcPr>
          <w:p w14:paraId="11ACABF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ФК</w:t>
            </w:r>
          </w:p>
        </w:tc>
        <w:tc>
          <w:tcPr>
            <w:tcW w:w="498" w:type="pct"/>
          </w:tcPr>
          <w:p w14:paraId="284D080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12.5</w:t>
            </w:r>
          </w:p>
        </w:tc>
      </w:tr>
      <w:tr w:rsidR="003A1E23" w14:paraId="3FEF5A81" w14:textId="77777777" w:rsidTr="0009266B">
        <w:tc>
          <w:tcPr>
            <w:tcW w:w="361" w:type="pct"/>
          </w:tcPr>
          <w:p w14:paraId="57AF8A6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38</w:t>
            </w:r>
          </w:p>
        </w:tc>
        <w:tc>
          <w:tcPr>
            <w:tcW w:w="3305" w:type="pct"/>
            <w:vAlign w:val="center"/>
          </w:tcPr>
          <w:p w14:paraId="045CA4A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Кафедра экономики данных </w:t>
            </w:r>
          </w:p>
        </w:tc>
        <w:tc>
          <w:tcPr>
            <w:tcW w:w="836" w:type="pct"/>
          </w:tcPr>
          <w:p w14:paraId="71244B7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ЭД</w:t>
            </w:r>
          </w:p>
        </w:tc>
        <w:tc>
          <w:tcPr>
            <w:tcW w:w="498" w:type="pct"/>
          </w:tcPr>
          <w:p w14:paraId="1870F18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12.6</w:t>
            </w:r>
          </w:p>
        </w:tc>
      </w:tr>
      <w:tr w:rsidR="003A1E23" w14:paraId="27CBF40D" w14:textId="77777777" w:rsidTr="0009266B">
        <w:tc>
          <w:tcPr>
            <w:tcW w:w="361" w:type="pct"/>
          </w:tcPr>
          <w:p w14:paraId="5C6FEE1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39</w:t>
            </w:r>
          </w:p>
        </w:tc>
        <w:tc>
          <w:tcPr>
            <w:tcW w:w="3305" w:type="pct"/>
            <w:vAlign w:val="center"/>
          </w:tcPr>
          <w:p w14:paraId="4D0EB3EA" w14:textId="77777777" w:rsidR="003A1E23" w:rsidRDefault="003A1E23" w:rsidP="0009266B">
            <w:pPr>
              <w:rPr>
                <w:rFonts w:ascii="Times New Roman" w:eastAsia="Times New Roman" w:hAnsi="Times New Roman" w:cs="Times New Roman"/>
                <w:b/>
                <w:bCs/>
                <w:sz w:val="24"/>
                <w:szCs w:val="24"/>
              </w:rPr>
            </w:pPr>
            <w:r w:rsidRPr="00F124B6">
              <w:rPr>
                <w:rFonts w:ascii="Times New Roman" w:eastAsia="Times New Roman" w:hAnsi="Times New Roman" w:cs="Times New Roman"/>
                <w:b/>
                <w:bCs/>
                <w:sz w:val="24"/>
                <w:szCs w:val="24"/>
              </w:rPr>
              <w:t>Институт непрерывного образования</w:t>
            </w:r>
          </w:p>
          <w:p w14:paraId="4818E8A1" w14:textId="77777777" w:rsidR="003A1E23" w:rsidRPr="002F5BF7"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F61471">
              <w:rPr>
                <w:rFonts w:ascii="Times New Roman" w:eastAsia="Times New Roman" w:hAnsi="Times New Roman" w:cs="Times New Roman"/>
                <w:bCs/>
                <w:sz w:val="24"/>
                <w:szCs w:val="24"/>
              </w:rPr>
              <w:t>Отдел высшего образования</w:t>
            </w:r>
            <w:r>
              <w:rPr>
                <w:rFonts w:ascii="Times New Roman" w:eastAsia="Times New Roman" w:hAnsi="Times New Roman" w:cs="Times New Roman"/>
                <w:bCs/>
                <w:sz w:val="24"/>
                <w:szCs w:val="24"/>
              </w:rPr>
              <w:t xml:space="preserve">) </w:t>
            </w:r>
          </w:p>
        </w:tc>
        <w:tc>
          <w:tcPr>
            <w:tcW w:w="836" w:type="pct"/>
          </w:tcPr>
          <w:p w14:paraId="7EA153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ИНО</w:t>
            </w:r>
          </w:p>
        </w:tc>
        <w:tc>
          <w:tcPr>
            <w:tcW w:w="498" w:type="pct"/>
          </w:tcPr>
          <w:p w14:paraId="0E09C4B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w:t>
            </w:r>
          </w:p>
        </w:tc>
      </w:tr>
      <w:tr w:rsidR="003A1E23" w14:paraId="05896557" w14:textId="77777777" w:rsidTr="0009266B">
        <w:tc>
          <w:tcPr>
            <w:tcW w:w="361" w:type="pct"/>
          </w:tcPr>
          <w:p w14:paraId="565E553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40</w:t>
            </w:r>
          </w:p>
        </w:tc>
        <w:tc>
          <w:tcPr>
            <w:tcW w:w="3305" w:type="pct"/>
            <w:vAlign w:val="center"/>
          </w:tcPr>
          <w:p w14:paraId="7BF7E52F" w14:textId="77777777" w:rsidR="003A1E23" w:rsidRDefault="003A1E23" w:rsidP="0009266B">
            <w:pPr>
              <w:rPr>
                <w:rFonts w:ascii="Times New Roman" w:eastAsia="Times New Roman" w:hAnsi="Times New Roman" w:cs="Times New Roman"/>
                <w:b/>
                <w:bCs/>
                <w:sz w:val="24"/>
                <w:szCs w:val="24"/>
              </w:rPr>
            </w:pPr>
            <w:r w:rsidRPr="002F5BF7">
              <w:rPr>
                <w:rFonts w:ascii="Times New Roman" w:eastAsia="Times New Roman" w:hAnsi="Times New Roman" w:cs="Times New Roman"/>
                <w:b/>
                <w:bCs/>
                <w:sz w:val="24"/>
                <w:szCs w:val="24"/>
              </w:rPr>
              <w:t>Институт магистратуры</w:t>
            </w:r>
          </w:p>
          <w:p w14:paraId="702043D7" w14:textId="77777777" w:rsidR="003A1E23" w:rsidRPr="002F5BF7" w:rsidRDefault="003A1E23" w:rsidP="0009266B">
            <w:pPr>
              <w:rPr>
                <w:rFonts w:ascii="Times New Roman" w:eastAsia="Times New Roman" w:hAnsi="Times New Roman" w:cs="Times New Roman"/>
                <w:b/>
                <w:bCs/>
                <w:sz w:val="24"/>
                <w:szCs w:val="24"/>
              </w:rPr>
            </w:pPr>
            <w:r w:rsidRPr="002F5BF7">
              <w:rPr>
                <w:rFonts w:ascii="Times New Roman" w:eastAsia="Times New Roman" w:hAnsi="Times New Roman" w:cs="Times New Roman"/>
                <w:bCs/>
                <w:sz w:val="24"/>
                <w:szCs w:val="24"/>
              </w:rPr>
              <w:t>(учебный отдел</w:t>
            </w:r>
            <w:r>
              <w:rPr>
                <w:rFonts w:ascii="Times New Roman" w:eastAsia="Times New Roman" w:hAnsi="Times New Roman" w:cs="Times New Roman"/>
                <w:b/>
                <w:bCs/>
                <w:sz w:val="24"/>
                <w:szCs w:val="24"/>
              </w:rPr>
              <w:t>)</w:t>
            </w:r>
          </w:p>
        </w:tc>
        <w:tc>
          <w:tcPr>
            <w:tcW w:w="836" w:type="pct"/>
          </w:tcPr>
          <w:p w14:paraId="20D794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ИМ</w:t>
            </w:r>
          </w:p>
        </w:tc>
        <w:tc>
          <w:tcPr>
            <w:tcW w:w="498" w:type="pct"/>
          </w:tcPr>
          <w:p w14:paraId="096512A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105</w:t>
            </w:r>
          </w:p>
        </w:tc>
      </w:tr>
      <w:tr w:rsidR="003A1E23" w14:paraId="4E09771C" w14:textId="77777777" w:rsidTr="0009266B">
        <w:tc>
          <w:tcPr>
            <w:tcW w:w="361" w:type="pct"/>
          </w:tcPr>
          <w:p w14:paraId="030177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41</w:t>
            </w:r>
          </w:p>
        </w:tc>
        <w:tc>
          <w:tcPr>
            <w:tcW w:w="3305" w:type="pct"/>
            <w:vAlign w:val="center"/>
          </w:tcPr>
          <w:p w14:paraId="6A5E9C7C" w14:textId="77777777" w:rsidR="003A1E23" w:rsidRPr="00E30701" w:rsidRDefault="003A1E23" w:rsidP="0009266B">
            <w:pPr>
              <w:rPr>
                <w:rFonts w:ascii="Times New Roman" w:eastAsia="Times New Roman" w:hAnsi="Times New Roman" w:cs="Times New Roman"/>
                <w:b/>
                <w:bCs/>
                <w:sz w:val="24"/>
                <w:szCs w:val="24"/>
              </w:rPr>
            </w:pPr>
            <w:r w:rsidRPr="00E30701">
              <w:rPr>
                <w:rFonts w:ascii="Times New Roman" w:eastAsia="Times New Roman" w:hAnsi="Times New Roman" w:cs="Times New Roman"/>
                <w:b/>
                <w:bCs/>
                <w:sz w:val="24"/>
                <w:szCs w:val="24"/>
              </w:rPr>
              <w:t xml:space="preserve">Санкт-Петербургский колледж телекоммуникаций им. Э.Т. Кренкеля </w:t>
            </w:r>
          </w:p>
        </w:tc>
        <w:tc>
          <w:tcPr>
            <w:tcW w:w="836" w:type="pct"/>
          </w:tcPr>
          <w:p w14:paraId="4AA642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СПбКТ</w:t>
            </w:r>
          </w:p>
        </w:tc>
        <w:tc>
          <w:tcPr>
            <w:tcW w:w="498" w:type="pct"/>
          </w:tcPr>
          <w:p w14:paraId="67449B5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59</w:t>
            </w:r>
          </w:p>
        </w:tc>
      </w:tr>
      <w:tr w:rsidR="003A1E23" w14:paraId="4654E926" w14:textId="77777777" w:rsidTr="0009266B">
        <w:tc>
          <w:tcPr>
            <w:tcW w:w="361" w:type="pct"/>
          </w:tcPr>
          <w:p w14:paraId="5C2B40B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42</w:t>
            </w:r>
          </w:p>
        </w:tc>
        <w:tc>
          <w:tcPr>
            <w:tcW w:w="3305" w:type="pct"/>
            <w:vAlign w:val="center"/>
          </w:tcPr>
          <w:p w14:paraId="025E9AA1" w14:textId="77777777" w:rsidR="003A1E23" w:rsidRPr="00E30701" w:rsidRDefault="003A1E23" w:rsidP="0009266B">
            <w:pPr>
              <w:rPr>
                <w:rFonts w:ascii="Times New Roman" w:eastAsia="Times New Roman" w:hAnsi="Times New Roman" w:cs="Times New Roman"/>
                <w:b/>
                <w:bCs/>
                <w:sz w:val="24"/>
                <w:szCs w:val="24"/>
              </w:rPr>
            </w:pPr>
            <w:r w:rsidRPr="00E30701">
              <w:rPr>
                <w:rFonts w:ascii="Times New Roman" w:eastAsia="Times New Roman" w:hAnsi="Times New Roman" w:cs="Times New Roman"/>
                <w:b/>
                <w:bCs/>
                <w:sz w:val="24"/>
                <w:szCs w:val="24"/>
              </w:rPr>
              <w:t xml:space="preserve">Департамент организации и качества образовательной деятельности </w:t>
            </w:r>
          </w:p>
        </w:tc>
        <w:tc>
          <w:tcPr>
            <w:tcW w:w="836" w:type="pct"/>
          </w:tcPr>
          <w:p w14:paraId="025EC66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ДОКОД</w:t>
            </w:r>
          </w:p>
        </w:tc>
        <w:tc>
          <w:tcPr>
            <w:tcW w:w="498" w:type="pct"/>
          </w:tcPr>
          <w:p w14:paraId="08EEA5A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58</w:t>
            </w:r>
          </w:p>
        </w:tc>
      </w:tr>
      <w:tr w:rsidR="003A1E23" w14:paraId="255E82B7" w14:textId="77777777" w:rsidTr="0009266B">
        <w:tc>
          <w:tcPr>
            <w:tcW w:w="361" w:type="pct"/>
          </w:tcPr>
          <w:p w14:paraId="42813CF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43</w:t>
            </w:r>
          </w:p>
        </w:tc>
        <w:tc>
          <w:tcPr>
            <w:tcW w:w="3305" w:type="pct"/>
            <w:vAlign w:val="center"/>
          </w:tcPr>
          <w:p w14:paraId="730C1E5A" w14:textId="77777777" w:rsidR="003A1E23" w:rsidRPr="00E77321" w:rsidRDefault="003A1E23" w:rsidP="0009266B">
            <w:pPr>
              <w:rPr>
                <w:rFonts w:ascii="Times New Roman" w:eastAsia="Times New Roman" w:hAnsi="Times New Roman" w:cs="Times New Roman"/>
                <w:b/>
                <w:bCs/>
                <w:sz w:val="24"/>
                <w:szCs w:val="24"/>
              </w:rPr>
            </w:pPr>
            <w:r w:rsidRPr="00E77321">
              <w:rPr>
                <w:rFonts w:ascii="Times New Roman" w:eastAsia="Times New Roman" w:hAnsi="Times New Roman" w:cs="Times New Roman"/>
                <w:b/>
                <w:bCs/>
                <w:sz w:val="24"/>
                <w:szCs w:val="24"/>
              </w:rPr>
              <w:t xml:space="preserve">Учебно-методическое управление </w:t>
            </w:r>
          </w:p>
        </w:tc>
        <w:tc>
          <w:tcPr>
            <w:tcW w:w="836" w:type="pct"/>
          </w:tcPr>
          <w:p w14:paraId="32F548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УМУ</w:t>
            </w:r>
          </w:p>
        </w:tc>
        <w:tc>
          <w:tcPr>
            <w:tcW w:w="498" w:type="pct"/>
          </w:tcPr>
          <w:p w14:paraId="06D7F1A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55</w:t>
            </w:r>
          </w:p>
        </w:tc>
      </w:tr>
      <w:tr w:rsidR="003A1E23" w14:paraId="479AC4E1" w14:textId="77777777" w:rsidTr="0009266B">
        <w:tc>
          <w:tcPr>
            <w:tcW w:w="361" w:type="pct"/>
          </w:tcPr>
          <w:p w14:paraId="35C961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44</w:t>
            </w:r>
          </w:p>
        </w:tc>
        <w:tc>
          <w:tcPr>
            <w:tcW w:w="3305" w:type="pct"/>
            <w:vAlign w:val="center"/>
          </w:tcPr>
          <w:p w14:paraId="09A69101"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Организационно-плановый отдел </w:t>
            </w:r>
          </w:p>
        </w:tc>
        <w:tc>
          <w:tcPr>
            <w:tcW w:w="836" w:type="pct"/>
          </w:tcPr>
          <w:p w14:paraId="5615988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ОПО</w:t>
            </w:r>
          </w:p>
        </w:tc>
        <w:tc>
          <w:tcPr>
            <w:tcW w:w="498" w:type="pct"/>
          </w:tcPr>
          <w:p w14:paraId="1589194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04.1</w:t>
            </w:r>
          </w:p>
        </w:tc>
      </w:tr>
      <w:tr w:rsidR="003A1E23" w14:paraId="1B43FFE6" w14:textId="77777777" w:rsidTr="0009266B">
        <w:tc>
          <w:tcPr>
            <w:tcW w:w="361" w:type="pct"/>
          </w:tcPr>
          <w:p w14:paraId="177FC5A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45</w:t>
            </w:r>
          </w:p>
        </w:tc>
        <w:tc>
          <w:tcPr>
            <w:tcW w:w="3305" w:type="pct"/>
            <w:vAlign w:val="center"/>
          </w:tcPr>
          <w:p w14:paraId="1BCE705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Учебный отдел </w:t>
            </w:r>
          </w:p>
        </w:tc>
        <w:tc>
          <w:tcPr>
            <w:tcW w:w="836" w:type="pct"/>
          </w:tcPr>
          <w:p w14:paraId="59B75BF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УО</w:t>
            </w:r>
          </w:p>
        </w:tc>
        <w:tc>
          <w:tcPr>
            <w:tcW w:w="498" w:type="pct"/>
          </w:tcPr>
          <w:p w14:paraId="6A5007B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04</w:t>
            </w:r>
          </w:p>
        </w:tc>
      </w:tr>
      <w:tr w:rsidR="003A1E23" w14:paraId="49097A6B" w14:textId="77777777" w:rsidTr="0009266B">
        <w:tc>
          <w:tcPr>
            <w:tcW w:w="361" w:type="pct"/>
          </w:tcPr>
          <w:p w14:paraId="1ABCD1E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w:t>
            </w:r>
          </w:p>
        </w:tc>
        <w:tc>
          <w:tcPr>
            <w:tcW w:w="3305" w:type="pct"/>
            <w:vAlign w:val="center"/>
          </w:tcPr>
          <w:p w14:paraId="58CE53D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Методический отдел </w:t>
            </w:r>
          </w:p>
        </w:tc>
        <w:tc>
          <w:tcPr>
            <w:tcW w:w="836" w:type="pct"/>
          </w:tcPr>
          <w:p w14:paraId="7E73BB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МО</w:t>
            </w:r>
          </w:p>
        </w:tc>
        <w:tc>
          <w:tcPr>
            <w:tcW w:w="498" w:type="pct"/>
          </w:tcPr>
          <w:p w14:paraId="38EBCC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04.2</w:t>
            </w:r>
          </w:p>
        </w:tc>
      </w:tr>
      <w:tr w:rsidR="003A1E23" w14:paraId="47A1374E" w14:textId="77777777" w:rsidTr="0009266B">
        <w:tc>
          <w:tcPr>
            <w:tcW w:w="361" w:type="pct"/>
          </w:tcPr>
          <w:p w14:paraId="0BAA298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w:t>
            </w:r>
          </w:p>
        </w:tc>
        <w:tc>
          <w:tcPr>
            <w:tcW w:w="3305" w:type="pct"/>
            <w:vAlign w:val="center"/>
          </w:tcPr>
          <w:p w14:paraId="1A08AF10" w14:textId="77777777" w:rsidR="003A1E23" w:rsidRPr="00E77321" w:rsidRDefault="003A1E23" w:rsidP="0009266B">
            <w:pPr>
              <w:rPr>
                <w:rFonts w:ascii="Times New Roman" w:eastAsia="Times New Roman" w:hAnsi="Times New Roman" w:cs="Times New Roman"/>
                <w:b/>
                <w:bCs/>
                <w:sz w:val="24"/>
                <w:szCs w:val="24"/>
              </w:rPr>
            </w:pPr>
            <w:r w:rsidRPr="00E77321">
              <w:rPr>
                <w:rFonts w:ascii="Times New Roman" w:eastAsia="Times New Roman" w:hAnsi="Times New Roman" w:cs="Times New Roman"/>
                <w:b/>
                <w:bCs/>
                <w:sz w:val="24"/>
                <w:szCs w:val="24"/>
              </w:rPr>
              <w:t xml:space="preserve">Управление качества образования </w:t>
            </w:r>
          </w:p>
        </w:tc>
        <w:tc>
          <w:tcPr>
            <w:tcW w:w="836" w:type="pct"/>
          </w:tcPr>
          <w:p w14:paraId="5A30AC1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УКО</w:t>
            </w:r>
          </w:p>
        </w:tc>
        <w:tc>
          <w:tcPr>
            <w:tcW w:w="498" w:type="pct"/>
          </w:tcPr>
          <w:p w14:paraId="1845C4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05</w:t>
            </w:r>
          </w:p>
        </w:tc>
      </w:tr>
      <w:tr w:rsidR="003A1E23" w14:paraId="62EA1EB4" w14:textId="77777777" w:rsidTr="0009266B">
        <w:tc>
          <w:tcPr>
            <w:tcW w:w="361" w:type="pct"/>
          </w:tcPr>
          <w:p w14:paraId="0ED3787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48</w:t>
            </w:r>
          </w:p>
        </w:tc>
        <w:tc>
          <w:tcPr>
            <w:tcW w:w="3305" w:type="pct"/>
            <w:vAlign w:val="center"/>
          </w:tcPr>
          <w:p w14:paraId="61C03701"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менеджмента качества </w:t>
            </w:r>
          </w:p>
        </w:tc>
        <w:tc>
          <w:tcPr>
            <w:tcW w:w="836" w:type="pct"/>
          </w:tcPr>
          <w:p w14:paraId="260B04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ОМК</w:t>
            </w:r>
          </w:p>
        </w:tc>
        <w:tc>
          <w:tcPr>
            <w:tcW w:w="498" w:type="pct"/>
          </w:tcPr>
          <w:p w14:paraId="0FC3BB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57</w:t>
            </w:r>
          </w:p>
        </w:tc>
      </w:tr>
      <w:tr w:rsidR="003A1E23" w14:paraId="52324AD4" w14:textId="77777777" w:rsidTr="0009266B">
        <w:tc>
          <w:tcPr>
            <w:tcW w:w="361" w:type="pct"/>
          </w:tcPr>
          <w:p w14:paraId="4AA8DD9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49</w:t>
            </w:r>
          </w:p>
        </w:tc>
        <w:tc>
          <w:tcPr>
            <w:tcW w:w="3305" w:type="pct"/>
            <w:vAlign w:val="center"/>
          </w:tcPr>
          <w:p w14:paraId="4B48FF62"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Отдел мониторинга </w:t>
            </w:r>
          </w:p>
        </w:tc>
        <w:tc>
          <w:tcPr>
            <w:tcW w:w="836" w:type="pct"/>
          </w:tcPr>
          <w:p w14:paraId="4A7A282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ОМ</w:t>
            </w:r>
          </w:p>
        </w:tc>
        <w:tc>
          <w:tcPr>
            <w:tcW w:w="498" w:type="pct"/>
          </w:tcPr>
          <w:p w14:paraId="4B63E41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101</w:t>
            </w:r>
          </w:p>
        </w:tc>
      </w:tr>
      <w:tr w:rsidR="003A1E23" w14:paraId="213EE4B6" w14:textId="77777777" w:rsidTr="0009266B">
        <w:tc>
          <w:tcPr>
            <w:tcW w:w="361" w:type="pct"/>
          </w:tcPr>
          <w:p w14:paraId="6E6D863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w:t>
            </w:r>
          </w:p>
        </w:tc>
        <w:tc>
          <w:tcPr>
            <w:tcW w:w="3305" w:type="pct"/>
            <w:vAlign w:val="center"/>
          </w:tcPr>
          <w:p w14:paraId="7AC419E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по работе с предприятиями </w:t>
            </w:r>
          </w:p>
        </w:tc>
        <w:tc>
          <w:tcPr>
            <w:tcW w:w="836" w:type="pct"/>
          </w:tcPr>
          <w:p w14:paraId="5023301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ОРП</w:t>
            </w:r>
          </w:p>
        </w:tc>
        <w:tc>
          <w:tcPr>
            <w:tcW w:w="498" w:type="pct"/>
          </w:tcPr>
          <w:p w14:paraId="70F9264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06</w:t>
            </w:r>
          </w:p>
        </w:tc>
      </w:tr>
      <w:tr w:rsidR="003A1E23" w14:paraId="43089294" w14:textId="77777777" w:rsidTr="0009266B">
        <w:tc>
          <w:tcPr>
            <w:tcW w:w="361" w:type="pct"/>
          </w:tcPr>
          <w:p w14:paraId="04D8EF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51</w:t>
            </w:r>
          </w:p>
        </w:tc>
        <w:tc>
          <w:tcPr>
            <w:tcW w:w="3305" w:type="pct"/>
            <w:vAlign w:val="center"/>
          </w:tcPr>
          <w:p w14:paraId="11675770"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Группа цифровых технологий в образовании </w:t>
            </w:r>
          </w:p>
        </w:tc>
        <w:tc>
          <w:tcPr>
            <w:tcW w:w="836" w:type="pct"/>
          </w:tcPr>
          <w:p w14:paraId="449227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ГЦТО</w:t>
            </w:r>
          </w:p>
        </w:tc>
        <w:tc>
          <w:tcPr>
            <w:tcW w:w="498" w:type="pct"/>
          </w:tcPr>
          <w:p w14:paraId="360D9B3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102</w:t>
            </w:r>
          </w:p>
        </w:tc>
      </w:tr>
      <w:tr w:rsidR="003A1E23" w14:paraId="75A9FEC7" w14:textId="77777777" w:rsidTr="0009266B">
        <w:tc>
          <w:tcPr>
            <w:tcW w:w="361" w:type="pct"/>
          </w:tcPr>
          <w:p w14:paraId="3AEC0C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52</w:t>
            </w:r>
          </w:p>
        </w:tc>
        <w:tc>
          <w:tcPr>
            <w:tcW w:w="3305" w:type="pct"/>
            <w:vAlign w:val="center"/>
          </w:tcPr>
          <w:p w14:paraId="0CA5E1E8"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Студенческий отдел кадров</w:t>
            </w:r>
          </w:p>
        </w:tc>
        <w:tc>
          <w:tcPr>
            <w:tcW w:w="836" w:type="pct"/>
          </w:tcPr>
          <w:p w14:paraId="52D8441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Ст.ОК</w:t>
            </w:r>
          </w:p>
        </w:tc>
        <w:tc>
          <w:tcPr>
            <w:tcW w:w="498" w:type="pct"/>
          </w:tcPr>
          <w:p w14:paraId="4DBA0DA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66.1</w:t>
            </w:r>
          </w:p>
        </w:tc>
      </w:tr>
      <w:tr w:rsidR="003A1E23" w14:paraId="6FCE28D5" w14:textId="77777777" w:rsidTr="0009266B">
        <w:tc>
          <w:tcPr>
            <w:tcW w:w="361" w:type="pct"/>
          </w:tcPr>
          <w:p w14:paraId="15A00C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53</w:t>
            </w:r>
          </w:p>
        </w:tc>
        <w:tc>
          <w:tcPr>
            <w:tcW w:w="3305" w:type="pct"/>
            <w:vAlign w:val="center"/>
          </w:tcPr>
          <w:p w14:paraId="381DE5CD" w14:textId="77777777" w:rsidR="003A1E23" w:rsidRPr="00E77321" w:rsidRDefault="003A1E23" w:rsidP="0009266B">
            <w:pPr>
              <w:rPr>
                <w:rFonts w:ascii="Times New Roman" w:eastAsia="Times New Roman" w:hAnsi="Times New Roman" w:cs="Times New Roman"/>
                <w:b/>
                <w:bCs/>
                <w:sz w:val="24"/>
                <w:szCs w:val="24"/>
              </w:rPr>
            </w:pPr>
            <w:r w:rsidRPr="00E77321">
              <w:rPr>
                <w:rFonts w:ascii="Times New Roman" w:eastAsia="Times New Roman" w:hAnsi="Times New Roman" w:cs="Times New Roman"/>
                <w:b/>
                <w:bCs/>
                <w:sz w:val="24"/>
                <w:szCs w:val="24"/>
              </w:rPr>
              <w:t xml:space="preserve">Управление информационно-образовательных ресурсов </w:t>
            </w:r>
          </w:p>
        </w:tc>
        <w:tc>
          <w:tcPr>
            <w:tcW w:w="836" w:type="pct"/>
          </w:tcPr>
          <w:p w14:paraId="6E05B8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УИОР</w:t>
            </w:r>
          </w:p>
        </w:tc>
        <w:tc>
          <w:tcPr>
            <w:tcW w:w="498" w:type="pct"/>
          </w:tcPr>
          <w:p w14:paraId="6C7C18B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w:t>
            </w:r>
          </w:p>
        </w:tc>
      </w:tr>
      <w:tr w:rsidR="003A1E23" w14:paraId="5807C17E" w14:textId="77777777" w:rsidTr="0009266B">
        <w:tc>
          <w:tcPr>
            <w:tcW w:w="361" w:type="pct"/>
          </w:tcPr>
          <w:p w14:paraId="53015E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w:t>
            </w:r>
          </w:p>
        </w:tc>
        <w:tc>
          <w:tcPr>
            <w:tcW w:w="3305" w:type="pct"/>
            <w:vAlign w:val="center"/>
          </w:tcPr>
          <w:p w14:paraId="768B919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Научно-техническая библиотека </w:t>
            </w:r>
          </w:p>
        </w:tc>
        <w:tc>
          <w:tcPr>
            <w:tcW w:w="836" w:type="pct"/>
          </w:tcPr>
          <w:p w14:paraId="635DB4C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НТБ</w:t>
            </w:r>
          </w:p>
        </w:tc>
        <w:tc>
          <w:tcPr>
            <w:tcW w:w="498" w:type="pct"/>
          </w:tcPr>
          <w:p w14:paraId="1CED55F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50.1</w:t>
            </w:r>
          </w:p>
        </w:tc>
      </w:tr>
      <w:tr w:rsidR="003A1E23" w14:paraId="2D4AD705" w14:textId="77777777" w:rsidTr="0009266B">
        <w:tc>
          <w:tcPr>
            <w:tcW w:w="361" w:type="pct"/>
          </w:tcPr>
          <w:p w14:paraId="3C96D3A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55</w:t>
            </w:r>
          </w:p>
        </w:tc>
        <w:tc>
          <w:tcPr>
            <w:tcW w:w="3305" w:type="pct"/>
            <w:vAlign w:val="center"/>
          </w:tcPr>
          <w:p w14:paraId="0143193F"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Редакционно-издательский отдел </w:t>
            </w:r>
          </w:p>
        </w:tc>
        <w:tc>
          <w:tcPr>
            <w:tcW w:w="836" w:type="pct"/>
          </w:tcPr>
          <w:p w14:paraId="062C3C5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РИО</w:t>
            </w:r>
          </w:p>
        </w:tc>
        <w:tc>
          <w:tcPr>
            <w:tcW w:w="498" w:type="pct"/>
          </w:tcPr>
          <w:p w14:paraId="6A14714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62</w:t>
            </w:r>
          </w:p>
        </w:tc>
      </w:tr>
      <w:tr w:rsidR="003A1E23" w14:paraId="5614974B" w14:textId="77777777" w:rsidTr="0009266B">
        <w:tc>
          <w:tcPr>
            <w:tcW w:w="361" w:type="pct"/>
          </w:tcPr>
          <w:p w14:paraId="2B2798B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56</w:t>
            </w:r>
          </w:p>
        </w:tc>
        <w:tc>
          <w:tcPr>
            <w:tcW w:w="3305" w:type="pct"/>
            <w:vAlign w:val="center"/>
          </w:tcPr>
          <w:p w14:paraId="291A32F2"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Группа информационного обеспечения </w:t>
            </w:r>
          </w:p>
        </w:tc>
        <w:tc>
          <w:tcPr>
            <w:tcW w:w="836" w:type="pct"/>
          </w:tcPr>
          <w:p w14:paraId="6D21238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ГИО</w:t>
            </w:r>
          </w:p>
        </w:tc>
        <w:tc>
          <w:tcPr>
            <w:tcW w:w="498" w:type="pct"/>
          </w:tcPr>
          <w:p w14:paraId="2B5E27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50.2</w:t>
            </w:r>
          </w:p>
        </w:tc>
      </w:tr>
      <w:tr w:rsidR="003A1E23" w14:paraId="746BEA0B" w14:textId="77777777" w:rsidTr="0009266B">
        <w:tc>
          <w:tcPr>
            <w:tcW w:w="361" w:type="pct"/>
          </w:tcPr>
          <w:p w14:paraId="6EFCF84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57</w:t>
            </w:r>
          </w:p>
        </w:tc>
        <w:tc>
          <w:tcPr>
            <w:tcW w:w="3305" w:type="pct"/>
            <w:vAlign w:val="center"/>
          </w:tcPr>
          <w:p w14:paraId="79CE9CED" w14:textId="77777777" w:rsidR="003A1E23" w:rsidRPr="00BD6FA5" w:rsidRDefault="003A1E23" w:rsidP="0009266B">
            <w:pPr>
              <w:rPr>
                <w:rFonts w:ascii="Times New Roman" w:eastAsia="Times New Roman" w:hAnsi="Times New Roman" w:cs="Times New Roman"/>
                <w:b/>
                <w:bCs/>
                <w:sz w:val="24"/>
                <w:szCs w:val="24"/>
              </w:rPr>
            </w:pPr>
            <w:r w:rsidRPr="00BD6FA5">
              <w:rPr>
                <w:rFonts w:ascii="Times New Roman" w:eastAsia="Times New Roman" w:hAnsi="Times New Roman" w:cs="Times New Roman"/>
                <w:b/>
                <w:bCs/>
                <w:sz w:val="24"/>
                <w:szCs w:val="24"/>
              </w:rPr>
              <w:t xml:space="preserve">Отдел дополнительного профессионального образования </w:t>
            </w:r>
          </w:p>
        </w:tc>
        <w:tc>
          <w:tcPr>
            <w:tcW w:w="836" w:type="pct"/>
          </w:tcPr>
          <w:p w14:paraId="066733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ОДПО</w:t>
            </w:r>
          </w:p>
        </w:tc>
        <w:tc>
          <w:tcPr>
            <w:tcW w:w="498" w:type="pct"/>
          </w:tcPr>
          <w:p w14:paraId="402206C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53</w:t>
            </w:r>
          </w:p>
        </w:tc>
      </w:tr>
      <w:tr w:rsidR="003A1E23" w14:paraId="44CA0C0C" w14:textId="77777777" w:rsidTr="0009266B">
        <w:tc>
          <w:tcPr>
            <w:tcW w:w="361" w:type="pct"/>
          </w:tcPr>
          <w:p w14:paraId="6AFEA6B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58</w:t>
            </w:r>
          </w:p>
        </w:tc>
        <w:tc>
          <w:tcPr>
            <w:tcW w:w="3305" w:type="pct"/>
            <w:vAlign w:val="center"/>
          </w:tcPr>
          <w:p w14:paraId="464E00DC" w14:textId="77777777" w:rsidR="003A1E23" w:rsidRPr="00F12FF1" w:rsidRDefault="003A1E23" w:rsidP="0009266B">
            <w:pPr>
              <w:rPr>
                <w:rFonts w:ascii="Times New Roman" w:eastAsia="Times New Roman" w:hAnsi="Times New Roman" w:cs="Times New Roman"/>
                <w:b/>
                <w:bCs/>
                <w:sz w:val="24"/>
                <w:szCs w:val="24"/>
              </w:rPr>
            </w:pPr>
            <w:r w:rsidRPr="00F12FF1">
              <w:rPr>
                <w:rFonts w:ascii="Times New Roman" w:eastAsia="Times New Roman" w:hAnsi="Times New Roman" w:cs="Times New Roman"/>
                <w:b/>
                <w:bCs/>
                <w:sz w:val="24"/>
                <w:szCs w:val="24"/>
              </w:rPr>
              <w:t xml:space="preserve">Центр профориентации и довузовского образования </w:t>
            </w:r>
          </w:p>
        </w:tc>
        <w:tc>
          <w:tcPr>
            <w:tcW w:w="836" w:type="pct"/>
          </w:tcPr>
          <w:p w14:paraId="3983DE0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ЦПДО</w:t>
            </w:r>
          </w:p>
        </w:tc>
        <w:tc>
          <w:tcPr>
            <w:tcW w:w="498" w:type="pct"/>
          </w:tcPr>
          <w:p w14:paraId="12EA624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07</w:t>
            </w:r>
          </w:p>
        </w:tc>
      </w:tr>
      <w:tr w:rsidR="003A1E23" w14:paraId="720656CA" w14:textId="77777777" w:rsidTr="0009266B">
        <w:tc>
          <w:tcPr>
            <w:tcW w:w="361" w:type="pct"/>
          </w:tcPr>
          <w:p w14:paraId="163D0DA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59</w:t>
            </w:r>
          </w:p>
        </w:tc>
        <w:tc>
          <w:tcPr>
            <w:tcW w:w="3305" w:type="pct"/>
            <w:vAlign w:val="center"/>
          </w:tcPr>
          <w:p w14:paraId="3F41FC6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профориентации и организации приема </w:t>
            </w:r>
          </w:p>
        </w:tc>
        <w:tc>
          <w:tcPr>
            <w:tcW w:w="836" w:type="pct"/>
          </w:tcPr>
          <w:p w14:paraId="617D373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ОПОП</w:t>
            </w:r>
          </w:p>
        </w:tc>
        <w:tc>
          <w:tcPr>
            <w:tcW w:w="498" w:type="pct"/>
          </w:tcPr>
          <w:p w14:paraId="1BBB0D9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07.1</w:t>
            </w:r>
          </w:p>
        </w:tc>
      </w:tr>
      <w:tr w:rsidR="003A1E23" w14:paraId="3C979E69" w14:textId="77777777" w:rsidTr="0009266B">
        <w:tc>
          <w:tcPr>
            <w:tcW w:w="361" w:type="pct"/>
          </w:tcPr>
          <w:p w14:paraId="783C6EE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w:t>
            </w:r>
          </w:p>
        </w:tc>
        <w:tc>
          <w:tcPr>
            <w:tcW w:w="3305" w:type="pct"/>
            <w:vAlign w:val="center"/>
          </w:tcPr>
          <w:p w14:paraId="417786EF"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довузовского образования </w:t>
            </w:r>
          </w:p>
        </w:tc>
        <w:tc>
          <w:tcPr>
            <w:tcW w:w="836" w:type="pct"/>
          </w:tcPr>
          <w:p w14:paraId="218051C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ОДО</w:t>
            </w:r>
          </w:p>
        </w:tc>
        <w:tc>
          <w:tcPr>
            <w:tcW w:w="498" w:type="pct"/>
          </w:tcPr>
          <w:p w14:paraId="52CDCF5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52</w:t>
            </w:r>
          </w:p>
        </w:tc>
      </w:tr>
      <w:tr w:rsidR="003A1E23" w14:paraId="4A31C46D" w14:textId="77777777" w:rsidTr="0009266B">
        <w:tc>
          <w:tcPr>
            <w:tcW w:w="361" w:type="pct"/>
          </w:tcPr>
          <w:p w14:paraId="1FA4F44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61</w:t>
            </w:r>
          </w:p>
        </w:tc>
        <w:tc>
          <w:tcPr>
            <w:tcW w:w="3305" w:type="pct"/>
            <w:vAlign w:val="center"/>
          </w:tcPr>
          <w:p w14:paraId="163BB18B" w14:textId="77777777" w:rsidR="003A1E23" w:rsidRPr="00F12FF1" w:rsidRDefault="003A1E23" w:rsidP="0009266B">
            <w:pPr>
              <w:rPr>
                <w:rFonts w:ascii="Times New Roman" w:eastAsia="Times New Roman" w:hAnsi="Times New Roman" w:cs="Times New Roman"/>
                <w:b/>
                <w:bCs/>
                <w:sz w:val="24"/>
                <w:szCs w:val="24"/>
              </w:rPr>
            </w:pPr>
            <w:r w:rsidRPr="00F12FF1">
              <w:rPr>
                <w:rFonts w:ascii="Times New Roman" w:eastAsia="Times New Roman" w:hAnsi="Times New Roman" w:cs="Times New Roman"/>
                <w:b/>
                <w:bCs/>
                <w:sz w:val="24"/>
                <w:szCs w:val="24"/>
              </w:rPr>
              <w:t xml:space="preserve">Управление международного сотрудничества </w:t>
            </w:r>
          </w:p>
        </w:tc>
        <w:tc>
          <w:tcPr>
            <w:tcW w:w="836" w:type="pct"/>
          </w:tcPr>
          <w:p w14:paraId="0B16D7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УМС</w:t>
            </w:r>
          </w:p>
        </w:tc>
        <w:tc>
          <w:tcPr>
            <w:tcW w:w="498" w:type="pct"/>
          </w:tcPr>
          <w:p w14:paraId="0642C2A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w:t>
            </w:r>
          </w:p>
        </w:tc>
      </w:tr>
      <w:tr w:rsidR="003A1E23" w14:paraId="733C8D89" w14:textId="77777777" w:rsidTr="0009266B">
        <w:tc>
          <w:tcPr>
            <w:tcW w:w="361" w:type="pct"/>
          </w:tcPr>
          <w:p w14:paraId="724961E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62</w:t>
            </w:r>
          </w:p>
        </w:tc>
        <w:tc>
          <w:tcPr>
            <w:tcW w:w="3305" w:type="pct"/>
            <w:vAlign w:val="center"/>
          </w:tcPr>
          <w:p w14:paraId="043F13F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по стратегическому планированию и развитию международной деятельности </w:t>
            </w:r>
          </w:p>
        </w:tc>
        <w:tc>
          <w:tcPr>
            <w:tcW w:w="836" w:type="pct"/>
          </w:tcPr>
          <w:p w14:paraId="02ED0A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ОСПРМД</w:t>
            </w:r>
          </w:p>
        </w:tc>
        <w:tc>
          <w:tcPr>
            <w:tcW w:w="498" w:type="pct"/>
          </w:tcPr>
          <w:p w14:paraId="5AAB287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77.1</w:t>
            </w:r>
          </w:p>
        </w:tc>
      </w:tr>
      <w:tr w:rsidR="003A1E23" w14:paraId="0636C33B" w14:textId="77777777" w:rsidTr="0009266B">
        <w:tc>
          <w:tcPr>
            <w:tcW w:w="361" w:type="pct"/>
          </w:tcPr>
          <w:p w14:paraId="750EC0F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63</w:t>
            </w:r>
          </w:p>
        </w:tc>
        <w:tc>
          <w:tcPr>
            <w:tcW w:w="3305" w:type="pct"/>
            <w:vAlign w:val="center"/>
          </w:tcPr>
          <w:p w14:paraId="520DE234"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международного образования </w:t>
            </w:r>
          </w:p>
        </w:tc>
        <w:tc>
          <w:tcPr>
            <w:tcW w:w="836" w:type="pct"/>
          </w:tcPr>
          <w:p w14:paraId="79ABC55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ОМО</w:t>
            </w:r>
          </w:p>
        </w:tc>
        <w:tc>
          <w:tcPr>
            <w:tcW w:w="498" w:type="pct"/>
          </w:tcPr>
          <w:p w14:paraId="4DBDD23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77.2</w:t>
            </w:r>
          </w:p>
        </w:tc>
      </w:tr>
      <w:tr w:rsidR="003A1E23" w14:paraId="11A981C6" w14:textId="77777777" w:rsidTr="0009266B">
        <w:tc>
          <w:tcPr>
            <w:tcW w:w="361" w:type="pct"/>
          </w:tcPr>
          <w:p w14:paraId="6B70F8A7" w14:textId="2EE44B78"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305" w:type="pct"/>
            <w:vAlign w:val="center"/>
          </w:tcPr>
          <w:p w14:paraId="68001474" w14:textId="072FF976" w:rsidR="003A1E23" w:rsidRPr="00F61471" w:rsidRDefault="003A1E23" w:rsidP="003A1E23">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36" w:type="pct"/>
          </w:tcPr>
          <w:p w14:paraId="661D94A8" w14:textId="5681E68D"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17DCEE2A" w14:textId="5076A263"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4</w:t>
            </w:r>
          </w:p>
        </w:tc>
      </w:tr>
      <w:tr w:rsidR="003A1E23" w14:paraId="29467C60" w14:textId="77777777" w:rsidTr="0009266B">
        <w:tc>
          <w:tcPr>
            <w:tcW w:w="5000" w:type="pct"/>
            <w:gridSpan w:val="4"/>
          </w:tcPr>
          <w:p w14:paraId="6FFF1E9E" w14:textId="724090C5" w:rsidR="003A1E23" w:rsidRPr="00F33A5F" w:rsidRDefault="003A1E23" w:rsidP="003A1E23">
            <w:pPr>
              <w:jc w:val="center"/>
              <w:rPr>
                <w:rFonts w:ascii="Times New Roman" w:hAnsi="Times New Roman" w:cs="Times New Roman"/>
                <w:b/>
                <w:sz w:val="24"/>
                <w:szCs w:val="24"/>
              </w:rPr>
            </w:pPr>
            <w:r>
              <w:rPr>
                <w:rFonts w:ascii="Times New Roman" w:hAnsi="Times New Roman" w:cs="Times New Roman"/>
                <w:b/>
                <w:sz w:val="24"/>
                <w:szCs w:val="24"/>
              </w:rPr>
              <w:t>Подразделения проректора по научной работе</w:t>
            </w:r>
          </w:p>
        </w:tc>
      </w:tr>
      <w:tr w:rsidR="003A1E23" w14:paraId="2F9264D2" w14:textId="77777777" w:rsidTr="0009266B">
        <w:tc>
          <w:tcPr>
            <w:tcW w:w="361" w:type="pct"/>
          </w:tcPr>
          <w:p w14:paraId="101E34C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64</w:t>
            </w:r>
          </w:p>
        </w:tc>
        <w:tc>
          <w:tcPr>
            <w:tcW w:w="3305" w:type="pct"/>
            <w:vAlign w:val="center"/>
          </w:tcPr>
          <w:p w14:paraId="71DBC88D" w14:textId="77777777" w:rsidR="003A1E23" w:rsidRPr="00F61471"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научной работе</w:t>
            </w:r>
          </w:p>
        </w:tc>
        <w:tc>
          <w:tcPr>
            <w:tcW w:w="836" w:type="pct"/>
          </w:tcPr>
          <w:p w14:paraId="17A9B8A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НР</w:t>
            </w:r>
          </w:p>
        </w:tc>
        <w:tc>
          <w:tcPr>
            <w:tcW w:w="498" w:type="pct"/>
          </w:tcPr>
          <w:p w14:paraId="651D495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w:t>
            </w:r>
          </w:p>
        </w:tc>
      </w:tr>
      <w:tr w:rsidR="003A1E23" w14:paraId="37EDA150" w14:textId="77777777" w:rsidTr="0009266B">
        <w:tc>
          <w:tcPr>
            <w:tcW w:w="361" w:type="pct"/>
          </w:tcPr>
          <w:p w14:paraId="4572042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65</w:t>
            </w:r>
          </w:p>
        </w:tc>
        <w:tc>
          <w:tcPr>
            <w:tcW w:w="3305" w:type="pct"/>
            <w:vAlign w:val="center"/>
          </w:tcPr>
          <w:p w14:paraId="42176234" w14:textId="77777777" w:rsidR="003A1E23" w:rsidRPr="00F61471" w:rsidRDefault="003A1E23" w:rsidP="0009266B">
            <w:pPr>
              <w:rPr>
                <w:rFonts w:ascii="Times New Roman" w:eastAsia="Times New Roman" w:hAnsi="Times New Roman" w:cs="Times New Roman"/>
                <w:bCs/>
                <w:sz w:val="24"/>
                <w:szCs w:val="24"/>
              </w:rPr>
            </w:pPr>
            <w:r w:rsidRPr="00F33A5F">
              <w:rPr>
                <w:rFonts w:ascii="Times New Roman" w:eastAsia="Times New Roman" w:hAnsi="Times New Roman" w:cs="Times New Roman"/>
                <w:b/>
                <w:bCs/>
                <w:sz w:val="24"/>
                <w:szCs w:val="24"/>
              </w:rPr>
              <w:t>Научно-исследовательский институт "Технологий связи</w:t>
            </w:r>
            <w:r w:rsidRPr="00F6147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(научные центры и лаборатории)</w:t>
            </w:r>
            <w:r w:rsidRPr="00F61471">
              <w:rPr>
                <w:rFonts w:ascii="Times New Roman" w:eastAsia="Times New Roman" w:hAnsi="Times New Roman" w:cs="Times New Roman"/>
                <w:bCs/>
                <w:sz w:val="24"/>
                <w:szCs w:val="24"/>
              </w:rPr>
              <w:t xml:space="preserve"> </w:t>
            </w:r>
          </w:p>
        </w:tc>
        <w:tc>
          <w:tcPr>
            <w:tcW w:w="836" w:type="pct"/>
          </w:tcPr>
          <w:p w14:paraId="161F4AA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НИИ ТС</w:t>
            </w:r>
          </w:p>
        </w:tc>
        <w:tc>
          <w:tcPr>
            <w:tcW w:w="498" w:type="pct"/>
          </w:tcPr>
          <w:p w14:paraId="497F690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51</w:t>
            </w:r>
          </w:p>
        </w:tc>
      </w:tr>
      <w:tr w:rsidR="003A1E23" w14:paraId="3E186E85" w14:textId="77777777" w:rsidTr="0009266B">
        <w:tc>
          <w:tcPr>
            <w:tcW w:w="361" w:type="pct"/>
          </w:tcPr>
          <w:p w14:paraId="32525D7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66</w:t>
            </w:r>
          </w:p>
        </w:tc>
        <w:tc>
          <w:tcPr>
            <w:tcW w:w="3305" w:type="pct"/>
            <w:vAlign w:val="center"/>
          </w:tcPr>
          <w:p w14:paraId="1CD9860A" w14:textId="77777777" w:rsidR="003A1E23" w:rsidRPr="00E61A8C" w:rsidRDefault="003A1E23" w:rsidP="0009266B">
            <w:pPr>
              <w:rPr>
                <w:rFonts w:ascii="Times New Roman" w:eastAsia="Times New Roman" w:hAnsi="Times New Roman" w:cs="Times New Roman"/>
                <w:b/>
                <w:bCs/>
                <w:sz w:val="24"/>
                <w:szCs w:val="24"/>
              </w:rPr>
            </w:pPr>
            <w:r w:rsidRPr="00E61A8C">
              <w:rPr>
                <w:rFonts w:ascii="Times New Roman" w:eastAsia="Times New Roman" w:hAnsi="Times New Roman" w:cs="Times New Roman"/>
                <w:b/>
                <w:bCs/>
                <w:sz w:val="24"/>
                <w:szCs w:val="24"/>
              </w:rPr>
              <w:t xml:space="preserve">Управление организации научной работы и подготовки научных кадров </w:t>
            </w:r>
          </w:p>
        </w:tc>
        <w:tc>
          <w:tcPr>
            <w:tcW w:w="836" w:type="pct"/>
          </w:tcPr>
          <w:p w14:paraId="5FF7EA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УОНРПНК</w:t>
            </w:r>
          </w:p>
        </w:tc>
        <w:tc>
          <w:tcPr>
            <w:tcW w:w="498" w:type="pct"/>
          </w:tcPr>
          <w:p w14:paraId="44E2711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w:t>
            </w:r>
          </w:p>
        </w:tc>
      </w:tr>
      <w:tr w:rsidR="003A1E23" w14:paraId="0735B153" w14:textId="77777777" w:rsidTr="0009266B">
        <w:tc>
          <w:tcPr>
            <w:tcW w:w="361" w:type="pct"/>
          </w:tcPr>
          <w:p w14:paraId="4A54B9E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w:t>
            </w:r>
          </w:p>
        </w:tc>
        <w:tc>
          <w:tcPr>
            <w:tcW w:w="3305" w:type="pct"/>
            <w:vAlign w:val="center"/>
          </w:tcPr>
          <w:p w14:paraId="2F6BFD93"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организации научно-исследовательской работы и интеллектуальной собственности </w:t>
            </w:r>
          </w:p>
        </w:tc>
        <w:tc>
          <w:tcPr>
            <w:tcW w:w="836" w:type="pct"/>
          </w:tcPr>
          <w:p w14:paraId="5CEBCE8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ООНИРПНК</w:t>
            </w:r>
          </w:p>
        </w:tc>
        <w:tc>
          <w:tcPr>
            <w:tcW w:w="498" w:type="pct"/>
          </w:tcPr>
          <w:p w14:paraId="5D5E56D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99</w:t>
            </w:r>
          </w:p>
        </w:tc>
      </w:tr>
      <w:tr w:rsidR="003A1E23" w14:paraId="002E671D" w14:textId="77777777" w:rsidTr="0009266B">
        <w:tc>
          <w:tcPr>
            <w:tcW w:w="361" w:type="pct"/>
          </w:tcPr>
          <w:p w14:paraId="31E07A5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68</w:t>
            </w:r>
          </w:p>
        </w:tc>
        <w:tc>
          <w:tcPr>
            <w:tcW w:w="3305" w:type="pct"/>
            <w:vAlign w:val="center"/>
          </w:tcPr>
          <w:p w14:paraId="0BC3515A"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аспирантуры и докторантуры </w:t>
            </w:r>
          </w:p>
        </w:tc>
        <w:tc>
          <w:tcPr>
            <w:tcW w:w="836" w:type="pct"/>
          </w:tcPr>
          <w:p w14:paraId="5F149E1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ОАД</w:t>
            </w:r>
          </w:p>
        </w:tc>
        <w:tc>
          <w:tcPr>
            <w:tcW w:w="498" w:type="pct"/>
          </w:tcPr>
          <w:p w14:paraId="3500F11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56</w:t>
            </w:r>
          </w:p>
        </w:tc>
      </w:tr>
      <w:tr w:rsidR="003A1E23" w14:paraId="431C49BF" w14:textId="77777777" w:rsidTr="0009266B">
        <w:tc>
          <w:tcPr>
            <w:tcW w:w="361" w:type="pct"/>
          </w:tcPr>
          <w:p w14:paraId="0F366FE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69</w:t>
            </w:r>
          </w:p>
        </w:tc>
        <w:tc>
          <w:tcPr>
            <w:tcW w:w="3305" w:type="pct"/>
            <w:vAlign w:val="center"/>
          </w:tcPr>
          <w:p w14:paraId="366F6C0D" w14:textId="77777777" w:rsidR="003A1E23" w:rsidRPr="00F61471" w:rsidRDefault="003A1E23" w:rsidP="0009266B">
            <w:pPr>
              <w:rPr>
                <w:rFonts w:ascii="Times New Roman" w:eastAsia="Times New Roman" w:hAnsi="Times New Roman" w:cs="Times New Roman"/>
                <w:bCs/>
                <w:sz w:val="24"/>
                <w:szCs w:val="24"/>
              </w:rPr>
            </w:pPr>
            <w:r w:rsidRPr="00F61471">
              <w:rPr>
                <w:rFonts w:ascii="Times New Roman" w:eastAsia="Times New Roman" w:hAnsi="Times New Roman" w:cs="Times New Roman"/>
                <w:bCs/>
                <w:sz w:val="24"/>
                <w:szCs w:val="24"/>
              </w:rPr>
              <w:t xml:space="preserve">Отдел организации научной работы студентов </w:t>
            </w:r>
          </w:p>
        </w:tc>
        <w:tc>
          <w:tcPr>
            <w:tcW w:w="836" w:type="pct"/>
          </w:tcPr>
          <w:p w14:paraId="6B90F7F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ООНРС</w:t>
            </w:r>
          </w:p>
        </w:tc>
        <w:tc>
          <w:tcPr>
            <w:tcW w:w="498" w:type="pct"/>
          </w:tcPr>
          <w:p w14:paraId="3386529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75</w:t>
            </w:r>
          </w:p>
        </w:tc>
      </w:tr>
      <w:tr w:rsidR="003A1E23" w:rsidRPr="00DF252F" w14:paraId="36BFD3D6" w14:textId="77777777" w:rsidTr="0009266B">
        <w:tc>
          <w:tcPr>
            <w:tcW w:w="361" w:type="pct"/>
          </w:tcPr>
          <w:p w14:paraId="2F45EFC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w:t>
            </w:r>
          </w:p>
        </w:tc>
        <w:tc>
          <w:tcPr>
            <w:tcW w:w="3305" w:type="pct"/>
            <w:vAlign w:val="center"/>
          </w:tcPr>
          <w:p w14:paraId="290C01B4"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Группа планирования научных исследований и аналитики </w:t>
            </w:r>
          </w:p>
        </w:tc>
        <w:tc>
          <w:tcPr>
            <w:tcW w:w="836" w:type="pct"/>
          </w:tcPr>
          <w:p w14:paraId="4CAA258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ГПНИА</w:t>
            </w:r>
          </w:p>
        </w:tc>
        <w:tc>
          <w:tcPr>
            <w:tcW w:w="498" w:type="pct"/>
          </w:tcPr>
          <w:p w14:paraId="366E0B9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70.1</w:t>
            </w:r>
          </w:p>
        </w:tc>
      </w:tr>
      <w:tr w:rsidR="003A1E23" w:rsidRPr="00DF252F" w14:paraId="4B86BF3E" w14:textId="77777777" w:rsidTr="0009266B">
        <w:tc>
          <w:tcPr>
            <w:tcW w:w="361" w:type="pct"/>
          </w:tcPr>
          <w:p w14:paraId="782E77C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71</w:t>
            </w:r>
          </w:p>
        </w:tc>
        <w:tc>
          <w:tcPr>
            <w:tcW w:w="3305" w:type="pct"/>
            <w:vAlign w:val="center"/>
          </w:tcPr>
          <w:p w14:paraId="29B51E1A"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Объединенная редакция рецензируемых научных изданий </w:t>
            </w:r>
          </w:p>
        </w:tc>
        <w:tc>
          <w:tcPr>
            <w:tcW w:w="836" w:type="pct"/>
          </w:tcPr>
          <w:p w14:paraId="2450900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ОРРНИ</w:t>
            </w:r>
          </w:p>
        </w:tc>
        <w:tc>
          <w:tcPr>
            <w:tcW w:w="498" w:type="pct"/>
          </w:tcPr>
          <w:p w14:paraId="41B157E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70.2</w:t>
            </w:r>
          </w:p>
        </w:tc>
      </w:tr>
      <w:tr w:rsidR="003A1E23" w:rsidRPr="00DF252F" w14:paraId="47AB6D3C" w14:textId="77777777" w:rsidTr="0009266B">
        <w:tc>
          <w:tcPr>
            <w:tcW w:w="361" w:type="pct"/>
          </w:tcPr>
          <w:p w14:paraId="0B63847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w:t>
            </w:r>
          </w:p>
        </w:tc>
        <w:tc>
          <w:tcPr>
            <w:tcW w:w="3305" w:type="pct"/>
            <w:vAlign w:val="center"/>
          </w:tcPr>
          <w:p w14:paraId="03DCB181" w14:textId="77777777" w:rsidR="003A1E23" w:rsidRPr="00F068FB" w:rsidRDefault="003A1E23" w:rsidP="0009266B">
            <w:pPr>
              <w:rPr>
                <w:rFonts w:ascii="Times New Roman" w:eastAsia="Times New Roman" w:hAnsi="Times New Roman" w:cs="Times New Roman"/>
                <w:b/>
                <w:bCs/>
                <w:sz w:val="24"/>
                <w:szCs w:val="24"/>
              </w:rPr>
            </w:pPr>
            <w:r w:rsidRPr="00F068FB">
              <w:rPr>
                <w:rFonts w:ascii="Times New Roman" w:eastAsia="Times New Roman" w:hAnsi="Times New Roman" w:cs="Times New Roman"/>
                <w:b/>
                <w:bCs/>
                <w:sz w:val="24"/>
                <w:szCs w:val="24"/>
              </w:rPr>
              <w:t xml:space="preserve">Центр трансфера цифровых технологий и технологий систем связи </w:t>
            </w:r>
          </w:p>
        </w:tc>
        <w:tc>
          <w:tcPr>
            <w:tcW w:w="836" w:type="pct"/>
          </w:tcPr>
          <w:p w14:paraId="44925C2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ЦТЦТТСС</w:t>
            </w:r>
          </w:p>
        </w:tc>
        <w:tc>
          <w:tcPr>
            <w:tcW w:w="498" w:type="pct"/>
          </w:tcPr>
          <w:p w14:paraId="3DE6508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w:t>
            </w:r>
          </w:p>
        </w:tc>
      </w:tr>
      <w:tr w:rsidR="003A1E23" w:rsidRPr="00DF252F" w14:paraId="6B597E8B" w14:textId="77777777" w:rsidTr="0009266B">
        <w:tc>
          <w:tcPr>
            <w:tcW w:w="361" w:type="pct"/>
          </w:tcPr>
          <w:p w14:paraId="168A60C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w:t>
            </w:r>
          </w:p>
        </w:tc>
        <w:tc>
          <w:tcPr>
            <w:tcW w:w="3305" w:type="pct"/>
            <w:vAlign w:val="center"/>
          </w:tcPr>
          <w:p w14:paraId="55AE8A4E"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Центр индустриального партнерства и продвижения проектов </w:t>
            </w:r>
          </w:p>
        </w:tc>
        <w:tc>
          <w:tcPr>
            <w:tcW w:w="836" w:type="pct"/>
          </w:tcPr>
          <w:p w14:paraId="23FCA30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ЦИППП</w:t>
            </w:r>
          </w:p>
        </w:tc>
        <w:tc>
          <w:tcPr>
            <w:tcW w:w="498" w:type="pct"/>
          </w:tcPr>
          <w:p w14:paraId="2E075BC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54.1.1</w:t>
            </w:r>
          </w:p>
        </w:tc>
      </w:tr>
      <w:tr w:rsidR="003A1E23" w:rsidRPr="00DF252F" w14:paraId="536C67E2" w14:textId="77777777" w:rsidTr="0009266B">
        <w:tc>
          <w:tcPr>
            <w:tcW w:w="361" w:type="pct"/>
          </w:tcPr>
          <w:p w14:paraId="635887B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w:t>
            </w:r>
          </w:p>
        </w:tc>
        <w:tc>
          <w:tcPr>
            <w:tcW w:w="3305" w:type="pct"/>
            <w:vAlign w:val="center"/>
          </w:tcPr>
          <w:p w14:paraId="565C5791"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внедрения и сопровождения проектов </w:t>
            </w:r>
          </w:p>
        </w:tc>
        <w:tc>
          <w:tcPr>
            <w:tcW w:w="836" w:type="pct"/>
          </w:tcPr>
          <w:p w14:paraId="2F9843D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ОВСП</w:t>
            </w:r>
          </w:p>
        </w:tc>
        <w:tc>
          <w:tcPr>
            <w:tcW w:w="498" w:type="pct"/>
          </w:tcPr>
          <w:p w14:paraId="7F6EA99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54.1.2</w:t>
            </w:r>
          </w:p>
        </w:tc>
      </w:tr>
      <w:tr w:rsidR="003A1E23" w:rsidRPr="00DF252F" w14:paraId="1565A99C" w14:textId="77777777" w:rsidTr="0009266B">
        <w:tc>
          <w:tcPr>
            <w:tcW w:w="361" w:type="pct"/>
          </w:tcPr>
          <w:p w14:paraId="00DA302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75</w:t>
            </w:r>
          </w:p>
        </w:tc>
        <w:tc>
          <w:tcPr>
            <w:tcW w:w="3305" w:type="pct"/>
            <w:vAlign w:val="center"/>
          </w:tcPr>
          <w:p w14:paraId="4D753276"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интеллектуальной собственности </w:t>
            </w:r>
          </w:p>
        </w:tc>
        <w:tc>
          <w:tcPr>
            <w:tcW w:w="836" w:type="pct"/>
          </w:tcPr>
          <w:p w14:paraId="241DB5D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ОИС</w:t>
            </w:r>
          </w:p>
        </w:tc>
        <w:tc>
          <w:tcPr>
            <w:tcW w:w="498" w:type="pct"/>
          </w:tcPr>
          <w:p w14:paraId="22D661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54.1.3</w:t>
            </w:r>
          </w:p>
        </w:tc>
      </w:tr>
      <w:tr w:rsidR="003A1E23" w:rsidRPr="00DF252F" w14:paraId="0E8BBB71" w14:textId="77777777" w:rsidTr="0009266B">
        <w:tc>
          <w:tcPr>
            <w:tcW w:w="361" w:type="pct"/>
          </w:tcPr>
          <w:p w14:paraId="782892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76</w:t>
            </w:r>
          </w:p>
        </w:tc>
        <w:tc>
          <w:tcPr>
            <w:tcW w:w="3305" w:type="pct"/>
            <w:vAlign w:val="center"/>
          </w:tcPr>
          <w:p w14:paraId="47994BFD" w14:textId="77777777" w:rsidR="003A1E23" w:rsidRPr="00793538" w:rsidRDefault="003A1E23" w:rsidP="0009266B">
            <w:pPr>
              <w:rPr>
                <w:rFonts w:ascii="Times New Roman" w:eastAsia="Times New Roman" w:hAnsi="Times New Roman" w:cs="Times New Roman"/>
                <w:b/>
                <w:bCs/>
                <w:sz w:val="24"/>
                <w:szCs w:val="24"/>
              </w:rPr>
            </w:pPr>
            <w:r w:rsidRPr="00793538">
              <w:rPr>
                <w:rFonts w:ascii="Times New Roman" w:eastAsia="Times New Roman" w:hAnsi="Times New Roman" w:cs="Times New Roman"/>
                <w:b/>
                <w:bCs/>
                <w:sz w:val="24"/>
                <w:szCs w:val="24"/>
              </w:rPr>
              <w:t xml:space="preserve">Испытательный центр в области связи </w:t>
            </w:r>
          </w:p>
        </w:tc>
        <w:tc>
          <w:tcPr>
            <w:tcW w:w="836" w:type="pct"/>
          </w:tcPr>
          <w:p w14:paraId="5F05043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ИЦОС</w:t>
            </w:r>
          </w:p>
        </w:tc>
        <w:tc>
          <w:tcPr>
            <w:tcW w:w="498" w:type="pct"/>
          </w:tcPr>
          <w:p w14:paraId="5E80CED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w:t>
            </w:r>
          </w:p>
        </w:tc>
      </w:tr>
      <w:tr w:rsidR="003A1E23" w:rsidRPr="00DF252F" w14:paraId="2E71E95C" w14:textId="77777777" w:rsidTr="0009266B">
        <w:tc>
          <w:tcPr>
            <w:tcW w:w="361" w:type="pct"/>
          </w:tcPr>
          <w:p w14:paraId="21A28D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77</w:t>
            </w:r>
          </w:p>
        </w:tc>
        <w:tc>
          <w:tcPr>
            <w:tcW w:w="3305" w:type="pct"/>
            <w:vAlign w:val="center"/>
          </w:tcPr>
          <w:p w14:paraId="7417A0D3"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Испытательная лаборатория технических средств радиосвязи, радио и телевещания </w:t>
            </w:r>
          </w:p>
        </w:tc>
        <w:tc>
          <w:tcPr>
            <w:tcW w:w="836" w:type="pct"/>
          </w:tcPr>
          <w:p w14:paraId="4981BAE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ИЛТСРРТ</w:t>
            </w:r>
          </w:p>
        </w:tc>
        <w:tc>
          <w:tcPr>
            <w:tcW w:w="498" w:type="pct"/>
          </w:tcPr>
          <w:p w14:paraId="10EB503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54.2.1</w:t>
            </w:r>
          </w:p>
        </w:tc>
      </w:tr>
      <w:tr w:rsidR="003A1E23" w:rsidRPr="00DF252F" w14:paraId="57E51DC1" w14:textId="77777777" w:rsidTr="0009266B">
        <w:tc>
          <w:tcPr>
            <w:tcW w:w="361" w:type="pct"/>
          </w:tcPr>
          <w:p w14:paraId="631246E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78</w:t>
            </w:r>
          </w:p>
        </w:tc>
        <w:tc>
          <w:tcPr>
            <w:tcW w:w="3305" w:type="pct"/>
            <w:vAlign w:val="center"/>
          </w:tcPr>
          <w:p w14:paraId="4F374657"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Испытательная лаборатория систем коммутации следующего поколения </w:t>
            </w:r>
          </w:p>
        </w:tc>
        <w:tc>
          <w:tcPr>
            <w:tcW w:w="836" w:type="pct"/>
          </w:tcPr>
          <w:p w14:paraId="16924E7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ИЛЛКСП</w:t>
            </w:r>
          </w:p>
        </w:tc>
        <w:tc>
          <w:tcPr>
            <w:tcW w:w="498" w:type="pct"/>
          </w:tcPr>
          <w:p w14:paraId="05D859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54.2.2</w:t>
            </w:r>
          </w:p>
        </w:tc>
      </w:tr>
      <w:tr w:rsidR="003A1E23" w:rsidRPr="00DF252F" w14:paraId="1BA5C494" w14:textId="77777777" w:rsidTr="0009266B">
        <w:tc>
          <w:tcPr>
            <w:tcW w:w="361" w:type="pct"/>
          </w:tcPr>
          <w:p w14:paraId="0BB35AB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79</w:t>
            </w:r>
          </w:p>
        </w:tc>
        <w:tc>
          <w:tcPr>
            <w:tcW w:w="3305" w:type="pct"/>
            <w:vAlign w:val="center"/>
          </w:tcPr>
          <w:p w14:paraId="7AAC0401"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Испытательная лаборатория оборудования сетей связи </w:t>
            </w:r>
          </w:p>
        </w:tc>
        <w:tc>
          <w:tcPr>
            <w:tcW w:w="836" w:type="pct"/>
          </w:tcPr>
          <w:p w14:paraId="34229F4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ИЛОСС</w:t>
            </w:r>
          </w:p>
        </w:tc>
        <w:tc>
          <w:tcPr>
            <w:tcW w:w="498" w:type="pct"/>
          </w:tcPr>
          <w:p w14:paraId="2F45965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54.2.3</w:t>
            </w:r>
          </w:p>
        </w:tc>
      </w:tr>
      <w:tr w:rsidR="003A1E23" w:rsidRPr="00DF252F" w14:paraId="779276BA" w14:textId="77777777" w:rsidTr="0009266B">
        <w:tc>
          <w:tcPr>
            <w:tcW w:w="5000" w:type="pct"/>
            <w:gridSpan w:val="4"/>
          </w:tcPr>
          <w:p w14:paraId="417318FD" w14:textId="77777777" w:rsidR="003A1E23" w:rsidRPr="00793538" w:rsidRDefault="003A1E23" w:rsidP="0009266B">
            <w:pPr>
              <w:jc w:val="center"/>
              <w:rPr>
                <w:rFonts w:ascii="Times New Roman" w:hAnsi="Times New Roman" w:cs="Times New Roman"/>
                <w:b/>
                <w:sz w:val="24"/>
                <w:szCs w:val="24"/>
              </w:rPr>
            </w:pPr>
            <w:r w:rsidRPr="00793538">
              <w:rPr>
                <w:rFonts w:ascii="Times New Roman" w:eastAsia="Times New Roman" w:hAnsi="Times New Roman" w:cs="Times New Roman"/>
                <w:b/>
                <w:bCs/>
                <w:sz w:val="24"/>
                <w:szCs w:val="24"/>
              </w:rPr>
              <w:t>Подразделения проректора по молодежной политике и воспитательной работе</w:t>
            </w:r>
          </w:p>
        </w:tc>
      </w:tr>
      <w:tr w:rsidR="003A1E23" w:rsidRPr="00DF252F" w14:paraId="0FE2533B" w14:textId="77777777" w:rsidTr="0009266B">
        <w:tc>
          <w:tcPr>
            <w:tcW w:w="361" w:type="pct"/>
          </w:tcPr>
          <w:p w14:paraId="48E1AF1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80</w:t>
            </w:r>
          </w:p>
        </w:tc>
        <w:tc>
          <w:tcPr>
            <w:tcW w:w="3305" w:type="pct"/>
            <w:vAlign w:val="center"/>
          </w:tcPr>
          <w:p w14:paraId="1506C007"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молодёжной политике и воспитательной работе</w:t>
            </w:r>
          </w:p>
        </w:tc>
        <w:tc>
          <w:tcPr>
            <w:tcW w:w="836" w:type="pct"/>
          </w:tcPr>
          <w:p w14:paraId="3F0188A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МПиВР</w:t>
            </w:r>
          </w:p>
        </w:tc>
        <w:tc>
          <w:tcPr>
            <w:tcW w:w="498" w:type="pct"/>
          </w:tcPr>
          <w:p w14:paraId="38E3A29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79</w:t>
            </w:r>
          </w:p>
        </w:tc>
      </w:tr>
      <w:tr w:rsidR="003A1E23" w:rsidRPr="00DF252F" w14:paraId="5FA8BAC1" w14:textId="77777777" w:rsidTr="0009266B">
        <w:tc>
          <w:tcPr>
            <w:tcW w:w="361" w:type="pct"/>
          </w:tcPr>
          <w:p w14:paraId="789FAB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81</w:t>
            </w:r>
          </w:p>
        </w:tc>
        <w:tc>
          <w:tcPr>
            <w:tcW w:w="3305" w:type="pct"/>
            <w:vAlign w:val="center"/>
          </w:tcPr>
          <w:p w14:paraId="20709537" w14:textId="77777777" w:rsidR="003A1E23" w:rsidRPr="000824D0" w:rsidRDefault="003A1E23" w:rsidP="0009266B">
            <w:pPr>
              <w:rPr>
                <w:rFonts w:ascii="Times New Roman" w:eastAsia="Times New Roman" w:hAnsi="Times New Roman" w:cs="Times New Roman"/>
                <w:b/>
                <w:bCs/>
                <w:sz w:val="24"/>
                <w:szCs w:val="24"/>
              </w:rPr>
            </w:pPr>
            <w:r w:rsidRPr="000824D0">
              <w:rPr>
                <w:rFonts w:ascii="Times New Roman" w:eastAsia="Times New Roman" w:hAnsi="Times New Roman" w:cs="Times New Roman"/>
                <w:b/>
                <w:bCs/>
                <w:sz w:val="24"/>
                <w:szCs w:val="24"/>
              </w:rPr>
              <w:t xml:space="preserve">Управление по воспитательной и социальной работе </w:t>
            </w:r>
          </w:p>
        </w:tc>
        <w:tc>
          <w:tcPr>
            <w:tcW w:w="836" w:type="pct"/>
          </w:tcPr>
          <w:p w14:paraId="1A19340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УВСР</w:t>
            </w:r>
          </w:p>
        </w:tc>
        <w:tc>
          <w:tcPr>
            <w:tcW w:w="498" w:type="pct"/>
          </w:tcPr>
          <w:p w14:paraId="53EDAA3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w:t>
            </w:r>
          </w:p>
        </w:tc>
      </w:tr>
      <w:tr w:rsidR="003A1E23" w:rsidRPr="00DF252F" w14:paraId="0D9F698F" w14:textId="77777777" w:rsidTr="0009266B">
        <w:tc>
          <w:tcPr>
            <w:tcW w:w="361" w:type="pct"/>
          </w:tcPr>
          <w:p w14:paraId="67115AB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w:t>
            </w:r>
          </w:p>
        </w:tc>
        <w:tc>
          <w:tcPr>
            <w:tcW w:w="3305" w:type="pct"/>
            <w:vAlign w:val="center"/>
          </w:tcPr>
          <w:p w14:paraId="1FD25888"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по воспитательной работе </w:t>
            </w:r>
          </w:p>
        </w:tc>
        <w:tc>
          <w:tcPr>
            <w:tcW w:w="836" w:type="pct"/>
          </w:tcPr>
          <w:p w14:paraId="639B0D6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ОВР</w:t>
            </w:r>
          </w:p>
        </w:tc>
        <w:tc>
          <w:tcPr>
            <w:tcW w:w="498" w:type="pct"/>
          </w:tcPr>
          <w:p w14:paraId="4E5E2AD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82.1</w:t>
            </w:r>
          </w:p>
        </w:tc>
      </w:tr>
      <w:tr w:rsidR="003A1E23" w:rsidRPr="00DF252F" w14:paraId="0F0FB469" w14:textId="77777777" w:rsidTr="0009266B">
        <w:tc>
          <w:tcPr>
            <w:tcW w:w="361" w:type="pct"/>
          </w:tcPr>
          <w:p w14:paraId="37A13D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83</w:t>
            </w:r>
          </w:p>
        </w:tc>
        <w:tc>
          <w:tcPr>
            <w:tcW w:w="3305" w:type="pct"/>
            <w:vAlign w:val="center"/>
          </w:tcPr>
          <w:p w14:paraId="3FBEA4CA"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Отдел по социальной работе </w:t>
            </w:r>
          </w:p>
        </w:tc>
        <w:tc>
          <w:tcPr>
            <w:tcW w:w="836" w:type="pct"/>
          </w:tcPr>
          <w:p w14:paraId="0FC4AE9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ОСР</w:t>
            </w:r>
          </w:p>
        </w:tc>
        <w:tc>
          <w:tcPr>
            <w:tcW w:w="498" w:type="pct"/>
          </w:tcPr>
          <w:p w14:paraId="076A2B6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82.2</w:t>
            </w:r>
          </w:p>
        </w:tc>
      </w:tr>
      <w:tr w:rsidR="003A1E23" w:rsidRPr="00DF252F" w14:paraId="681596D9" w14:textId="77777777" w:rsidTr="0009266B">
        <w:tc>
          <w:tcPr>
            <w:tcW w:w="361" w:type="pct"/>
          </w:tcPr>
          <w:p w14:paraId="6888D72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84</w:t>
            </w:r>
          </w:p>
        </w:tc>
        <w:tc>
          <w:tcPr>
            <w:tcW w:w="3305" w:type="pct"/>
            <w:vAlign w:val="center"/>
          </w:tcPr>
          <w:p w14:paraId="64B2665A"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Психологическая служба </w:t>
            </w:r>
          </w:p>
        </w:tc>
        <w:tc>
          <w:tcPr>
            <w:tcW w:w="836" w:type="pct"/>
          </w:tcPr>
          <w:p w14:paraId="2B0D889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ПС</w:t>
            </w:r>
          </w:p>
        </w:tc>
        <w:tc>
          <w:tcPr>
            <w:tcW w:w="498" w:type="pct"/>
          </w:tcPr>
          <w:p w14:paraId="413D4F3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82.3</w:t>
            </w:r>
          </w:p>
        </w:tc>
      </w:tr>
      <w:tr w:rsidR="003A1E23" w:rsidRPr="00DF252F" w14:paraId="42039BA8" w14:textId="77777777" w:rsidTr="0009266B">
        <w:tc>
          <w:tcPr>
            <w:tcW w:w="361" w:type="pct"/>
          </w:tcPr>
          <w:p w14:paraId="1F48EBC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85</w:t>
            </w:r>
          </w:p>
        </w:tc>
        <w:tc>
          <w:tcPr>
            <w:tcW w:w="3305" w:type="pct"/>
            <w:vAlign w:val="center"/>
          </w:tcPr>
          <w:p w14:paraId="4B8B2A08"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Студенческий спортивный клуб </w:t>
            </w:r>
          </w:p>
        </w:tc>
        <w:tc>
          <w:tcPr>
            <w:tcW w:w="836" w:type="pct"/>
          </w:tcPr>
          <w:p w14:paraId="34D859D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ССК</w:t>
            </w:r>
          </w:p>
        </w:tc>
        <w:tc>
          <w:tcPr>
            <w:tcW w:w="498" w:type="pct"/>
          </w:tcPr>
          <w:p w14:paraId="6AFB33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82.4</w:t>
            </w:r>
          </w:p>
        </w:tc>
      </w:tr>
      <w:tr w:rsidR="003A1E23" w:rsidRPr="00DF252F" w14:paraId="522C6436" w14:textId="77777777" w:rsidTr="0009266B">
        <w:tc>
          <w:tcPr>
            <w:tcW w:w="361" w:type="pct"/>
          </w:tcPr>
          <w:p w14:paraId="1F775B6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w:t>
            </w:r>
          </w:p>
        </w:tc>
        <w:tc>
          <w:tcPr>
            <w:tcW w:w="3305" w:type="pct"/>
            <w:vAlign w:val="center"/>
          </w:tcPr>
          <w:p w14:paraId="40FAD41D" w14:textId="77777777" w:rsidR="003A1E23" w:rsidRPr="00EB356A" w:rsidRDefault="003A1E23" w:rsidP="0009266B">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Культурно-досуговый центр</w:t>
            </w:r>
          </w:p>
        </w:tc>
        <w:tc>
          <w:tcPr>
            <w:tcW w:w="836" w:type="pct"/>
          </w:tcPr>
          <w:p w14:paraId="71A837D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КДЦ</w:t>
            </w:r>
          </w:p>
        </w:tc>
        <w:tc>
          <w:tcPr>
            <w:tcW w:w="498" w:type="pct"/>
          </w:tcPr>
          <w:p w14:paraId="5D744FF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82.5</w:t>
            </w:r>
          </w:p>
        </w:tc>
      </w:tr>
      <w:tr w:rsidR="003A1E23" w:rsidRPr="00DF252F" w14:paraId="138A4B8F" w14:textId="77777777" w:rsidTr="0009266B">
        <w:tc>
          <w:tcPr>
            <w:tcW w:w="361" w:type="pct"/>
          </w:tcPr>
          <w:p w14:paraId="0C0D4F4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87</w:t>
            </w:r>
          </w:p>
        </w:tc>
        <w:tc>
          <w:tcPr>
            <w:tcW w:w="3305" w:type="pct"/>
            <w:vAlign w:val="center"/>
          </w:tcPr>
          <w:p w14:paraId="75A6FA3B" w14:textId="77777777" w:rsidR="003A1E23" w:rsidRPr="008E56FE" w:rsidRDefault="003A1E23" w:rsidP="0009266B">
            <w:pPr>
              <w:rPr>
                <w:rFonts w:ascii="Times New Roman" w:eastAsia="Times New Roman" w:hAnsi="Times New Roman" w:cs="Times New Roman"/>
                <w:bCs/>
                <w:color w:val="000000"/>
                <w:sz w:val="24"/>
                <w:szCs w:val="24"/>
              </w:rPr>
            </w:pPr>
            <w:r w:rsidRPr="008E56FE">
              <w:rPr>
                <w:rFonts w:ascii="Times New Roman" w:eastAsia="Times New Roman" w:hAnsi="Times New Roman" w:cs="Times New Roman"/>
                <w:bCs/>
                <w:color w:val="000000"/>
                <w:sz w:val="24"/>
                <w:szCs w:val="24"/>
              </w:rPr>
              <w:t xml:space="preserve">Культурно-просветительский центр "Музей СПбГУТ" </w:t>
            </w:r>
          </w:p>
        </w:tc>
        <w:tc>
          <w:tcPr>
            <w:tcW w:w="836" w:type="pct"/>
          </w:tcPr>
          <w:p w14:paraId="21DAA66B" w14:textId="77777777" w:rsidR="003A1E23" w:rsidRPr="008E56FE" w:rsidRDefault="003A1E23" w:rsidP="0009266B">
            <w:pPr>
              <w:rPr>
                <w:rFonts w:ascii="Times New Roman" w:eastAsia="Times New Roman" w:hAnsi="Times New Roman" w:cs="Times New Roman"/>
                <w:bCs/>
                <w:color w:val="000000"/>
                <w:sz w:val="24"/>
                <w:szCs w:val="24"/>
              </w:rPr>
            </w:pPr>
            <w:r w:rsidRPr="008E56FE">
              <w:rPr>
                <w:rFonts w:ascii="Times New Roman" w:eastAsia="Times New Roman" w:hAnsi="Times New Roman" w:cs="Times New Roman"/>
                <w:bCs/>
                <w:color w:val="000000"/>
                <w:sz w:val="24"/>
                <w:szCs w:val="24"/>
              </w:rPr>
              <w:t>КПЦ</w:t>
            </w:r>
          </w:p>
        </w:tc>
        <w:tc>
          <w:tcPr>
            <w:tcW w:w="498" w:type="pct"/>
          </w:tcPr>
          <w:p w14:paraId="5C2F0972" w14:textId="77777777" w:rsidR="003A1E23" w:rsidRPr="008E56FE" w:rsidRDefault="003A1E23" w:rsidP="0009266B">
            <w:pPr>
              <w:rPr>
                <w:rFonts w:ascii="Times New Roman" w:eastAsia="Times New Roman" w:hAnsi="Times New Roman" w:cs="Times New Roman"/>
                <w:bCs/>
                <w:color w:val="000000"/>
                <w:sz w:val="24"/>
                <w:szCs w:val="24"/>
              </w:rPr>
            </w:pPr>
            <w:r w:rsidRPr="008E56FE">
              <w:rPr>
                <w:rFonts w:ascii="Times New Roman" w:eastAsia="Times New Roman" w:hAnsi="Times New Roman" w:cs="Times New Roman"/>
                <w:bCs/>
                <w:color w:val="000000"/>
                <w:sz w:val="24"/>
                <w:szCs w:val="24"/>
              </w:rPr>
              <w:t>97</w:t>
            </w:r>
          </w:p>
        </w:tc>
      </w:tr>
      <w:tr w:rsidR="003A1E23" w:rsidRPr="00DF252F" w14:paraId="6C1A38F4" w14:textId="77777777" w:rsidTr="0009266B">
        <w:tc>
          <w:tcPr>
            <w:tcW w:w="361" w:type="pct"/>
          </w:tcPr>
          <w:p w14:paraId="3B816B1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88</w:t>
            </w:r>
          </w:p>
        </w:tc>
        <w:tc>
          <w:tcPr>
            <w:tcW w:w="3305" w:type="pct"/>
            <w:vAlign w:val="center"/>
          </w:tcPr>
          <w:p w14:paraId="6EF534E7" w14:textId="77777777" w:rsidR="003A1E23" w:rsidRPr="000824D0" w:rsidRDefault="003A1E23" w:rsidP="0009266B">
            <w:pPr>
              <w:rPr>
                <w:rFonts w:ascii="Times New Roman" w:eastAsia="Times New Roman" w:hAnsi="Times New Roman" w:cs="Times New Roman"/>
                <w:b/>
                <w:bCs/>
                <w:sz w:val="24"/>
                <w:szCs w:val="24"/>
              </w:rPr>
            </w:pPr>
            <w:r w:rsidRPr="000824D0">
              <w:rPr>
                <w:rFonts w:ascii="Times New Roman" w:eastAsia="Times New Roman" w:hAnsi="Times New Roman" w:cs="Times New Roman"/>
                <w:b/>
                <w:bCs/>
                <w:sz w:val="24"/>
                <w:szCs w:val="24"/>
              </w:rPr>
              <w:t xml:space="preserve">Юридическая служба </w:t>
            </w:r>
          </w:p>
        </w:tc>
        <w:tc>
          <w:tcPr>
            <w:tcW w:w="836" w:type="pct"/>
          </w:tcPr>
          <w:p w14:paraId="4FFB77E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ЮС</w:t>
            </w:r>
          </w:p>
        </w:tc>
        <w:tc>
          <w:tcPr>
            <w:tcW w:w="498" w:type="pct"/>
          </w:tcPr>
          <w:p w14:paraId="7D34C29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w:t>
            </w:r>
          </w:p>
        </w:tc>
      </w:tr>
      <w:tr w:rsidR="003A1E23" w:rsidRPr="00DF252F" w14:paraId="38884C81" w14:textId="77777777" w:rsidTr="0009266B">
        <w:tc>
          <w:tcPr>
            <w:tcW w:w="361" w:type="pct"/>
          </w:tcPr>
          <w:p w14:paraId="4507CCA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89</w:t>
            </w:r>
          </w:p>
        </w:tc>
        <w:tc>
          <w:tcPr>
            <w:tcW w:w="3305" w:type="pct"/>
            <w:vAlign w:val="center"/>
          </w:tcPr>
          <w:p w14:paraId="5743A8D7"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Отдел нормативно-правового обеспечения </w:t>
            </w:r>
          </w:p>
        </w:tc>
        <w:tc>
          <w:tcPr>
            <w:tcW w:w="836" w:type="pct"/>
          </w:tcPr>
          <w:p w14:paraId="59B12F7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ОНПО</w:t>
            </w:r>
          </w:p>
        </w:tc>
        <w:tc>
          <w:tcPr>
            <w:tcW w:w="498" w:type="pct"/>
          </w:tcPr>
          <w:p w14:paraId="7D7625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100.1</w:t>
            </w:r>
          </w:p>
        </w:tc>
      </w:tr>
      <w:tr w:rsidR="003A1E23" w:rsidRPr="00DF252F" w14:paraId="3E0EB90F" w14:textId="77777777" w:rsidTr="0009266B">
        <w:tc>
          <w:tcPr>
            <w:tcW w:w="361" w:type="pct"/>
          </w:tcPr>
          <w:p w14:paraId="5FEBB78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90</w:t>
            </w:r>
          </w:p>
        </w:tc>
        <w:tc>
          <w:tcPr>
            <w:tcW w:w="3305" w:type="pct"/>
            <w:vAlign w:val="center"/>
          </w:tcPr>
          <w:p w14:paraId="70EC4E2B"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Договорно- правовой отдел </w:t>
            </w:r>
          </w:p>
        </w:tc>
        <w:tc>
          <w:tcPr>
            <w:tcW w:w="836" w:type="pct"/>
          </w:tcPr>
          <w:p w14:paraId="347FB43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ДПО</w:t>
            </w:r>
          </w:p>
        </w:tc>
        <w:tc>
          <w:tcPr>
            <w:tcW w:w="498" w:type="pct"/>
          </w:tcPr>
          <w:p w14:paraId="22309D4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100.2</w:t>
            </w:r>
          </w:p>
        </w:tc>
      </w:tr>
      <w:tr w:rsidR="003A1E23" w:rsidRPr="00DF252F" w14:paraId="4C9C3C7C" w14:textId="77777777" w:rsidTr="0009266B">
        <w:tc>
          <w:tcPr>
            <w:tcW w:w="5000" w:type="pct"/>
            <w:gridSpan w:val="4"/>
          </w:tcPr>
          <w:p w14:paraId="55DE4F7C" w14:textId="77777777" w:rsidR="003A1E23" w:rsidRDefault="003A1E23" w:rsidP="0009266B">
            <w:pPr>
              <w:jc w:val="center"/>
              <w:rPr>
                <w:rFonts w:ascii="Times New Roman" w:hAnsi="Times New Roman" w:cs="Times New Roman"/>
                <w:sz w:val="24"/>
                <w:szCs w:val="24"/>
              </w:rPr>
            </w:pPr>
            <w:r w:rsidRPr="000824D0">
              <w:rPr>
                <w:rFonts w:ascii="Times New Roman" w:eastAsia="Times New Roman" w:hAnsi="Times New Roman" w:cs="Times New Roman"/>
                <w:b/>
                <w:bCs/>
                <w:sz w:val="24"/>
                <w:szCs w:val="24"/>
              </w:rPr>
              <w:t>Департамент экономики и финансов</w:t>
            </w:r>
          </w:p>
        </w:tc>
      </w:tr>
      <w:tr w:rsidR="003A1E23" w:rsidRPr="00DF252F" w14:paraId="03E2D019" w14:textId="77777777" w:rsidTr="0009266B">
        <w:tc>
          <w:tcPr>
            <w:tcW w:w="361" w:type="pct"/>
          </w:tcPr>
          <w:p w14:paraId="20C9453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91</w:t>
            </w:r>
          </w:p>
        </w:tc>
        <w:tc>
          <w:tcPr>
            <w:tcW w:w="3305" w:type="pct"/>
            <w:vAlign w:val="center"/>
          </w:tcPr>
          <w:p w14:paraId="6471964A" w14:textId="77777777" w:rsidR="003A1E23" w:rsidRPr="0047159E" w:rsidRDefault="003A1E23" w:rsidP="0009266B">
            <w:pPr>
              <w:rPr>
                <w:rFonts w:ascii="Times New Roman" w:eastAsia="Times New Roman" w:hAnsi="Times New Roman" w:cs="Times New Roman"/>
                <w:bCs/>
                <w:sz w:val="24"/>
                <w:szCs w:val="24"/>
              </w:rPr>
            </w:pPr>
            <w:r w:rsidRPr="0047159E">
              <w:rPr>
                <w:rFonts w:ascii="Times New Roman" w:eastAsia="Times New Roman" w:hAnsi="Times New Roman" w:cs="Times New Roman"/>
                <w:bCs/>
                <w:sz w:val="24"/>
                <w:szCs w:val="24"/>
              </w:rPr>
              <w:t>Директор департамента экономики и финансов</w:t>
            </w:r>
          </w:p>
        </w:tc>
        <w:tc>
          <w:tcPr>
            <w:tcW w:w="836" w:type="pct"/>
          </w:tcPr>
          <w:p w14:paraId="749F750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ДЭФ</w:t>
            </w:r>
          </w:p>
        </w:tc>
        <w:tc>
          <w:tcPr>
            <w:tcW w:w="498" w:type="pct"/>
          </w:tcPr>
          <w:p w14:paraId="2458F60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w:t>
            </w:r>
          </w:p>
        </w:tc>
      </w:tr>
      <w:tr w:rsidR="003A1E23" w:rsidRPr="00DF252F" w14:paraId="4DA09D02" w14:textId="77777777" w:rsidTr="0009266B">
        <w:tc>
          <w:tcPr>
            <w:tcW w:w="361" w:type="pct"/>
          </w:tcPr>
          <w:p w14:paraId="2F55FD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92</w:t>
            </w:r>
          </w:p>
        </w:tc>
        <w:tc>
          <w:tcPr>
            <w:tcW w:w="3305" w:type="pct"/>
            <w:vAlign w:val="center"/>
          </w:tcPr>
          <w:p w14:paraId="10FDA183" w14:textId="77777777" w:rsidR="003A1E23" w:rsidRPr="00744870" w:rsidRDefault="003A1E23" w:rsidP="0009266B">
            <w:pPr>
              <w:rPr>
                <w:rFonts w:ascii="Times New Roman" w:eastAsia="Times New Roman" w:hAnsi="Times New Roman" w:cs="Times New Roman"/>
                <w:b/>
                <w:bCs/>
                <w:sz w:val="24"/>
                <w:szCs w:val="24"/>
              </w:rPr>
            </w:pPr>
            <w:r w:rsidRPr="00744870">
              <w:rPr>
                <w:rFonts w:ascii="Times New Roman" w:eastAsia="Times New Roman" w:hAnsi="Times New Roman" w:cs="Times New Roman"/>
                <w:b/>
                <w:bCs/>
                <w:sz w:val="24"/>
                <w:szCs w:val="24"/>
              </w:rPr>
              <w:t xml:space="preserve">Управление экономической и договорной работы </w:t>
            </w:r>
          </w:p>
        </w:tc>
        <w:tc>
          <w:tcPr>
            <w:tcW w:w="836" w:type="pct"/>
          </w:tcPr>
          <w:p w14:paraId="6D29E6D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УЭДР</w:t>
            </w:r>
          </w:p>
        </w:tc>
        <w:tc>
          <w:tcPr>
            <w:tcW w:w="498" w:type="pct"/>
          </w:tcPr>
          <w:p w14:paraId="7B88E40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65</w:t>
            </w:r>
          </w:p>
        </w:tc>
      </w:tr>
      <w:tr w:rsidR="003A1E23" w:rsidRPr="00DF252F" w14:paraId="7EAEDDC6" w14:textId="77777777" w:rsidTr="0009266B">
        <w:tc>
          <w:tcPr>
            <w:tcW w:w="361" w:type="pct"/>
          </w:tcPr>
          <w:p w14:paraId="25B4460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93</w:t>
            </w:r>
          </w:p>
        </w:tc>
        <w:tc>
          <w:tcPr>
            <w:tcW w:w="3305" w:type="pct"/>
            <w:vAlign w:val="center"/>
          </w:tcPr>
          <w:p w14:paraId="0FEFF88E" w14:textId="77777777" w:rsidR="003A1E23" w:rsidRPr="00EB356A" w:rsidRDefault="003A1E23" w:rsidP="0009266B">
            <w:pPr>
              <w:rPr>
                <w:rFonts w:ascii="Times New Roman" w:eastAsia="Times New Roman" w:hAnsi="Times New Roman" w:cs="Times New Roman"/>
                <w:bCs/>
                <w:color w:val="000000"/>
                <w:sz w:val="24"/>
                <w:szCs w:val="24"/>
              </w:rPr>
            </w:pPr>
            <w:r w:rsidRPr="00EB356A">
              <w:rPr>
                <w:rFonts w:ascii="Times New Roman" w:eastAsia="Times New Roman" w:hAnsi="Times New Roman" w:cs="Times New Roman"/>
                <w:bCs/>
                <w:color w:val="000000"/>
                <w:sz w:val="24"/>
                <w:szCs w:val="24"/>
              </w:rPr>
              <w:t xml:space="preserve">Отдел планирования финансово-хозяйственной деятельности </w:t>
            </w:r>
          </w:p>
        </w:tc>
        <w:tc>
          <w:tcPr>
            <w:tcW w:w="836" w:type="pct"/>
          </w:tcPr>
          <w:p w14:paraId="041F09E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ОПФХД</w:t>
            </w:r>
          </w:p>
        </w:tc>
        <w:tc>
          <w:tcPr>
            <w:tcW w:w="498" w:type="pct"/>
          </w:tcPr>
          <w:p w14:paraId="35CC6E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81</w:t>
            </w:r>
          </w:p>
        </w:tc>
      </w:tr>
      <w:tr w:rsidR="003A1E23" w:rsidRPr="00DF252F" w14:paraId="207EE582" w14:textId="77777777" w:rsidTr="0009266B">
        <w:tc>
          <w:tcPr>
            <w:tcW w:w="361" w:type="pct"/>
          </w:tcPr>
          <w:p w14:paraId="157EE22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94</w:t>
            </w:r>
          </w:p>
        </w:tc>
        <w:tc>
          <w:tcPr>
            <w:tcW w:w="3305" w:type="pct"/>
            <w:vAlign w:val="center"/>
          </w:tcPr>
          <w:p w14:paraId="3FB7ABE5"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w:t>
            </w:r>
            <w:r w:rsidRPr="00EB356A">
              <w:rPr>
                <w:rFonts w:ascii="Times New Roman" w:eastAsia="Times New Roman" w:hAnsi="Times New Roman" w:cs="Times New Roman"/>
                <w:bCs/>
                <w:sz w:val="24"/>
                <w:szCs w:val="24"/>
              </w:rPr>
              <w:t xml:space="preserve"> труда и заработной платы </w:t>
            </w:r>
          </w:p>
        </w:tc>
        <w:tc>
          <w:tcPr>
            <w:tcW w:w="836" w:type="pct"/>
          </w:tcPr>
          <w:p w14:paraId="044A37F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ОТЗП</w:t>
            </w:r>
          </w:p>
        </w:tc>
        <w:tc>
          <w:tcPr>
            <w:tcW w:w="498" w:type="pct"/>
          </w:tcPr>
          <w:p w14:paraId="2E5225B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87</w:t>
            </w:r>
          </w:p>
        </w:tc>
      </w:tr>
      <w:tr w:rsidR="003A1E23" w:rsidRPr="00DF252F" w14:paraId="431EED98" w14:textId="77777777" w:rsidTr="0009266B">
        <w:tc>
          <w:tcPr>
            <w:tcW w:w="361" w:type="pct"/>
          </w:tcPr>
          <w:p w14:paraId="3F376CE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w:t>
            </w:r>
          </w:p>
        </w:tc>
        <w:tc>
          <w:tcPr>
            <w:tcW w:w="3305" w:type="pct"/>
            <w:vAlign w:val="center"/>
          </w:tcPr>
          <w:p w14:paraId="4C59374D"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 Контрактная служба" </w:t>
            </w:r>
          </w:p>
        </w:tc>
        <w:tc>
          <w:tcPr>
            <w:tcW w:w="836" w:type="pct"/>
          </w:tcPr>
          <w:p w14:paraId="15AB61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ОКС</w:t>
            </w:r>
          </w:p>
        </w:tc>
        <w:tc>
          <w:tcPr>
            <w:tcW w:w="498" w:type="pct"/>
          </w:tcPr>
          <w:p w14:paraId="6AD9DDC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89</w:t>
            </w:r>
          </w:p>
        </w:tc>
      </w:tr>
      <w:tr w:rsidR="003A1E23" w:rsidRPr="00DF252F" w14:paraId="12745A9C" w14:textId="77777777" w:rsidTr="0009266B">
        <w:tc>
          <w:tcPr>
            <w:tcW w:w="361" w:type="pct"/>
          </w:tcPr>
          <w:p w14:paraId="148DBE4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96</w:t>
            </w:r>
          </w:p>
        </w:tc>
        <w:tc>
          <w:tcPr>
            <w:tcW w:w="3305" w:type="pct"/>
            <w:vAlign w:val="center"/>
          </w:tcPr>
          <w:p w14:paraId="1CC89BE2"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Договорной отдел по работе с обучающимися </w:t>
            </w:r>
          </w:p>
        </w:tc>
        <w:tc>
          <w:tcPr>
            <w:tcW w:w="836" w:type="pct"/>
          </w:tcPr>
          <w:p w14:paraId="5710DF8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ДОРО</w:t>
            </w:r>
          </w:p>
        </w:tc>
        <w:tc>
          <w:tcPr>
            <w:tcW w:w="498" w:type="pct"/>
          </w:tcPr>
          <w:p w14:paraId="3D5C21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90</w:t>
            </w:r>
          </w:p>
        </w:tc>
      </w:tr>
      <w:tr w:rsidR="003A1E23" w:rsidRPr="00DF252F" w14:paraId="16C4D0A0" w14:textId="77777777" w:rsidTr="0009266B">
        <w:tc>
          <w:tcPr>
            <w:tcW w:w="361" w:type="pct"/>
          </w:tcPr>
          <w:p w14:paraId="14C4DBA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97</w:t>
            </w:r>
          </w:p>
        </w:tc>
        <w:tc>
          <w:tcPr>
            <w:tcW w:w="3305" w:type="pct"/>
            <w:vAlign w:val="center"/>
          </w:tcPr>
          <w:p w14:paraId="5F2B6C5C"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экономического сопровождения </w:t>
            </w:r>
          </w:p>
        </w:tc>
        <w:tc>
          <w:tcPr>
            <w:tcW w:w="836" w:type="pct"/>
          </w:tcPr>
          <w:p w14:paraId="1FE8E55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ОЭС</w:t>
            </w:r>
          </w:p>
        </w:tc>
        <w:tc>
          <w:tcPr>
            <w:tcW w:w="498" w:type="pct"/>
          </w:tcPr>
          <w:p w14:paraId="44B2B48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65.1</w:t>
            </w:r>
          </w:p>
        </w:tc>
      </w:tr>
      <w:tr w:rsidR="003A1E23" w:rsidRPr="00DF252F" w14:paraId="6C8F6B2F" w14:textId="77777777" w:rsidTr="0009266B">
        <w:tc>
          <w:tcPr>
            <w:tcW w:w="361" w:type="pct"/>
          </w:tcPr>
          <w:p w14:paraId="17845056" w14:textId="77777777" w:rsidR="003A1E23" w:rsidRPr="008C5944" w:rsidRDefault="003A1E23" w:rsidP="0009266B">
            <w:pPr>
              <w:rPr>
                <w:rFonts w:ascii="Times New Roman" w:hAnsi="Times New Roman" w:cs="Times New Roman"/>
                <w:sz w:val="24"/>
                <w:szCs w:val="24"/>
                <w:lang w:val="en-US"/>
              </w:rPr>
            </w:pPr>
            <w:r>
              <w:rPr>
                <w:rFonts w:ascii="Times New Roman" w:hAnsi="Times New Roman" w:cs="Times New Roman"/>
                <w:sz w:val="24"/>
                <w:szCs w:val="24"/>
              </w:rPr>
              <w:t>98</w:t>
            </w:r>
          </w:p>
        </w:tc>
        <w:tc>
          <w:tcPr>
            <w:tcW w:w="3305" w:type="pct"/>
            <w:vAlign w:val="center"/>
          </w:tcPr>
          <w:p w14:paraId="4A0AAE49" w14:textId="77777777" w:rsidR="003A1E23" w:rsidRDefault="003A1E23" w:rsidP="0009266B">
            <w:pPr>
              <w:rPr>
                <w:rFonts w:ascii="Times New Roman" w:eastAsia="Times New Roman" w:hAnsi="Times New Roman" w:cs="Times New Roman"/>
                <w:b/>
                <w:bCs/>
                <w:sz w:val="24"/>
                <w:szCs w:val="24"/>
              </w:rPr>
            </w:pPr>
            <w:r w:rsidRPr="00744870">
              <w:rPr>
                <w:rFonts w:ascii="Times New Roman" w:eastAsia="Times New Roman" w:hAnsi="Times New Roman" w:cs="Times New Roman"/>
                <w:b/>
                <w:bCs/>
                <w:sz w:val="24"/>
                <w:szCs w:val="24"/>
              </w:rPr>
              <w:t xml:space="preserve">Управление бухгалтерского учета и внутреннего контроля </w:t>
            </w:r>
          </w:p>
          <w:p w14:paraId="16CD0575" w14:textId="77777777" w:rsidR="003A1E23" w:rsidRPr="008C5944" w:rsidRDefault="003A1E23" w:rsidP="0009266B">
            <w:pPr>
              <w:rPr>
                <w:rFonts w:ascii="Times New Roman" w:eastAsia="Times New Roman" w:hAnsi="Times New Roman" w:cs="Times New Roman"/>
                <w:b/>
                <w:bCs/>
                <w:sz w:val="24"/>
                <w:szCs w:val="24"/>
              </w:rPr>
            </w:pPr>
            <w:r w:rsidRPr="008C5944">
              <w:rPr>
                <w:rFonts w:ascii="Times New Roman" w:eastAsia="Times New Roman" w:hAnsi="Times New Roman" w:cs="Times New Roman"/>
                <w:b/>
                <w:bCs/>
                <w:sz w:val="24"/>
                <w:szCs w:val="24"/>
              </w:rPr>
              <w:t xml:space="preserve">(заместитель </w:t>
            </w:r>
            <w:r>
              <w:rPr>
                <w:rFonts w:ascii="Times New Roman" w:eastAsia="Times New Roman" w:hAnsi="Times New Roman" w:cs="Times New Roman"/>
                <w:b/>
                <w:bCs/>
                <w:sz w:val="24"/>
                <w:szCs w:val="24"/>
              </w:rPr>
              <w:t>директора ДЭФ-главный бухгалтер)</w:t>
            </w:r>
          </w:p>
        </w:tc>
        <w:tc>
          <w:tcPr>
            <w:tcW w:w="836" w:type="pct"/>
          </w:tcPr>
          <w:p w14:paraId="5257124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УБУиВК</w:t>
            </w:r>
          </w:p>
        </w:tc>
        <w:tc>
          <w:tcPr>
            <w:tcW w:w="498" w:type="pct"/>
          </w:tcPr>
          <w:p w14:paraId="7165E1A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w:t>
            </w:r>
          </w:p>
        </w:tc>
      </w:tr>
      <w:tr w:rsidR="003A1E23" w:rsidRPr="00DF252F" w14:paraId="4657BAC4" w14:textId="77777777" w:rsidTr="0009266B">
        <w:tc>
          <w:tcPr>
            <w:tcW w:w="361" w:type="pct"/>
          </w:tcPr>
          <w:p w14:paraId="50C56F4B" w14:textId="2EA4D8AE"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305" w:type="pct"/>
            <w:vAlign w:val="center"/>
          </w:tcPr>
          <w:p w14:paraId="414B62F8" w14:textId="05195F22" w:rsidR="003A1E23" w:rsidRPr="003A1E23" w:rsidRDefault="003A1E23" w:rsidP="003A1E23">
            <w:pPr>
              <w:jc w:val="center"/>
              <w:rPr>
                <w:rFonts w:ascii="Times New Roman" w:eastAsia="Times New Roman" w:hAnsi="Times New Roman" w:cs="Times New Roman"/>
                <w:sz w:val="24"/>
                <w:szCs w:val="24"/>
              </w:rPr>
            </w:pPr>
            <w:r w:rsidRPr="003A1E23">
              <w:rPr>
                <w:rFonts w:ascii="Times New Roman" w:eastAsia="Times New Roman" w:hAnsi="Times New Roman" w:cs="Times New Roman"/>
                <w:sz w:val="24"/>
                <w:szCs w:val="24"/>
              </w:rPr>
              <w:t>2</w:t>
            </w:r>
          </w:p>
        </w:tc>
        <w:tc>
          <w:tcPr>
            <w:tcW w:w="836" w:type="pct"/>
          </w:tcPr>
          <w:p w14:paraId="04208BF4" w14:textId="39635F9D"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6FA5CA88" w14:textId="3457CFB8" w:rsidR="003A1E23" w:rsidRDefault="003A1E23" w:rsidP="003A1E23">
            <w:pPr>
              <w:jc w:val="center"/>
              <w:rPr>
                <w:rFonts w:ascii="Times New Roman" w:hAnsi="Times New Roman" w:cs="Times New Roman"/>
                <w:sz w:val="24"/>
                <w:szCs w:val="24"/>
              </w:rPr>
            </w:pPr>
            <w:r>
              <w:rPr>
                <w:rFonts w:ascii="Times New Roman" w:hAnsi="Times New Roman" w:cs="Times New Roman"/>
                <w:sz w:val="24"/>
                <w:szCs w:val="24"/>
              </w:rPr>
              <w:t>4</w:t>
            </w:r>
          </w:p>
        </w:tc>
      </w:tr>
      <w:tr w:rsidR="003A1E23" w:rsidRPr="00DF252F" w14:paraId="7D3AF8BC" w14:textId="77777777" w:rsidTr="0009266B">
        <w:tc>
          <w:tcPr>
            <w:tcW w:w="361" w:type="pct"/>
          </w:tcPr>
          <w:p w14:paraId="550FD2E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99</w:t>
            </w:r>
          </w:p>
        </w:tc>
        <w:tc>
          <w:tcPr>
            <w:tcW w:w="3305" w:type="pct"/>
            <w:vAlign w:val="center"/>
          </w:tcPr>
          <w:p w14:paraId="5B1A9FE3" w14:textId="77777777" w:rsidR="003A1E23" w:rsidRPr="008C5944" w:rsidRDefault="003A1E23" w:rsidP="0009266B">
            <w:pPr>
              <w:rPr>
                <w:rFonts w:ascii="Times New Roman" w:eastAsia="Times New Roman" w:hAnsi="Times New Roman" w:cs="Times New Roman"/>
                <w:bCs/>
                <w:sz w:val="24"/>
                <w:szCs w:val="24"/>
              </w:rPr>
            </w:pPr>
            <w:r w:rsidRPr="008C5944">
              <w:rPr>
                <w:rFonts w:ascii="Times New Roman" w:eastAsia="Times New Roman" w:hAnsi="Times New Roman" w:cs="Times New Roman"/>
                <w:bCs/>
                <w:sz w:val="24"/>
                <w:szCs w:val="24"/>
              </w:rPr>
              <w:t>От</w:t>
            </w:r>
            <w:r>
              <w:rPr>
                <w:rFonts w:ascii="Times New Roman" w:eastAsia="Times New Roman" w:hAnsi="Times New Roman" w:cs="Times New Roman"/>
                <w:bCs/>
                <w:sz w:val="24"/>
                <w:szCs w:val="24"/>
              </w:rPr>
              <w:t>дел по расчёту заработной платы и стипендии</w:t>
            </w:r>
          </w:p>
        </w:tc>
        <w:tc>
          <w:tcPr>
            <w:tcW w:w="836" w:type="pct"/>
          </w:tcPr>
          <w:p w14:paraId="2774BB9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ОРЗПС</w:t>
            </w:r>
          </w:p>
        </w:tc>
        <w:tc>
          <w:tcPr>
            <w:tcW w:w="498" w:type="pct"/>
          </w:tcPr>
          <w:p w14:paraId="444DF19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67.1</w:t>
            </w:r>
          </w:p>
        </w:tc>
      </w:tr>
      <w:tr w:rsidR="003A1E23" w:rsidRPr="00DF252F" w14:paraId="3307AE2D" w14:textId="77777777" w:rsidTr="0009266B">
        <w:tc>
          <w:tcPr>
            <w:tcW w:w="361" w:type="pct"/>
          </w:tcPr>
          <w:p w14:paraId="7728C4D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100</w:t>
            </w:r>
          </w:p>
        </w:tc>
        <w:tc>
          <w:tcPr>
            <w:tcW w:w="3305" w:type="pct"/>
            <w:vAlign w:val="center"/>
          </w:tcPr>
          <w:p w14:paraId="721365AE" w14:textId="77777777" w:rsidR="003A1E23" w:rsidRPr="008C5944"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налогового учёта, отчётности и внутреннего контроля</w:t>
            </w:r>
          </w:p>
        </w:tc>
        <w:tc>
          <w:tcPr>
            <w:tcW w:w="836" w:type="pct"/>
          </w:tcPr>
          <w:p w14:paraId="6D30C9C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ОНУОиВК</w:t>
            </w:r>
          </w:p>
        </w:tc>
        <w:tc>
          <w:tcPr>
            <w:tcW w:w="498" w:type="pct"/>
          </w:tcPr>
          <w:p w14:paraId="03BADEF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67.2</w:t>
            </w:r>
          </w:p>
        </w:tc>
      </w:tr>
      <w:tr w:rsidR="003A1E23" w:rsidRPr="00DF252F" w14:paraId="6A70A5A0" w14:textId="77777777" w:rsidTr="0009266B">
        <w:tc>
          <w:tcPr>
            <w:tcW w:w="361" w:type="pct"/>
          </w:tcPr>
          <w:p w14:paraId="48B1BA0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101</w:t>
            </w:r>
          </w:p>
        </w:tc>
        <w:tc>
          <w:tcPr>
            <w:tcW w:w="3305" w:type="pct"/>
            <w:vAlign w:val="center"/>
          </w:tcPr>
          <w:p w14:paraId="653A9BE5" w14:textId="77777777" w:rsidR="003A1E23" w:rsidRPr="008C5944"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Общий отдел бухгалтерии</w:t>
            </w:r>
          </w:p>
        </w:tc>
        <w:tc>
          <w:tcPr>
            <w:tcW w:w="836" w:type="pct"/>
          </w:tcPr>
          <w:p w14:paraId="147B9BF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ООБ</w:t>
            </w:r>
          </w:p>
        </w:tc>
        <w:tc>
          <w:tcPr>
            <w:tcW w:w="498" w:type="pct"/>
          </w:tcPr>
          <w:p w14:paraId="651B7BF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67.3</w:t>
            </w:r>
          </w:p>
        </w:tc>
      </w:tr>
      <w:tr w:rsidR="003A1E23" w:rsidRPr="00DF252F" w14:paraId="4176A63A" w14:textId="77777777" w:rsidTr="0009266B">
        <w:tc>
          <w:tcPr>
            <w:tcW w:w="361" w:type="pct"/>
          </w:tcPr>
          <w:p w14:paraId="7E8EC99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102</w:t>
            </w:r>
          </w:p>
        </w:tc>
        <w:tc>
          <w:tcPr>
            <w:tcW w:w="3305" w:type="pct"/>
            <w:vAlign w:val="center"/>
          </w:tcPr>
          <w:p w14:paraId="46D94162" w14:textId="77777777" w:rsidR="003A1E23" w:rsidRPr="008C5944"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Отдел учёта нефинансовых активов</w:t>
            </w:r>
          </w:p>
        </w:tc>
        <w:tc>
          <w:tcPr>
            <w:tcW w:w="836" w:type="pct"/>
          </w:tcPr>
          <w:p w14:paraId="17AE330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ОУНА</w:t>
            </w:r>
          </w:p>
        </w:tc>
        <w:tc>
          <w:tcPr>
            <w:tcW w:w="498" w:type="pct"/>
          </w:tcPr>
          <w:p w14:paraId="10E8790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67.4</w:t>
            </w:r>
          </w:p>
        </w:tc>
      </w:tr>
      <w:tr w:rsidR="003A1E23" w:rsidRPr="00DF252F" w14:paraId="0B28F886" w14:textId="77777777" w:rsidTr="0009266B">
        <w:tc>
          <w:tcPr>
            <w:tcW w:w="361" w:type="pct"/>
          </w:tcPr>
          <w:p w14:paraId="7FD3E5D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103</w:t>
            </w:r>
          </w:p>
        </w:tc>
        <w:tc>
          <w:tcPr>
            <w:tcW w:w="3305" w:type="pct"/>
            <w:vAlign w:val="center"/>
          </w:tcPr>
          <w:p w14:paraId="7F267DF1" w14:textId="77777777" w:rsidR="003A1E23" w:rsidRPr="005E3A0E" w:rsidRDefault="003A1E23" w:rsidP="0009266B">
            <w:pPr>
              <w:rPr>
                <w:rFonts w:ascii="Times New Roman" w:eastAsia="Times New Roman" w:hAnsi="Times New Roman" w:cs="Times New Roman"/>
                <w:b/>
                <w:bCs/>
                <w:sz w:val="24"/>
                <w:szCs w:val="24"/>
              </w:rPr>
            </w:pPr>
            <w:r w:rsidRPr="005E3A0E">
              <w:rPr>
                <w:rFonts w:ascii="Times New Roman" w:eastAsia="Times New Roman" w:hAnsi="Times New Roman" w:cs="Times New Roman"/>
                <w:b/>
                <w:bCs/>
                <w:sz w:val="24"/>
                <w:szCs w:val="24"/>
              </w:rPr>
              <w:t xml:space="preserve">Отдел учёта и распоряжения имущественным комплексом </w:t>
            </w:r>
          </w:p>
        </w:tc>
        <w:tc>
          <w:tcPr>
            <w:tcW w:w="836" w:type="pct"/>
          </w:tcPr>
          <w:p w14:paraId="02BA6FF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ОУРИК</w:t>
            </w:r>
          </w:p>
        </w:tc>
        <w:tc>
          <w:tcPr>
            <w:tcW w:w="498" w:type="pct"/>
          </w:tcPr>
          <w:p w14:paraId="4566932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74.1</w:t>
            </w:r>
          </w:p>
        </w:tc>
      </w:tr>
      <w:tr w:rsidR="003A1E23" w:rsidRPr="00DF252F" w14:paraId="37AC780D" w14:textId="77777777" w:rsidTr="0009266B">
        <w:tc>
          <w:tcPr>
            <w:tcW w:w="361" w:type="pct"/>
          </w:tcPr>
          <w:p w14:paraId="3DD2E89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104</w:t>
            </w:r>
          </w:p>
        </w:tc>
        <w:tc>
          <w:tcPr>
            <w:tcW w:w="3305" w:type="pct"/>
            <w:vAlign w:val="center"/>
          </w:tcPr>
          <w:p w14:paraId="5F330196" w14:textId="77777777" w:rsidR="003A1E23" w:rsidRPr="005E3A0E" w:rsidRDefault="003A1E23" w:rsidP="0009266B">
            <w:pPr>
              <w:rPr>
                <w:rFonts w:ascii="Times New Roman" w:eastAsia="Times New Roman" w:hAnsi="Times New Roman" w:cs="Times New Roman"/>
                <w:b/>
                <w:bCs/>
                <w:sz w:val="24"/>
                <w:szCs w:val="24"/>
              </w:rPr>
            </w:pPr>
            <w:r w:rsidRPr="005E3A0E">
              <w:rPr>
                <w:rFonts w:ascii="Times New Roman" w:eastAsia="Times New Roman" w:hAnsi="Times New Roman" w:cs="Times New Roman"/>
                <w:b/>
                <w:bCs/>
                <w:sz w:val="24"/>
                <w:szCs w:val="24"/>
              </w:rPr>
              <w:t xml:space="preserve">Управление закупок </w:t>
            </w:r>
          </w:p>
        </w:tc>
        <w:tc>
          <w:tcPr>
            <w:tcW w:w="836" w:type="pct"/>
          </w:tcPr>
          <w:p w14:paraId="42D0D1E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УЗ</w:t>
            </w:r>
          </w:p>
        </w:tc>
        <w:tc>
          <w:tcPr>
            <w:tcW w:w="498" w:type="pct"/>
          </w:tcPr>
          <w:p w14:paraId="6012434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74.2</w:t>
            </w:r>
          </w:p>
        </w:tc>
      </w:tr>
      <w:tr w:rsidR="003A1E23" w:rsidRPr="00DF252F" w14:paraId="6B779DB5" w14:textId="77777777" w:rsidTr="0009266B">
        <w:tc>
          <w:tcPr>
            <w:tcW w:w="361" w:type="pct"/>
          </w:tcPr>
          <w:p w14:paraId="6E86627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105</w:t>
            </w:r>
          </w:p>
        </w:tc>
        <w:tc>
          <w:tcPr>
            <w:tcW w:w="3305" w:type="pct"/>
            <w:vAlign w:val="center"/>
          </w:tcPr>
          <w:p w14:paraId="347C3D9B"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закупок </w:t>
            </w:r>
          </w:p>
        </w:tc>
        <w:tc>
          <w:tcPr>
            <w:tcW w:w="836" w:type="pct"/>
          </w:tcPr>
          <w:p w14:paraId="1D543D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ОЗ</w:t>
            </w:r>
          </w:p>
        </w:tc>
        <w:tc>
          <w:tcPr>
            <w:tcW w:w="498" w:type="pct"/>
          </w:tcPr>
          <w:p w14:paraId="43BAAC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74.2.1</w:t>
            </w:r>
          </w:p>
        </w:tc>
      </w:tr>
      <w:tr w:rsidR="003A1E23" w:rsidRPr="00DF252F" w14:paraId="69B7EB85" w14:textId="77777777" w:rsidTr="0009266B">
        <w:tc>
          <w:tcPr>
            <w:tcW w:w="361" w:type="pct"/>
          </w:tcPr>
          <w:p w14:paraId="66EA1D5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106</w:t>
            </w:r>
          </w:p>
        </w:tc>
        <w:tc>
          <w:tcPr>
            <w:tcW w:w="3305" w:type="pct"/>
            <w:vAlign w:val="center"/>
          </w:tcPr>
          <w:p w14:paraId="3E7484B9"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исполнения договоров </w:t>
            </w:r>
          </w:p>
        </w:tc>
        <w:tc>
          <w:tcPr>
            <w:tcW w:w="836" w:type="pct"/>
          </w:tcPr>
          <w:p w14:paraId="1714793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ОИД</w:t>
            </w:r>
          </w:p>
        </w:tc>
        <w:tc>
          <w:tcPr>
            <w:tcW w:w="498" w:type="pct"/>
          </w:tcPr>
          <w:p w14:paraId="0779E0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74.2.3</w:t>
            </w:r>
          </w:p>
        </w:tc>
      </w:tr>
      <w:tr w:rsidR="003A1E23" w:rsidRPr="00DF252F" w14:paraId="77B0C03A" w14:textId="77777777" w:rsidTr="0009266B">
        <w:tc>
          <w:tcPr>
            <w:tcW w:w="5000" w:type="pct"/>
            <w:gridSpan w:val="4"/>
          </w:tcPr>
          <w:p w14:paraId="4FD34952" w14:textId="77777777" w:rsidR="003A1E23" w:rsidRPr="005B027B" w:rsidRDefault="003A1E23" w:rsidP="0009266B">
            <w:pPr>
              <w:jc w:val="center"/>
              <w:rPr>
                <w:rFonts w:ascii="Times New Roman" w:hAnsi="Times New Roman" w:cs="Times New Roman"/>
                <w:b/>
                <w:sz w:val="24"/>
                <w:szCs w:val="24"/>
              </w:rPr>
            </w:pPr>
            <w:r w:rsidRPr="005B027B">
              <w:rPr>
                <w:rFonts w:ascii="Times New Roman" w:eastAsia="Times New Roman" w:hAnsi="Times New Roman" w:cs="Times New Roman"/>
                <w:b/>
                <w:bCs/>
                <w:sz w:val="24"/>
                <w:szCs w:val="24"/>
              </w:rPr>
              <w:t>Подразделения проректора по безопасности</w:t>
            </w:r>
          </w:p>
        </w:tc>
      </w:tr>
      <w:tr w:rsidR="003A1E23" w:rsidRPr="00DF252F" w14:paraId="7F4CF1C9" w14:textId="77777777" w:rsidTr="0009266B">
        <w:tc>
          <w:tcPr>
            <w:tcW w:w="361" w:type="pct"/>
          </w:tcPr>
          <w:p w14:paraId="52CB716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107</w:t>
            </w:r>
          </w:p>
        </w:tc>
        <w:tc>
          <w:tcPr>
            <w:tcW w:w="3305" w:type="pct"/>
            <w:vAlign w:val="center"/>
          </w:tcPr>
          <w:p w14:paraId="61CB1BEB"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безопасности</w:t>
            </w:r>
          </w:p>
        </w:tc>
        <w:tc>
          <w:tcPr>
            <w:tcW w:w="836" w:type="pct"/>
          </w:tcPr>
          <w:p w14:paraId="47FADE7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ПБ</w:t>
            </w:r>
          </w:p>
        </w:tc>
        <w:tc>
          <w:tcPr>
            <w:tcW w:w="498" w:type="pct"/>
          </w:tcPr>
          <w:p w14:paraId="7E362C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w:t>
            </w:r>
          </w:p>
        </w:tc>
      </w:tr>
      <w:tr w:rsidR="003A1E23" w:rsidRPr="00DF252F" w14:paraId="3FE07149" w14:textId="77777777" w:rsidTr="0009266B">
        <w:tc>
          <w:tcPr>
            <w:tcW w:w="361" w:type="pct"/>
          </w:tcPr>
          <w:p w14:paraId="45E4982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108</w:t>
            </w:r>
          </w:p>
        </w:tc>
        <w:tc>
          <w:tcPr>
            <w:tcW w:w="3305" w:type="pct"/>
            <w:vAlign w:val="center"/>
          </w:tcPr>
          <w:p w14:paraId="6DAD7B1C"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Второй отдел</w:t>
            </w:r>
            <w:r>
              <w:rPr>
                <w:rFonts w:ascii="Times New Roman" w:eastAsia="Times New Roman" w:hAnsi="Times New Roman" w:cs="Times New Roman"/>
                <w:bCs/>
                <w:sz w:val="24"/>
                <w:szCs w:val="24"/>
              </w:rPr>
              <w:t xml:space="preserve"> (военно-учётный стол)</w:t>
            </w:r>
          </w:p>
        </w:tc>
        <w:tc>
          <w:tcPr>
            <w:tcW w:w="836" w:type="pct"/>
          </w:tcPr>
          <w:p w14:paraId="3358DFC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ВУС</w:t>
            </w:r>
          </w:p>
        </w:tc>
        <w:tc>
          <w:tcPr>
            <w:tcW w:w="498" w:type="pct"/>
          </w:tcPr>
          <w:p w14:paraId="738E946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84</w:t>
            </w:r>
          </w:p>
        </w:tc>
      </w:tr>
      <w:tr w:rsidR="003A1E23" w:rsidRPr="00DF252F" w14:paraId="68E949F1" w14:textId="77777777" w:rsidTr="0009266B">
        <w:tc>
          <w:tcPr>
            <w:tcW w:w="361" w:type="pct"/>
          </w:tcPr>
          <w:p w14:paraId="2066E2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109</w:t>
            </w:r>
          </w:p>
        </w:tc>
        <w:tc>
          <w:tcPr>
            <w:tcW w:w="3305" w:type="pct"/>
            <w:vAlign w:val="center"/>
          </w:tcPr>
          <w:p w14:paraId="25FEA379"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Отдел технической защиты информации</w:t>
            </w:r>
          </w:p>
        </w:tc>
        <w:tc>
          <w:tcPr>
            <w:tcW w:w="836" w:type="pct"/>
          </w:tcPr>
          <w:p w14:paraId="34D2205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ОТЗИ</w:t>
            </w:r>
          </w:p>
        </w:tc>
        <w:tc>
          <w:tcPr>
            <w:tcW w:w="498" w:type="pct"/>
          </w:tcPr>
          <w:p w14:paraId="7C306D9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73.1</w:t>
            </w:r>
          </w:p>
        </w:tc>
      </w:tr>
      <w:tr w:rsidR="003A1E23" w:rsidRPr="00DF252F" w14:paraId="046BF86E" w14:textId="77777777" w:rsidTr="0009266B">
        <w:tc>
          <w:tcPr>
            <w:tcW w:w="361" w:type="pct"/>
          </w:tcPr>
          <w:p w14:paraId="58C687C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110</w:t>
            </w:r>
          </w:p>
        </w:tc>
        <w:tc>
          <w:tcPr>
            <w:tcW w:w="3305" w:type="pct"/>
            <w:vAlign w:val="center"/>
          </w:tcPr>
          <w:p w14:paraId="5353C657"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информационной безопасности </w:t>
            </w:r>
          </w:p>
        </w:tc>
        <w:tc>
          <w:tcPr>
            <w:tcW w:w="836" w:type="pct"/>
          </w:tcPr>
          <w:p w14:paraId="4FECEAC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ОИБ</w:t>
            </w:r>
          </w:p>
        </w:tc>
        <w:tc>
          <w:tcPr>
            <w:tcW w:w="498" w:type="pct"/>
          </w:tcPr>
          <w:p w14:paraId="4EF7686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73.2</w:t>
            </w:r>
          </w:p>
        </w:tc>
      </w:tr>
      <w:tr w:rsidR="003A1E23" w:rsidRPr="00DF252F" w14:paraId="12B1E545" w14:textId="77777777" w:rsidTr="0009266B">
        <w:tc>
          <w:tcPr>
            <w:tcW w:w="361" w:type="pct"/>
          </w:tcPr>
          <w:p w14:paraId="3D26475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111</w:t>
            </w:r>
          </w:p>
        </w:tc>
        <w:tc>
          <w:tcPr>
            <w:tcW w:w="3305" w:type="pct"/>
            <w:vAlign w:val="center"/>
          </w:tcPr>
          <w:p w14:paraId="008C857E"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Специализированная группа</w:t>
            </w:r>
          </w:p>
        </w:tc>
        <w:tc>
          <w:tcPr>
            <w:tcW w:w="836" w:type="pct"/>
          </w:tcPr>
          <w:p w14:paraId="29E9E9E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СГ</w:t>
            </w:r>
          </w:p>
        </w:tc>
        <w:tc>
          <w:tcPr>
            <w:tcW w:w="498" w:type="pct"/>
          </w:tcPr>
          <w:p w14:paraId="0DBFD09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73.3</w:t>
            </w:r>
          </w:p>
        </w:tc>
      </w:tr>
      <w:tr w:rsidR="003A1E23" w:rsidRPr="00DF252F" w14:paraId="685BD314" w14:textId="77777777" w:rsidTr="0009266B">
        <w:tc>
          <w:tcPr>
            <w:tcW w:w="361" w:type="pct"/>
          </w:tcPr>
          <w:p w14:paraId="4DB550E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112</w:t>
            </w:r>
          </w:p>
        </w:tc>
        <w:tc>
          <w:tcPr>
            <w:tcW w:w="3305" w:type="pct"/>
            <w:vAlign w:val="center"/>
          </w:tcPr>
          <w:p w14:paraId="3FEEC03F" w14:textId="77777777" w:rsidR="003A1E23" w:rsidRPr="00FD4BCA" w:rsidRDefault="003A1E23" w:rsidP="0009266B">
            <w:pPr>
              <w:rPr>
                <w:rFonts w:ascii="Times New Roman" w:eastAsia="Times New Roman" w:hAnsi="Times New Roman" w:cs="Times New Roman"/>
                <w:b/>
                <w:bCs/>
                <w:sz w:val="24"/>
                <w:szCs w:val="24"/>
              </w:rPr>
            </w:pPr>
            <w:r w:rsidRPr="00FD4BCA">
              <w:rPr>
                <w:rFonts w:ascii="Times New Roman" w:eastAsia="Times New Roman" w:hAnsi="Times New Roman" w:cs="Times New Roman"/>
                <w:b/>
                <w:bCs/>
                <w:sz w:val="24"/>
                <w:szCs w:val="24"/>
              </w:rPr>
              <w:t>Департамент безопасности и режима</w:t>
            </w:r>
          </w:p>
        </w:tc>
        <w:tc>
          <w:tcPr>
            <w:tcW w:w="836" w:type="pct"/>
          </w:tcPr>
          <w:p w14:paraId="455203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ДБР</w:t>
            </w:r>
          </w:p>
        </w:tc>
        <w:tc>
          <w:tcPr>
            <w:tcW w:w="498" w:type="pct"/>
          </w:tcPr>
          <w:p w14:paraId="7666FF4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w:t>
            </w:r>
          </w:p>
        </w:tc>
      </w:tr>
      <w:tr w:rsidR="003A1E23" w:rsidRPr="00DF252F" w14:paraId="7671A93B" w14:textId="77777777" w:rsidTr="0009266B">
        <w:tc>
          <w:tcPr>
            <w:tcW w:w="5000" w:type="pct"/>
            <w:gridSpan w:val="4"/>
          </w:tcPr>
          <w:p w14:paraId="25BD9E61" w14:textId="77777777" w:rsidR="003A1E23" w:rsidRPr="00FD4BCA" w:rsidRDefault="003A1E23" w:rsidP="0009266B">
            <w:pPr>
              <w:jc w:val="center"/>
              <w:rPr>
                <w:rFonts w:ascii="Times New Roman" w:hAnsi="Times New Roman" w:cs="Times New Roman"/>
                <w:b/>
                <w:sz w:val="24"/>
                <w:szCs w:val="24"/>
              </w:rPr>
            </w:pPr>
            <w:r w:rsidRPr="00FD4BCA">
              <w:rPr>
                <w:rFonts w:ascii="Times New Roman" w:eastAsia="Times New Roman" w:hAnsi="Times New Roman" w:cs="Times New Roman"/>
                <w:b/>
                <w:bCs/>
                <w:sz w:val="24"/>
                <w:szCs w:val="24"/>
              </w:rPr>
              <w:t>Подразделения проректора по цифровой трансформации и административной работе</w:t>
            </w:r>
          </w:p>
        </w:tc>
      </w:tr>
      <w:tr w:rsidR="003A1E23" w:rsidRPr="00DF252F" w14:paraId="273645AC" w14:textId="77777777" w:rsidTr="0009266B">
        <w:tc>
          <w:tcPr>
            <w:tcW w:w="361" w:type="pct"/>
          </w:tcPr>
          <w:p w14:paraId="01762CE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113</w:t>
            </w:r>
          </w:p>
        </w:tc>
        <w:tc>
          <w:tcPr>
            <w:tcW w:w="3305" w:type="pct"/>
            <w:vAlign w:val="center"/>
          </w:tcPr>
          <w:p w14:paraId="2DA5661F"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Проректор по цифровой трансформации и административной работе</w:t>
            </w:r>
          </w:p>
        </w:tc>
        <w:tc>
          <w:tcPr>
            <w:tcW w:w="836" w:type="pct"/>
          </w:tcPr>
          <w:p w14:paraId="3D4B82B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ЦТиАР</w:t>
            </w:r>
          </w:p>
        </w:tc>
        <w:tc>
          <w:tcPr>
            <w:tcW w:w="498" w:type="pct"/>
          </w:tcPr>
          <w:p w14:paraId="14E16D9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71</w:t>
            </w:r>
          </w:p>
        </w:tc>
      </w:tr>
      <w:tr w:rsidR="003A1E23" w:rsidRPr="00DF252F" w14:paraId="184F3B64" w14:textId="77777777" w:rsidTr="0009266B">
        <w:tc>
          <w:tcPr>
            <w:tcW w:w="361" w:type="pct"/>
          </w:tcPr>
          <w:p w14:paraId="681BAF1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114</w:t>
            </w:r>
          </w:p>
        </w:tc>
        <w:tc>
          <w:tcPr>
            <w:tcW w:w="3305" w:type="pct"/>
            <w:vAlign w:val="center"/>
          </w:tcPr>
          <w:p w14:paraId="091852B5" w14:textId="77777777" w:rsidR="003A1E23" w:rsidRPr="008E7F87" w:rsidRDefault="003A1E23" w:rsidP="0009266B">
            <w:pPr>
              <w:rPr>
                <w:rFonts w:ascii="Times New Roman" w:eastAsia="Times New Roman" w:hAnsi="Times New Roman" w:cs="Times New Roman"/>
                <w:b/>
                <w:bCs/>
                <w:sz w:val="24"/>
                <w:szCs w:val="24"/>
              </w:rPr>
            </w:pPr>
            <w:r w:rsidRPr="008E7F87">
              <w:rPr>
                <w:rFonts w:ascii="Times New Roman" w:eastAsia="Times New Roman" w:hAnsi="Times New Roman" w:cs="Times New Roman"/>
                <w:b/>
                <w:bCs/>
                <w:sz w:val="24"/>
                <w:szCs w:val="24"/>
              </w:rPr>
              <w:t xml:space="preserve">Управление информатизации </w:t>
            </w:r>
          </w:p>
        </w:tc>
        <w:tc>
          <w:tcPr>
            <w:tcW w:w="836" w:type="pct"/>
          </w:tcPr>
          <w:p w14:paraId="0529A55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УИ</w:t>
            </w:r>
          </w:p>
        </w:tc>
        <w:tc>
          <w:tcPr>
            <w:tcW w:w="498" w:type="pct"/>
          </w:tcPr>
          <w:p w14:paraId="29B8242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w:t>
            </w:r>
          </w:p>
        </w:tc>
      </w:tr>
      <w:tr w:rsidR="003A1E23" w:rsidRPr="00DF252F" w14:paraId="58FC3BF1" w14:textId="77777777" w:rsidTr="0009266B">
        <w:tc>
          <w:tcPr>
            <w:tcW w:w="361" w:type="pct"/>
          </w:tcPr>
          <w:p w14:paraId="32A63BA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115</w:t>
            </w:r>
          </w:p>
        </w:tc>
        <w:tc>
          <w:tcPr>
            <w:tcW w:w="3305" w:type="pct"/>
            <w:vAlign w:val="center"/>
          </w:tcPr>
          <w:p w14:paraId="2E4B44B8"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эксплуатации инфокоммуникационных систем </w:t>
            </w:r>
          </w:p>
        </w:tc>
        <w:tc>
          <w:tcPr>
            <w:tcW w:w="836" w:type="pct"/>
          </w:tcPr>
          <w:p w14:paraId="1898128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ОЭИС</w:t>
            </w:r>
          </w:p>
        </w:tc>
        <w:tc>
          <w:tcPr>
            <w:tcW w:w="498" w:type="pct"/>
          </w:tcPr>
          <w:p w14:paraId="1D0B63B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46.1</w:t>
            </w:r>
          </w:p>
        </w:tc>
      </w:tr>
      <w:tr w:rsidR="003A1E23" w:rsidRPr="00DF252F" w14:paraId="446E324B" w14:textId="77777777" w:rsidTr="0009266B">
        <w:tc>
          <w:tcPr>
            <w:tcW w:w="361" w:type="pct"/>
          </w:tcPr>
          <w:p w14:paraId="5F9460B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116</w:t>
            </w:r>
          </w:p>
        </w:tc>
        <w:tc>
          <w:tcPr>
            <w:tcW w:w="3305" w:type="pct"/>
            <w:vAlign w:val="center"/>
          </w:tcPr>
          <w:p w14:paraId="5A4E65D4"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автоматизированных систем управления </w:t>
            </w:r>
          </w:p>
        </w:tc>
        <w:tc>
          <w:tcPr>
            <w:tcW w:w="836" w:type="pct"/>
          </w:tcPr>
          <w:p w14:paraId="0CA555B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ОАСУ</w:t>
            </w:r>
          </w:p>
        </w:tc>
        <w:tc>
          <w:tcPr>
            <w:tcW w:w="498" w:type="pct"/>
          </w:tcPr>
          <w:p w14:paraId="3DD58C2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83</w:t>
            </w:r>
          </w:p>
        </w:tc>
      </w:tr>
      <w:tr w:rsidR="003A1E23" w:rsidRPr="00DF252F" w14:paraId="466AFF5F" w14:textId="77777777" w:rsidTr="0009266B">
        <w:tc>
          <w:tcPr>
            <w:tcW w:w="361" w:type="pct"/>
          </w:tcPr>
          <w:p w14:paraId="528C52B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117</w:t>
            </w:r>
          </w:p>
        </w:tc>
        <w:tc>
          <w:tcPr>
            <w:tcW w:w="3305" w:type="pct"/>
            <w:vAlign w:val="center"/>
          </w:tcPr>
          <w:p w14:paraId="6C4D3C45"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Отдел "Вычислительный центр" </w:t>
            </w:r>
          </w:p>
        </w:tc>
        <w:tc>
          <w:tcPr>
            <w:tcW w:w="836" w:type="pct"/>
          </w:tcPr>
          <w:p w14:paraId="6A0E197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ВЦ</w:t>
            </w:r>
          </w:p>
        </w:tc>
        <w:tc>
          <w:tcPr>
            <w:tcW w:w="498" w:type="pct"/>
          </w:tcPr>
          <w:p w14:paraId="39F350A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46.2</w:t>
            </w:r>
          </w:p>
        </w:tc>
      </w:tr>
      <w:tr w:rsidR="003A1E23" w:rsidRPr="00DF252F" w14:paraId="3075E024" w14:textId="77777777" w:rsidTr="0009266B">
        <w:tc>
          <w:tcPr>
            <w:tcW w:w="361" w:type="pct"/>
          </w:tcPr>
          <w:p w14:paraId="11D3C96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118</w:t>
            </w:r>
          </w:p>
        </w:tc>
        <w:tc>
          <w:tcPr>
            <w:tcW w:w="3305" w:type="pct"/>
            <w:vAlign w:val="center"/>
          </w:tcPr>
          <w:p w14:paraId="04E1A7B2"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Группа оптимизации бизнес</w:t>
            </w:r>
            <w:r>
              <w:rPr>
                <w:rFonts w:ascii="Times New Roman" w:eastAsia="Times New Roman" w:hAnsi="Times New Roman" w:cs="Times New Roman"/>
                <w:bCs/>
                <w:sz w:val="24"/>
                <w:szCs w:val="24"/>
              </w:rPr>
              <w:t>-</w:t>
            </w:r>
            <w:r w:rsidRPr="00EB356A">
              <w:rPr>
                <w:rFonts w:ascii="Times New Roman" w:eastAsia="Times New Roman" w:hAnsi="Times New Roman" w:cs="Times New Roman"/>
                <w:bCs/>
                <w:sz w:val="24"/>
                <w:szCs w:val="24"/>
              </w:rPr>
              <w:t xml:space="preserve">процесса </w:t>
            </w:r>
          </w:p>
        </w:tc>
        <w:tc>
          <w:tcPr>
            <w:tcW w:w="836" w:type="pct"/>
          </w:tcPr>
          <w:p w14:paraId="5FEB0B2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ОБП</w:t>
            </w:r>
          </w:p>
        </w:tc>
        <w:tc>
          <w:tcPr>
            <w:tcW w:w="498" w:type="pct"/>
          </w:tcPr>
          <w:p w14:paraId="571735C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46.3</w:t>
            </w:r>
          </w:p>
        </w:tc>
      </w:tr>
      <w:tr w:rsidR="003A1E23" w:rsidRPr="00DF252F" w14:paraId="4DCA0603" w14:textId="77777777" w:rsidTr="0009266B">
        <w:tc>
          <w:tcPr>
            <w:tcW w:w="361" w:type="pct"/>
          </w:tcPr>
          <w:p w14:paraId="3524934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119</w:t>
            </w:r>
          </w:p>
        </w:tc>
        <w:tc>
          <w:tcPr>
            <w:tcW w:w="3305" w:type="pct"/>
            <w:vAlign w:val="center"/>
          </w:tcPr>
          <w:p w14:paraId="5733E316" w14:textId="77777777" w:rsidR="003A1E23" w:rsidRDefault="003A1E23" w:rsidP="0009266B">
            <w:pPr>
              <w:rPr>
                <w:rFonts w:ascii="Times New Roman" w:eastAsia="Times New Roman" w:hAnsi="Times New Roman" w:cs="Times New Roman"/>
                <w:b/>
                <w:bCs/>
                <w:sz w:val="24"/>
                <w:szCs w:val="24"/>
              </w:rPr>
            </w:pPr>
            <w:r w:rsidRPr="0037134F">
              <w:rPr>
                <w:rFonts w:ascii="Times New Roman" w:eastAsia="Times New Roman" w:hAnsi="Times New Roman" w:cs="Times New Roman"/>
                <w:b/>
                <w:bCs/>
                <w:sz w:val="24"/>
                <w:szCs w:val="24"/>
              </w:rPr>
              <w:t xml:space="preserve">Департамент по эксплуатации и развитию материально- технического комплекса </w:t>
            </w:r>
          </w:p>
          <w:p w14:paraId="7C9BB554" w14:textId="77777777" w:rsidR="003A1E23" w:rsidRPr="0037134F" w:rsidRDefault="003A1E23" w:rsidP="000926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(директор ДЭиР МТК)</w:t>
            </w:r>
          </w:p>
        </w:tc>
        <w:tc>
          <w:tcPr>
            <w:tcW w:w="836" w:type="pct"/>
          </w:tcPr>
          <w:p w14:paraId="7C885E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ДЭиР МТК</w:t>
            </w:r>
          </w:p>
        </w:tc>
        <w:tc>
          <w:tcPr>
            <w:tcW w:w="498" w:type="pct"/>
          </w:tcPr>
          <w:p w14:paraId="16A8337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76</w:t>
            </w:r>
          </w:p>
        </w:tc>
      </w:tr>
      <w:tr w:rsidR="003A1E23" w:rsidRPr="00DF252F" w14:paraId="4B6DA955" w14:textId="77777777" w:rsidTr="0009266B">
        <w:tc>
          <w:tcPr>
            <w:tcW w:w="361" w:type="pct"/>
          </w:tcPr>
          <w:p w14:paraId="5A556F0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120</w:t>
            </w:r>
          </w:p>
        </w:tc>
        <w:tc>
          <w:tcPr>
            <w:tcW w:w="3305" w:type="pct"/>
            <w:vAlign w:val="center"/>
          </w:tcPr>
          <w:p w14:paraId="1A90C2B3" w14:textId="77777777" w:rsidR="003A1E23" w:rsidRPr="0037134F" w:rsidRDefault="003A1E23" w:rsidP="0009266B">
            <w:pPr>
              <w:rPr>
                <w:rFonts w:ascii="Times New Roman" w:eastAsia="Times New Roman" w:hAnsi="Times New Roman" w:cs="Times New Roman"/>
                <w:b/>
                <w:bCs/>
                <w:sz w:val="24"/>
                <w:szCs w:val="24"/>
              </w:rPr>
            </w:pPr>
            <w:r w:rsidRPr="0037134F">
              <w:rPr>
                <w:rFonts w:ascii="Times New Roman" w:eastAsia="Times New Roman" w:hAnsi="Times New Roman" w:cs="Times New Roman"/>
                <w:b/>
                <w:bCs/>
                <w:sz w:val="24"/>
                <w:szCs w:val="24"/>
              </w:rPr>
              <w:t xml:space="preserve">Отдел планирования и контроля хозяйственной деятельности </w:t>
            </w:r>
          </w:p>
        </w:tc>
        <w:tc>
          <w:tcPr>
            <w:tcW w:w="836" w:type="pct"/>
          </w:tcPr>
          <w:p w14:paraId="3E8A032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ОПКХД</w:t>
            </w:r>
          </w:p>
        </w:tc>
        <w:tc>
          <w:tcPr>
            <w:tcW w:w="498" w:type="pct"/>
          </w:tcPr>
          <w:p w14:paraId="4FA6C20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w:t>
            </w:r>
          </w:p>
        </w:tc>
      </w:tr>
      <w:tr w:rsidR="003A1E23" w:rsidRPr="00DF252F" w14:paraId="3E0EAB4C" w14:textId="77777777" w:rsidTr="0009266B">
        <w:tc>
          <w:tcPr>
            <w:tcW w:w="361" w:type="pct"/>
          </w:tcPr>
          <w:p w14:paraId="4905FD3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121</w:t>
            </w:r>
          </w:p>
        </w:tc>
        <w:tc>
          <w:tcPr>
            <w:tcW w:w="3305" w:type="pct"/>
            <w:vAlign w:val="center"/>
          </w:tcPr>
          <w:p w14:paraId="05D010EF" w14:textId="77777777" w:rsidR="003A1E23" w:rsidRPr="00EB356A" w:rsidRDefault="003A1E23" w:rsidP="0009266B">
            <w:pPr>
              <w:rPr>
                <w:rFonts w:ascii="Times New Roman" w:eastAsia="Times New Roman" w:hAnsi="Times New Roman" w:cs="Times New Roman"/>
                <w:sz w:val="24"/>
                <w:szCs w:val="24"/>
              </w:rPr>
            </w:pPr>
            <w:r w:rsidRPr="00EB356A">
              <w:rPr>
                <w:rFonts w:ascii="Times New Roman" w:eastAsia="Times New Roman" w:hAnsi="Times New Roman" w:cs="Times New Roman"/>
                <w:sz w:val="24"/>
                <w:szCs w:val="24"/>
              </w:rPr>
              <w:t xml:space="preserve">Группа планирования и контроля хозяйственной деятельности </w:t>
            </w:r>
          </w:p>
        </w:tc>
        <w:tc>
          <w:tcPr>
            <w:tcW w:w="836" w:type="pct"/>
          </w:tcPr>
          <w:p w14:paraId="1A264E2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ГПКХД</w:t>
            </w:r>
          </w:p>
        </w:tc>
        <w:tc>
          <w:tcPr>
            <w:tcW w:w="498" w:type="pct"/>
          </w:tcPr>
          <w:p w14:paraId="4A912A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95.1</w:t>
            </w:r>
          </w:p>
        </w:tc>
      </w:tr>
      <w:tr w:rsidR="003A1E23" w:rsidRPr="00DF252F" w14:paraId="43937707" w14:textId="77777777" w:rsidTr="0009266B">
        <w:tc>
          <w:tcPr>
            <w:tcW w:w="361" w:type="pct"/>
          </w:tcPr>
          <w:p w14:paraId="53CE58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122</w:t>
            </w:r>
          </w:p>
        </w:tc>
        <w:tc>
          <w:tcPr>
            <w:tcW w:w="3305" w:type="pct"/>
            <w:vAlign w:val="center"/>
          </w:tcPr>
          <w:p w14:paraId="2E25204E" w14:textId="77777777" w:rsidR="003A1E23" w:rsidRPr="00EB356A" w:rsidRDefault="003A1E23" w:rsidP="0009266B">
            <w:pPr>
              <w:rPr>
                <w:rFonts w:ascii="Times New Roman" w:eastAsia="Times New Roman" w:hAnsi="Times New Roman" w:cs="Times New Roman"/>
                <w:sz w:val="24"/>
                <w:szCs w:val="24"/>
              </w:rPr>
            </w:pPr>
            <w:r w:rsidRPr="00EB356A">
              <w:rPr>
                <w:rFonts w:ascii="Times New Roman" w:eastAsia="Times New Roman" w:hAnsi="Times New Roman" w:cs="Times New Roman"/>
                <w:sz w:val="24"/>
                <w:szCs w:val="24"/>
              </w:rPr>
              <w:t xml:space="preserve">Группа по работе с поставщиками коммунальных услуг </w:t>
            </w:r>
          </w:p>
        </w:tc>
        <w:tc>
          <w:tcPr>
            <w:tcW w:w="836" w:type="pct"/>
          </w:tcPr>
          <w:p w14:paraId="61551DF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ГРПКУ</w:t>
            </w:r>
          </w:p>
        </w:tc>
        <w:tc>
          <w:tcPr>
            <w:tcW w:w="498" w:type="pct"/>
          </w:tcPr>
          <w:p w14:paraId="196B471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95.2</w:t>
            </w:r>
          </w:p>
        </w:tc>
      </w:tr>
      <w:tr w:rsidR="003A1E23" w:rsidRPr="00DF252F" w14:paraId="1E756BA3" w14:textId="77777777" w:rsidTr="0009266B">
        <w:tc>
          <w:tcPr>
            <w:tcW w:w="361" w:type="pct"/>
          </w:tcPr>
          <w:p w14:paraId="0B4A256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123</w:t>
            </w:r>
          </w:p>
        </w:tc>
        <w:tc>
          <w:tcPr>
            <w:tcW w:w="3305" w:type="pct"/>
            <w:vAlign w:val="center"/>
          </w:tcPr>
          <w:p w14:paraId="368AB74A" w14:textId="77777777" w:rsidR="003A1E23" w:rsidRPr="0037134F" w:rsidRDefault="003A1E23" w:rsidP="0009266B">
            <w:pPr>
              <w:rPr>
                <w:rFonts w:ascii="Times New Roman" w:eastAsia="Times New Roman" w:hAnsi="Times New Roman" w:cs="Times New Roman"/>
                <w:b/>
                <w:bCs/>
                <w:sz w:val="24"/>
                <w:szCs w:val="24"/>
              </w:rPr>
            </w:pPr>
            <w:r w:rsidRPr="0037134F">
              <w:rPr>
                <w:rFonts w:ascii="Times New Roman" w:eastAsia="Times New Roman" w:hAnsi="Times New Roman" w:cs="Times New Roman"/>
                <w:b/>
                <w:bCs/>
                <w:sz w:val="24"/>
                <w:szCs w:val="24"/>
              </w:rPr>
              <w:t xml:space="preserve">Хозяйственное управление </w:t>
            </w:r>
          </w:p>
        </w:tc>
        <w:tc>
          <w:tcPr>
            <w:tcW w:w="836" w:type="pct"/>
          </w:tcPr>
          <w:p w14:paraId="02A672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Хоз.Упр.</w:t>
            </w:r>
          </w:p>
        </w:tc>
        <w:tc>
          <w:tcPr>
            <w:tcW w:w="498" w:type="pct"/>
          </w:tcPr>
          <w:p w14:paraId="46935D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w:t>
            </w:r>
          </w:p>
        </w:tc>
      </w:tr>
      <w:tr w:rsidR="003A1E23" w:rsidRPr="00DF252F" w14:paraId="031B195B" w14:textId="77777777" w:rsidTr="0009266B">
        <w:tc>
          <w:tcPr>
            <w:tcW w:w="361" w:type="pct"/>
          </w:tcPr>
          <w:p w14:paraId="19AF08A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124</w:t>
            </w:r>
          </w:p>
        </w:tc>
        <w:tc>
          <w:tcPr>
            <w:tcW w:w="3305" w:type="pct"/>
            <w:vAlign w:val="center"/>
          </w:tcPr>
          <w:p w14:paraId="6AECEB74"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Хозяйственный отдел М-61 </w:t>
            </w:r>
          </w:p>
        </w:tc>
        <w:tc>
          <w:tcPr>
            <w:tcW w:w="836" w:type="pct"/>
          </w:tcPr>
          <w:p w14:paraId="1E119EB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М-61</w:t>
            </w:r>
          </w:p>
        </w:tc>
        <w:tc>
          <w:tcPr>
            <w:tcW w:w="498" w:type="pct"/>
          </w:tcPr>
          <w:p w14:paraId="25031A7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86.2</w:t>
            </w:r>
          </w:p>
        </w:tc>
      </w:tr>
      <w:tr w:rsidR="003A1E23" w:rsidRPr="00DF252F" w14:paraId="534ADBBD" w14:textId="77777777" w:rsidTr="0009266B">
        <w:tc>
          <w:tcPr>
            <w:tcW w:w="361" w:type="pct"/>
          </w:tcPr>
          <w:p w14:paraId="41A86E8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125</w:t>
            </w:r>
          </w:p>
        </w:tc>
        <w:tc>
          <w:tcPr>
            <w:tcW w:w="3305" w:type="pct"/>
            <w:vAlign w:val="center"/>
          </w:tcPr>
          <w:p w14:paraId="75A53345"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Хозяйственный отдел </w:t>
            </w:r>
            <w:r w:rsidRPr="00EB356A">
              <w:rPr>
                <w:rFonts w:ascii="Times New Roman" w:eastAsia="Times New Roman" w:hAnsi="Times New Roman" w:cs="Times New Roman"/>
                <w:bCs/>
                <w:sz w:val="24"/>
                <w:szCs w:val="24"/>
              </w:rPr>
              <w:t xml:space="preserve">А-3 </w:t>
            </w:r>
          </w:p>
        </w:tc>
        <w:tc>
          <w:tcPr>
            <w:tcW w:w="836" w:type="pct"/>
          </w:tcPr>
          <w:p w14:paraId="5DACC31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А-3</w:t>
            </w:r>
          </w:p>
        </w:tc>
        <w:tc>
          <w:tcPr>
            <w:tcW w:w="498" w:type="pct"/>
          </w:tcPr>
          <w:p w14:paraId="47C45DAF"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86.3</w:t>
            </w:r>
          </w:p>
        </w:tc>
      </w:tr>
      <w:tr w:rsidR="003A1E23" w:rsidRPr="00DF252F" w14:paraId="6A7EB512" w14:textId="77777777" w:rsidTr="0009266B">
        <w:tc>
          <w:tcPr>
            <w:tcW w:w="361" w:type="pct"/>
          </w:tcPr>
          <w:p w14:paraId="4895ACF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126</w:t>
            </w:r>
          </w:p>
        </w:tc>
        <w:tc>
          <w:tcPr>
            <w:tcW w:w="3305" w:type="pct"/>
            <w:vAlign w:val="center"/>
          </w:tcPr>
          <w:p w14:paraId="3118B793" w14:textId="77777777" w:rsidR="003A1E23" w:rsidRPr="00EB356A" w:rsidRDefault="003A1E23" w:rsidP="0009266B">
            <w:pPr>
              <w:rPr>
                <w:rFonts w:ascii="Times New Roman" w:eastAsia="Times New Roman" w:hAnsi="Times New Roman" w:cs="Times New Roman"/>
                <w:bCs/>
                <w:sz w:val="24"/>
                <w:szCs w:val="24"/>
              </w:rPr>
            </w:pPr>
            <w:r w:rsidRPr="00EB356A">
              <w:rPr>
                <w:rFonts w:ascii="Times New Roman" w:eastAsia="Times New Roman" w:hAnsi="Times New Roman" w:cs="Times New Roman"/>
                <w:bCs/>
                <w:sz w:val="24"/>
                <w:szCs w:val="24"/>
              </w:rPr>
              <w:t xml:space="preserve">Хозяйственный отдел Б-22 </w:t>
            </w:r>
          </w:p>
        </w:tc>
        <w:tc>
          <w:tcPr>
            <w:tcW w:w="836" w:type="pct"/>
          </w:tcPr>
          <w:p w14:paraId="1C475F5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Б-22</w:t>
            </w:r>
          </w:p>
        </w:tc>
        <w:tc>
          <w:tcPr>
            <w:tcW w:w="498" w:type="pct"/>
          </w:tcPr>
          <w:p w14:paraId="792062E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86.1</w:t>
            </w:r>
          </w:p>
        </w:tc>
      </w:tr>
      <w:tr w:rsidR="003A1E23" w:rsidRPr="00DF252F" w14:paraId="510920F2" w14:textId="77777777" w:rsidTr="0009266B">
        <w:tc>
          <w:tcPr>
            <w:tcW w:w="361" w:type="pct"/>
          </w:tcPr>
          <w:p w14:paraId="19F5514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127</w:t>
            </w:r>
          </w:p>
        </w:tc>
        <w:tc>
          <w:tcPr>
            <w:tcW w:w="3305" w:type="pct"/>
            <w:vAlign w:val="center"/>
          </w:tcPr>
          <w:p w14:paraId="733BCD2F" w14:textId="77777777" w:rsidR="003A1E23" w:rsidRPr="00EB356A" w:rsidRDefault="003A1E23" w:rsidP="0009266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Научно-</w:t>
            </w:r>
            <w:r w:rsidRPr="00EB356A">
              <w:rPr>
                <w:rFonts w:ascii="Times New Roman" w:eastAsia="Times New Roman" w:hAnsi="Times New Roman" w:cs="Times New Roman"/>
                <w:bCs/>
                <w:sz w:val="24"/>
                <w:szCs w:val="24"/>
              </w:rPr>
              <w:t xml:space="preserve">исследовательский полигон "Воейково" </w:t>
            </w:r>
          </w:p>
        </w:tc>
        <w:tc>
          <w:tcPr>
            <w:tcW w:w="836" w:type="pct"/>
          </w:tcPr>
          <w:p w14:paraId="583B6D5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НИП «Воейково»</w:t>
            </w:r>
          </w:p>
        </w:tc>
        <w:tc>
          <w:tcPr>
            <w:tcW w:w="498" w:type="pct"/>
          </w:tcPr>
          <w:p w14:paraId="7ADED11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86.4</w:t>
            </w:r>
          </w:p>
        </w:tc>
      </w:tr>
      <w:tr w:rsidR="003A1E23" w:rsidRPr="00DF252F" w14:paraId="397BFDEA" w14:textId="77777777" w:rsidTr="0009266B">
        <w:tc>
          <w:tcPr>
            <w:tcW w:w="361" w:type="pct"/>
          </w:tcPr>
          <w:p w14:paraId="6641D4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128</w:t>
            </w:r>
          </w:p>
        </w:tc>
        <w:tc>
          <w:tcPr>
            <w:tcW w:w="3305" w:type="pct"/>
            <w:vAlign w:val="center"/>
          </w:tcPr>
          <w:p w14:paraId="068EBEF5" w14:textId="77777777" w:rsidR="003A1E23" w:rsidRPr="00BE26B2" w:rsidRDefault="003A1E23" w:rsidP="0009266B">
            <w:pPr>
              <w:rPr>
                <w:rFonts w:ascii="Times New Roman" w:eastAsia="Times New Roman" w:hAnsi="Times New Roman" w:cs="Times New Roman"/>
                <w:b/>
                <w:bCs/>
                <w:sz w:val="24"/>
                <w:szCs w:val="24"/>
              </w:rPr>
            </w:pPr>
            <w:r w:rsidRPr="00BE26B2">
              <w:rPr>
                <w:rFonts w:ascii="Times New Roman" w:eastAsia="Times New Roman" w:hAnsi="Times New Roman" w:cs="Times New Roman"/>
                <w:b/>
                <w:bCs/>
                <w:sz w:val="24"/>
                <w:szCs w:val="24"/>
              </w:rPr>
              <w:t xml:space="preserve">Служба главного инженера </w:t>
            </w:r>
          </w:p>
        </w:tc>
        <w:tc>
          <w:tcPr>
            <w:tcW w:w="836" w:type="pct"/>
          </w:tcPr>
          <w:p w14:paraId="2D406CB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СГИ</w:t>
            </w:r>
          </w:p>
        </w:tc>
        <w:tc>
          <w:tcPr>
            <w:tcW w:w="498" w:type="pct"/>
          </w:tcPr>
          <w:p w14:paraId="1B9836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w:t>
            </w:r>
          </w:p>
        </w:tc>
      </w:tr>
      <w:tr w:rsidR="003A1E23" w:rsidRPr="00DF252F" w14:paraId="3A5F9657" w14:textId="77777777" w:rsidTr="0009266B">
        <w:tc>
          <w:tcPr>
            <w:tcW w:w="361" w:type="pct"/>
          </w:tcPr>
          <w:p w14:paraId="64C8DBD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129</w:t>
            </w:r>
          </w:p>
        </w:tc>
        <w:tc>
          <w:tcPr>
            <w:tcW w:w="3305" w:type="pct"/>
            <w:vAlign w:val="center"/>
          </w:tcPr>
          <w:p w14:paraId="08A78FAB" w14:textId="77777777" w:rsidR="003A1E23" w:rsidRPr="00EB356A" w:rsidRDefault="003A1E23" w:rsidP="0009266B">
            <w:pPr>
              <w:rPr>
                <w:rFonts w:ascii="Times New Roman" w:eastAsia="Times New Roman" w:hAnsi="Times New Roman" w:cs="Times New Roman"/>
                <w:sz w:val="24"/>
                <w:szCs w:val="24"/>
              </w:rPr>
            </w:pPr>
            <w:r w:rsidRPr="00EB356A">
              <w:rPr>
                <w:rFonts w:ascii="Times New Roman" w:eastAsia="Times New Roman" w:hAnsi="Times New Roman" w:cs="Times New Roman"/>
                <w:sz w:val="24"/>
                <w:szCs w:val="24"/>
              </w:rPr>
              <w:t xml:space="preserve">Отдел главного механика </w:t>
            </w:r>
          </w:p>
        </w:tc>
        <w:tc>
          <w:tcPr>
            <w:tcW w:w="836" w:type="pct"/>
          </w:tcPr>
          <w:p w14:paraId="1F3F598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ОГМ</w:t>
            </w:r>
          </w:p>
        </w:tc>
        <w:tc>
          <w:tcPr>
            <w:tcW w:w="498" w:type="pct"/>
          </w:tcPr>
          <w:p w14:paraId="5C5B6C8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60.1</w:t>
            </w:r>
          </w:p>
        </w:tc>
      </w:tr>
      <w:tr w:rsidR="003A1E23" w:rsidRPr="00DF252F" w14:paraId="6EF33CF6" w14:textId="77777777" w:rsidTr="0009266B">
        <w:tc>
          <w:tcPr>
            <w:tcW w:w="361" w:type="pct"/>
          </w:tcPr>
          <w:p w14:paraId="001767E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130</w:t>
            </w:r>
          </w:p>
        </w:tc>
        <w:tc>
          <w:tcPr>
            <w:tcW w:w="3305" w:type="pct"/>
            <w:vAlign w:val="center"/>
          </w:tcPr>
          <w:p w14:paraId="1CF958F7" w14:textId="77777777" w:rsidR="003A1E23" w:rsidRPr="009921ED" w:rsidRDefault="003A1E23" w:rsidP="0009266B">
            <w:pPr>
              <w:rPr>
                <w:rFonts w:ascii="Times New Roman" w:eastAsia="Times New Roman" w:hAnsi="Times New Roman" w:cs="Times New Roman"/>
                <w:sz w:val="24"/>
                <w:szCs w:val="24"/>
              </w:rPr>
            </w:pPr>
            <w:r w:rsidRPr="009921ED">
              <w:rPr>
                <w:rFonts w:ascii="Times New Roman" w:eastAsia="Times New Roman" w:hAnsi="Times New Roman" w:cs="Times New Roman"/>
                <w:sz w:val="24"/>
                <w:szCs w:val="24"/>
              </w:rPr>
              <w:t xml:space="preserve">Отдел главного энергетика </w:t>
            </w:r>
          </w:p>
        </w:tc>
        <w:tc>
          <w:tcPr>
            <w:tcW w:w="836" w:type="pct"/>
          </w:tcPr>
          <w:p w14:paraId="24D6CBF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ОГЭ</w:t>
            </w:r>
          </w:p>
        </w:tc>
        <w:tc>
          <w:tcPr>
            <w:tcW w:w="498" w:type="pct"/>
          </w:tcPr>
          <w:p w14:paraId="5F5C31E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60.2</w:t>
            </w:r>
          </w:p>
        </w:tc>
      </w:tr>
      <w:tr w:rsidR="003A1E23" w:rsidRPr="00DF252F" w14:paraId="55FA86D1" w14:textId="77777777" w:rsidTr="0009266B">
        <w:tc>
          <w:tcPr>
            <w:tcW w:w="361" w:type="pct"/>
          </w:tcPr>
          <w:p w14:paraId="0476A59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131</w:t>
            </w:r>
          </w:p>
        </w:tc>
        <w:tc>
          <w:tcPr>
            <w:tcW w:w="3305" w:type="pct"/>
            <w:vAlign w:val="center"/>
          </w:tcPr>
          <w:p w14:paraId="56BBBEB7" w14:textId="77777777" w:rsidR="003A1E23" w:rsidRPr="007832A2" w:rsidRDefault="003A1E23" w:rsidP="0009266B">
            <w:pPr>
              <w:rPr>
                <w:rFonts w:ascii="Times New Roman" w:eastAsia="Times New Roman" w:hAnsi="Times New Roman" w:cs="Times New Roman"/>
                <w:sz w:val="24"/>
                <w:szCs w:val="24"/>
              </w:rPr>
            </w:pPr>
            <w:r w:rsidRPr="007832A2">
              <w:rPr>
                <w:rFonts w:ascii="Times New Roman" w:eastAsia="Times New Roman" w:hAnsi="Times New Roman" w:cs="Times New Roman"/>
                <w:sz w:val="24"/>
                <w:szCs w:val="24"/>
              </w:rPr>
              <w:t xml:space="preserve">Группа охраны труда и пожарной безопасности </w:t>
            </w:r>
          </w:p>
        </w:tc>
        <w:tc>
          <w:tcPr>
            <w:tcW w:w="836" w:type="pct"/>
          </w:tcPr>
          <w:p w14:paraId="7B904E0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ОТиПБ</w:t>
            </w:r>
          </w:p>
        </w:tc>
        <w:tc>
          <w:tcPr>
            <w:tcW w:w="498" w:type="pct"/>
          </w:tcPr>
          <w:p w14:paraId="6A0ED47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63</w:t>
            </w:r>
          </w:p>
        </w:tc>
      </w:tr>
      <w:tr w:rsidR="003A1E23" w:rsidRPr="00DF252F" w14:paraId="56284A16" w14:textId="77777777" w:rsidTr="0009266B">
        <w:tc>
          <w:tcPr>
            <w:tcW w:w="361" w:type="pct"/>
          </w:tcPr>
          <w:p w14:paraId="0712DDB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132</w:t>
            </w:r>
          </w:p>
        </w:tc>
        <w:tc>
          <w:tcPr>
            <w:tcW w:w="3305" w:type="pct"/>
            <w:vAlign w:val="center"/>
          </w:tcPr>
          <w:p w14:paraId="79D15F04" w14:textId="77777777" w:rsidR="003A1E23" w:rsidRPr="00BE26B2" w:rsidRDefault="003A1E23" w:rsidP="0009266B">
            <w:pPr>
              <w:rPr>
                <w:rFonts w:ascii="Times New Roman" w:eastAsia="Times New Roman" w:hAnsi="Times New Roman" w:cs="Times New Roman"/>
                <w:b/>
                <w:bCs/>
                <w:sz w:val="24"/>
                <w:szCs w:val="24"/>
              </w:rPr>
            </w:pPr>
            <w:r w:rsidRPr="00BE26B2">
              <w:rPr>
                <w:rFonts w:ascii="Times New Roman" w:eastAsia="Times New Roman" w:hAnsi="Times New Roman" w:cs="Times New Roman"/>
                <w:b/>
                <w:bCs/>
                <w:sz w:val="24"/>
                <w:szCs w:val="24"/>
              </w:rPr>
              <w:t xml:space="preserve">Строительно-ремонтное управление </w:t>
            </w:r>
          </w:p>
        </w:tc>
        <w:tc>
          <w:tcPr>
            <w:tcW w:w="836" w:type="pct"/>
          </w:tcPr>
          <w:p w14:paraId="703727F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СРУ</w:t>
            </w:r>
          </w:p>
        </w:tc>
        <w:tc>
          <w:tcPr>
            <w:tcW w:w="498" w:type="pct"/>
          </w:tcPr>
          <w:p w14:paraId="0F05375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w:t>
            </w:r>
          </w:p>
        </w:tc>
      </w:tr>
      <w:tr w:rsidR="003A1E23" w:rsidRPr="00DF252F" w14:paraId="511C21CA" w14:textId="77777777" w:rsidTr="0009266B">
        <w:tc>
          <w:tcPr>
            <w:tcW w:w="361" w:type="pct"/>
          </w:tcPr>
          <w:p w14:paraId="62AF0D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133</w:t>
            </w:r>
          </w:p>
        </w:tc>
        <w:tc>
          <w:tcPr>
            <w:tcW w:w="3305" w:type="pct"/>
            <w:vAlign w:val="center"/>
          </w:tcPr>
          <w:p w14:paraId="70985EDE" w14:textId="77777777" w:rsidR="003A1E23" w:rsidRPr="009921ED" w:rsidRDefault="003A1E23" w:rsidP="0009266B">
            <w:pPr>
              <w:rPr>
                <w:rFonts w:ascii="Times New Roman" w:eastAsia="Times New Roman" w:hAnsi="Times New Roman" w:cs="Times New Roman"/>
                <w:sz w:val="24"/>
                <w:szCs w:val="24"/>
              </w:rPr>
            </w:pPr>
            <w:r w:rsidRPr="009921ED">
              <w:rPr>
                <w:rFonts w:ascii="Times New Roman" w:eastAsia="Times New Roman" w:hAnsi="Times New Roman" w:cs="Times New Roman"/>
                <w:sz w:val="24"/>
                <w:szCs w:val="24"/>
              </w:rPr>
              <w:t>Производстве</w:t>
            </w:r>
            <w:r>
              <w:rPr>
                <w:rFonts w:ascii="Times New Roman" w:eastAsia="Times New Roman" w:hAnsi="Times New Roman" w:cs="Times New Roman"/>
                <w:sz w:val="24"/>
                <w:szCs w:val="24"/>
              </w:rPr>
              <w:t>нно</w:t>
            </w:r>
            <w:r w:rsidRPr="009921ED">
              <w:rPr>
                <w:rFonts w:ascii="Times New Roman" w:eastAsia="Times New Roman" w:hAnsi="Times New Roman" w:cs="Times New Roman"/>
                <w:sz w:val="24"/>
                <w:szCs w:val="24"/>
              </w:rPr>
              <w:t xml:space="preserve">-технический отдел </w:t>
            </w:r>
          </w:p>
        </w:tc>
        <w:tc>
          <w:tcPr>
            <w:tcW w:w="836" w:type="pct"/>
          </w:tcPr>
          <w:p w14:paraId="207C525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ПТО</w:t>
            </w:r>
          </w:p>
        </w:tc>
        <w:tc>
          <w:tcPr>
            <w:tcW w:w="498" w:type="pct"/>
          </w:tcPr>
          <w:p w14:paraId="5C70092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72.1</w:t>
            </w:r>
          </w:p>
        </w:tc>
      </w:tr>
      <w:tr w:rsidR="003A1E23" w:rsidRPr="00DF252F" w14:paraId="5F1B354E" w14:textId="77777777" w:rsidTr="0009266B">
        <w:tc>
          <w:tcPr>
            <w:tcW w:w="361" w:type="pct"/>
          </w:tcPr>
          <w:p w14:paraId="3F492F8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134</w:t>
            </w:r>
          </w:p>
        </w:tc>
        <w:tc>
          <w:tcPr>
            <w:tcW w:w="3305" w:type="pct"/>
            <w:vAlign w:val="center"/>
          </w:tcPr>
          <w:p w14:paraId="75B22703" w14:textId="77777777" w:rsidR="003A1E23" w:rsidRPr="009921ED" w:rsidRDefault="003A1E23" w:rsidP="0009266B">
            <w:pPr>
              <w:rPr>
                <w:rFonts w:ascii="Times New Roman" w:eastAsia="Times New Roman" w:hAnsi="Times New Roman" w:cs="Times New Roman"/>
                <w:sz w:val="24"/>
                <w:szCs w:val="24"/>
              </w:rPr>
            </w:pPr>
            <w:r w:rsidRPr="009921ED">
              <w:rPr>
                <w:rFonts w:ascii="Times New Roman" w:eastAsia="Times New Roman" w:hAnsi="Times New Roman" w:cs="Times New Roman"/>
                <w:sz w:val="24"/>
                <w:szCs w:val="24"/>
              </w:rPr>
              <w:t xml:space="preserve">Группа по обслуживанию зданий </w:t>
            </w:r>
          </w:p>
        </w:tc>
        <w:tc>
          <w:tcPr>
            <w:tcW w:w="836" w:type="pct"/>
          </w:tcPr>
          <w:p w14:paraId="4E8F826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ГОЗ</w:t>
            </w:r>
          </w:p>
        </w:tc>
        <w:tc>
          <w:tcPr>
            <w:tcW w:w="498" w:type="pct"/>
          </w:tcPr>
          <w:p w14:paraId="728B251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72.3</w:t>
            </w:r>
          </w:p>
        </w:tc>
      </w:tr>
      <w:tr w:rsidR="003A1E23" w:rsidRPr="00DF252F" w14:paraId="3BA0760F" w14:textId="77777777" w:rsidTr="0009266B">
        <w:tc>
          <w:tcPr>
            <w:tcW w:w="361" w:type="pct"/>
          </w:tcPr>
          <w:p w14:paraId="31D8C9A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135</w:t>
            </w:r>
          </w:p>
        </w:tc>
        <w:tc>
          <w:tcPr>
            <w:tcW w:w="3305" w:type="pct"/>
            <w:vAlign w:val="center"/>
          </w:tcPr>
          <w:p w14:paraId="64BDD19B" w14:textId="77777777" w:rsidR="003A1E23" w:rsidRPr="00EC2CFA" w:rsidRDefault="003A1E23" w:rsidP="0009266B">
            <w:pPr>
              <w:rPr>
                <w:rFonts w:ascii="Times New Roman" w:eastAsia="Times New Roman" w:hAnsi="Times New Roman" w:cs="Times New Roman"/>
                <w:b/>
                <w:sz w:val="24"/>
                <w:szCs w:val="24"/>
              </w:rPr>
            </w:pPr>
            <w:r w:rsidRPr="00EC2CFA">
              <w:rPr>
                <w:rFonts w:ascii="Times New Roman" w:eastAsia="Times New Roman" w:hAnsi="Times New Roman" w:cs="Times New Roman"/>
                <w:b/>
                <w:sz w:val="24"/>
                <w:szCs w:val="24"/>
              </w:rPr>
              <w:t xml:space="preserve">Отдел материально-технического обеспечения </w:t>
            </w:r>
          </w:p>
        </w:tc>
        <w:tc>
          <w:tcPr>
            <w:tcW w:w="836" w:type="pct"/>
          </w:tcPr>
          <w:p w14:paraId="611F066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МТО</w:t>
            </w:r>
          </w:p>
        </w:tc>
        <w:tc>
          <w:tcPr>
            <w:tcW w:w="498" w:type="pct"/>
          </w:tcPr>
          <w:p w14:paraId="7E45176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64</w:t>
            </w:r>
          </w:p>
        </w:tc>
      </w:tr>
      <w:tr w:rsidR="003A1E23" w:rsidRPr="00DF252F" w14:paraId="18C2FF62" w14:textId="77777777" w:rsidTr="0009266B">
        <w:tc>
          <w:tcPr>
            <w:tcW w:w="361" w:type="pct"/>
          </w:tcPr>
          <w:p w14:paraId="15DDDF9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136</w:t>
            </w:r>
          </w:p>
        </w:tc>
        <w:tc>
          <w:tcPr>
            <w:tcW w:w="3305" w:type="pct"/>
            <w:vAlign w:val="center"/>
          </w:tcPr>
          <w:p w14:paraId="7BD84C6B" w14:textId="77777777" w:rsidR="003A1E23" w:rsidRPr="00EC2CFA" w:rsidRDefault="003A1E23" w:rsidP="0009266B">
            <w:pPr>
              <w:rPr>
                <w:rFonts w:ascii="Times New Roman" w:eastAsia="Times New Roman" w:hAnsi="Times New Roman" w:cs="Times New Roman"/>
                <w:b/>
                <w:sz w:val="24"/>
                <w:szCs w:val="24"/>
              </w:rPr>
            </w:pPr>
            <w:r w:rsidRPr="00EC2CFA">
              <w:rPr>
                <w:rFonts w:ascii="Times New Roman" w:eastAsia="Times New Roman" w:hAnsi="Times New Roman" w:cs="Times New Roman"/>
                <w:b/>
                <w:sz w:val="24"/>
                <w:szCs w:val="24"/>
              </w:rPr>
              <w:t xml:space="preserve">"Студенческий городок" </w:t>
            </w:r>
          </w:p>
        </w:tc>
        <w:tc>
          <w:tcPr>
            <w:tcW w:w="836" w:type="pct"/>
          </w:tcPr>
          <w:p w14:paraId="33F8A28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СГ</w:t>
            </w:r>
          </w:p>
        </w:tc>
        <w:tc>
          <w:tcPr>
            <w:tcW w:w="498" w:type="pct"/>
          </w:tcPr>
          <w:p w14:paraId="647FE00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98</w:t>
            </w:r>
          </w:p>
        </w:tc>
      </w:tr>
      <w:tr w:rsidR="003A1E23" w:rsidRPr="00DF252F" w14:paraId="6FC65DBC" w14:textId="77777777" w:rsidTr="0009266B">
        <w:tc>
          <w:tcPr>
            <w:tcW w:w="361" w:type="pct"/>
          </w:tcPr>
          <w:p w14:paraId="0BCC0FF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137</w:t>
            </w:r>
          </w:p>
        </w:tc>
        <w:tc>
          <w:tcPr>
            <w:tcW w:w="3305" w:type="pct"/>
            <w:vAlign w:val="center"/>
          </w:tcPr>
          <w:p w14:paraId="2E8D6DDE"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Транспортный отдел </w:t>
            </w:r>
          </w:p>
        </w:tc>
        <w:tc>
          <w:tcPr>
            <w:tcW w:w="836" w:type="pct"/>
          </w:tcPr>
          <w:p w14:paraId="02BCB02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ТО</w:t>
            </w:r>
          </w:p>
        </w:tc>
        <w:tc>
          <w:tcPr>
            <w:tcW w:w="498" w:type="pct"/>
          </w:tcPr>
          <w:p w14:paraId="1BBE54C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61</w:t>
            </w:r>
          </w:p>
        </w:tc>
      </w:tr>
      <w:tr w:rsidR="00D405A1" w:rsidRPr="00DF252F" w14:paraId="261DF65A" w14:textId="77777777" w:rsidTr="0009266B">
        <w:tc>
          <w:tcPr>
            <w:tcW w:w="361" w:type="pct"/>
          </w:tcPr>
          <w:p w14:paraId="35B7F4E3" w14:textId="6680A878" w:rsidR="00D405A1" w:rsidRDefault="00D405A1" w:rsidP="00D405A1">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305" w:type="pct"/>
            <w:vAlign w:val="center"/>
          </w:tcPr>
          <w:p w14:paraId="6D3A762A" w14:textId="70CBF243" w:rsidR="00D405A1" w:rsidRPr="00D405A1" w:rsidRDefault="00D405A1" w:rsidP="00D405A1">
            <w:pPr>
              <w:jc w:val="center"/>
              <w:rPr>
                <w:rFonts w:ascii="Times New Roman" w:eastAsia="Times New Roman" w:hAnsi="Times New Roman" w:cs="Times New Roman"/>
                <w:sz w:val="24"/>
                <w:szCs w:val="24"/>
              </w:rPr>
            </w:pPr>
            <w:r w:rsidRPr="00D405A1">
              <w:rPr>
                <w:rFonts w:ascii="Times New Roman" w:eastAsia="Times New Roman" w:hAnsi="Times New Roman" w:cs="Times New Roman"/>
                <w:sz w:val="24"/>
                <w:szCs w:val="24"/>
              </w:rPr>
              <w:t>2</w:t>
            </w:r>
          </w:p>
        </w:tc>
        <w:tc>
          <w:tcPr>
            <w:tcW w:w="836" w:type="pct"/>
          </w:tcPr>
          <w:p w14:paraId="76D410F5" w14:textId="5B19D90B" w:rsidR="00D405A1" w:rsidRDefault="00D405A1" w:rsidP="00D405A1">
            <w:pPr>
              <w:jc w:val="center"/>
              <w:rPr>
                <w:rFonts w:ascii="Times New Roman" w:hAnsi="Times New Roman" w:cs="Times New Roman"/>
                <w:sz w:val="24"/>
                <w:szCs w:val="24"/>
              </w:rPr>
            </w:pPr>
            <w:r>
              <w:rPr>
                <w:rFonts w:ascii="Times New Roman" w:hAnsi="Times New Roman" w:cs="Times New Roman"/>
                <w:sz w:val="24"/>
                <w:szCs w:val="24"/>
              </w:rPr>
              <w:t>3</w:t>
            </w:r>
          </w:p>
        </w:tc>
        <w:tc>
          <w:tcPr>
            <w:tcW w:w="498" w:type="pct"/>
          </w:tcPr>
          <w:p w14:paraId="409B6FD4" w14:textId="09A859A2" w:rsidR="00D405A1" w:rsidRDefault="00D405A1" w:rsidP="0009266B">
            <w:pPr>
              <w:rPr>
                <w:rFonts w:ascii="Times New Roman" w:hAnsi="Times New Roman" w:cs="Times New Roman"/>
                <w:sz w:val="24"/>
                <w:szCs w:val="24"/>
              </w:rPr>
            </w:pPr>
            <w:r>
              <w:rPr>
                <w:rFonts w:ascii="Times New Roman" w:hAnsi="Times New Roman" w:cs="Times New Roman"/>
                <w:sz w:val="24"/>
                <w:szCs w:val="24"/>
              </w:rPr>
              <w:t>4</w:t>
            </w:r>
          </w:p>
        </w:tc>
      </w:tr>
      <w:tr w:rsidR="003A1E23" w:rsidRPr="00DF252F" w14:paraId="4DB931C1" w14:textId="77777777" w:rsidTr="0009266B">
        <w:tc>
          <w:tcPr>
            <w:tcW w:w="361" w:type="pct"/>
          </w:tcPr>
          <w:p w14:paraId="2806DC2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138</w:t>
            </w:r>
          </w:p>
        </w:tc>
        <w:tc>
          <w:tcPr>
            <w:tcW w:w="3305" w:type="pct"/>
            <w:vAlign w:val="center"/>
          </w:tcPr>
          <w:p w14:paraId="2A396CF6"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Группа по гражданской обороне и чрезвычайным ситуациям </w:t>
            </w:r>
          </w:p>
        </w:tc>
        <w:tc>
          <w:tcPr>
            <w:tcW w:w="836" w:type="pct"/>
          </w:tcPr>
          <w:p w14:paraId="7815DF3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ГОиЧС</w:t>
            </w:r>
          </w:p>
        </w:tc>
        <w:tc>
          <w:tcPr>
            <w:tcW w:w="498" w:type="pct"/>
          </w:tcPr>
          <w:p w14:paraId="7A208C7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85</w:t>
            </w:r>
          </w:p>
        </w:tc>
      </w:tr>
      <w:tr w:rsidR="003A1E23" w:rsidRPr="00DF252F" w14:paraId="16FB1B6F" w14:textId="77777777" w:rsidTr="0009266B">
        <w:tc>
          <w:tcPr>
            <w:tcW w:w="361" w:type="pct"/>
          </w:tcPr>
          <w:p w14:paraId="54B69D7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139</w:t>
            </w:r>
          </w:p>
        </w:tc>
        <w:tc>
          <w:tcPr>
            <w:tcW w:w="3305" w:type="pct"/>
            <w:vAlign w:val="center"/>
          </w:tcPr>
          <w:p w14:paraId="7CC2DA34"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Режимно-секретный отдел </w:t>
            </w:r>
          </w:p>
        </w:tc>
        <w:tc>
          <w:tcPr>
            <w:tcW w:w="836" w:type="pct"/>
          </w:tcPr>
          <w:p w14:paraId="5A39FB2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РСО</w:t>
            </w:r>
          </w:p>
        </w:tc>
        <w:tc>
          <w:tcPr>
            <w:tcW w:w="498" w:type="pct"/>
          </w:tcPr>
          <w:p w14:paraId="7D6496D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93</w:t>
            </w:r>
          </w:p>
        </w:tc>
      </w:tr>
      <w:tr w:rsidR="003A1E23" w:rsidRPr="00DF252F" w14:paraId="65498887" w14:textId="77777777" w:rsidTr="0009266B">
        <w:tc>
          <w:tcPr>
            <w:tcW w:w="361" w:type="pct"/>
          </w:tcPr>
          <w:p w14:paraId="3A5831B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140</w:t>
            </w:r>
          </w:p>
        </w:tc>
        <w:tc>
          <w:tcPr>
            <w:tcW w:w="3305" w:type="pct"/>
            <w:vAlign w:val="center"/>
          </w:tcPr>
          <w:p w14:paraId="647707E6" w14:textId="77777777" w:rsidR="003A1E23" w:rsidRPr="0047159E" w:rsidRDefault="003A1E23" w:rsidP="000926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Управление персоналом</w:t>
            </w:r>
          </w:p>
        </w:tc>
        <w:tc>
          <w:tcPr>
            <w:tcW w:w="836" w:type="pct"/>
          </w:tcPr>
          <w:p w14:paraId="4576F00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УП</w:t>
            </w:r>
          </w:p>
        </w:tc>
        <w:tc>
          <w:tcPr>
            <w:tcW w:w="498" w:type="pct"/>
          </w:tcPr>
          <w:p w14:paraId="7EE2FE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w:t>
            </w:r>
          </w:p>
        </w:tc>
      </w:tr>
      <w:tr w:rsidR="003A1E23" w:rsidRPr="00DF252F" w14:paraId="72DF3DE9" w14:textId="77777777" w:rsidTr="0009266B">
        <w:tc>
          <w:tcPr>
            <w:tcW w:w="361" w:type="pct"/>
          </w:tcPr>
          <w:p w14:paraId="510786C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141</w:t>
            </w:r>
          </w:p>
        </w:tc>
        <w:tc>
          <w:tcPr>
            <w:tcW w:w="3305" w:type="pct"/>
            <w:vAlign w:val="center"/>
          </w:tcPr>
          <w:p w14:paraId="28CA2AB4" w14:textId="77777777" w:rsidR="003A1E23" w:rsidRPr="00EC2CFA" w:rsidRDefault="003A1E23" w:rsidP="0009266B">
            <w:pPr>
              <w:rPr>
                <w:rFonts w:ascii="Times New Roman" w:eastAsia="Times New Roman" w:hAnsi="Times New Roman" w:cs="Times New Roman"/>
                <w:sz w:val="24"/>
                <w:szCs w:val="24"/>
              </w:rPr>
            </w:pPr>
            <w:r w:rsidRPr="00EC2CFA">
              <w:rPr>
                <w:rFonts w:ascii="Times New Roman" w:eastAsia="Times New Roman" w:hAnsi="Times New Roman" w:cs="Times New Roman"/>
                <w:sz w:val="24"/>
                <w:szCs w:val="24"/>
              </w:rPr>
              <w:t xml:space="preserve">Отдел подбора и развития персонала </w:t>
            </w:r>
          </w:p>
        </w:tc>
        <w:tc>
          <w:tcPr>
            <w:tcW w:w="836" w:type="pct"/>
          </w:tcPr>
          <w:p w14:paraId="6ED50DE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ОПРП</w:t>
            </w:r>
          </w:p>
        </w:tc>
        <w:tc>
          <w:tcPr>
            <w:tcW w:w="498" w:type="pct"/>
          </w:tcPr>
          <w:p w14:paraId="7E8296C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33.1</w:t>
            </w:r>
          </w:p>
        </w:tc>
      </w:tr>
      <w:tr w:rsidR="003A1E23" w:rsidRPr="00DF252F" w14:paraId="7FAB7F3E" w14:textId="77777777" w:rsidTr="0009266B">
        <w:tc>
          <w:tcPr>
            <w:tcW w:w="361" w:type="pct"/>
          </w:tcPr>
          <w:p w14:paraId="795709F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142</w:t>
            </w:r>
          </w:p>
        </w:tc>
        <w:tc>
          <w:tcPr>
            <w:tcW w:w="3305" w:type="pct"/>
            <w:vAlign w:val="center"/>
          </w:tcPr>
          <w:p w14:paraId="1B25CEA7"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Отдел кадрового администрирования </w:t>
            </w:r>
          </w:p>
        </w:tc>
        <w:tc>
          <w:tcPr>
            <w:tcW w:w="836" w:type="pct"/>
          </w:tcPr>
          <w:p w14:paraId="14759DA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ОКА</w:t>
            </w:r>
          </w:p>
        </w:tc>
        <w:tc>
          <w:tcPr>
            <w:tcW w:w="498" w:type="pct"/>
          </w:tcPr>
          <w:p w14:paraId="7F2D15D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66</w:t>
            </w:r>
          </w:p>
        </w:tc>
      </w:tr>
      <w:tr w:rsidR="003A1E23" w:rsidRPr="00DF252F" w14:paraId="0DC99311" w14:textId="77777777" w:rsidTr="0009266B">
        <w:tc>
          <w:tcPr>
            <w:tcW w:w="361" w:type="pct"/>
          </w:tcPr>
          <w:p w14:paraId="713D58E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143</w:t>
            </w:r>
          </w:p>
        </w:tc>
        <w:tc>
          <w:tcPr>
            <w:tcW w:w="3305" w:type="pct"/>
            <w:vAlign w:val="center"/>
          </w:tcPr>
          <w:p w14:paraId="59882E45"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Отдел документационного обеспечения </w:t>
            </w:r>
          </w:p>
        </w:tc>
        <w:tc>
          <w:tcPr>
            <w:tcW w:w="836" w:type="pct"/>
          </w:tcPr>
          <w:p w14:paraId="5863E84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ОДО</w:t>
            </w:r>
          </w:p>
        </w:tc>
        <w:tc>
          <w:tcPr>
            <w:tcW w:w="498" w:type="pct"/>
          </w:tcPr>
          <w:p w14:paraId="0BD1E1A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02</w:t>
            </w:r>
          </w:p>
        </w:tc>
      </w:tr>
      <w:tr w:rsidR="003A1E23" w:rsidRPr="00DF252F" w14:paraId="517DDF0E" w14:textId="77777777" w:rsidTr="0009266B">
        <w:tc>
          <w:tcPr>
            <w:tcW w:w="361" w:type="pct"/>
          </w:tcPr>
          <w:p w14:paraId="091BA1C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144</w:t>
            </w:r>
          </w:p>
        </w:tc>
        <w:tc>
          <w:tcPr>
            <w:tcW w:w="3305" w:type="pct"/>
            <w:vAlign w:val="center"/>
          </w:tcPr>
          <w:p w14:paraId="041A4EC0"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Организационный отдел </w:t>
            </w:r>
          </w:p>
        </w:tc>
        <w:tc>
          <w:tcPr>
            <w:tcW w:w="836" w:type="pct"/>
          </w:tcPr>
          <w:p w14:paraId="004BCE1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ОО</w:t>
            </w:r>
          </w:p>
        </w:tc>
        <w:tc>
          <w:tcPr>
            <w:tcW w:w="498" w:type="pct"/>
          </w:tcPr>
          <w:p w14:paraId="772E97AE"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33.2</w:t>
            </w:r>
          </w:p>
        </w:tc>
      </w:tr>
      <w:tr w:rsidR="003A1E23" w:rsidRPr="00DF252F" w14:paraId="3ED45809" w14:textId="77777777" w:rsidTr="0009266B">
        <w:tc>
          <w:tcPr>
            <w:tcW w:w="361" w:type="pct"/>
          </w:tcPr>
          <w:p w14:paraId="64E2F31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145</w:t>
            </w:r>
          </w:p>
        </w:tc>
        <w:tc>
          <w:tcPr>
            <w:tcW w:w="3305" w:type="pct"/>
            <w:vAlign w:val="center"/>
          </w:tcPr>
          <w:p w14:paraId="71941BAE" w14:textId="77777777" w:rsidR="003A1E23" w:rsidRPr="00EC2CFA" w:rsidRDefault="003A1E23" w:rsidP="0009266B">
            <w:pPr>
              <w:rPr>
                <w:rFonts w:ascii="Times New Roman" w:eastAsia="Times New Roman" w:hAnsi="Times New Roman" w:cs="Times New Roman"/>
                <w:b/>
                <w:bCs/>
                <w:sz w:val="24"/>
                <w:szCs w:val="24"/>
              </w:rPr>
            </w:pPr>
            <w:r w:rsidRPr="00EC2CFA">
              <w:rPr>
                <w:rFonts w:ascii="Times New Roman" w:eastAsia="Times New Roman" w:hAnsi="Times New Roman" w:cs="Times New Roman"/>
                <w:sz w:val="24"/>
                <w:szCs w:val="24"/>
              </w:rPr>
              <w:t xml:space="preserve">Архив </w:t>
            </w:r>
          </w:p>
        </w:tc>
        <w:tc>
          <w:tcPr>
            <w:tcW w:w="836" w:type="pct"/>
          </w:tcPr>
          <w:p w14:paraId="59F6E51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Архив</w:t>
            </w:r>
          </w:p>
        </w:tc>
        <w:tc>
          <w:tcPr>
            <w:tcW w:w="498" w:type="pct"/>
          </w:tcPr>
          <w:p w14:paraId="6FC0499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68</w:t>
            </w:r>
          </w:p>
        </w:tc>
      </w:tr>
      <w:tr w:rsidR="003A1E23" w:rsidRPr="00DF252F" w14:paraId="0D270A03" w14:textId="77777777" w:rsidTr="0009266B">
        <w:tc>
          <w:tcPr>
            <w:tcW w:w="361" w:type="pct"/>
          </w:tcPr>
          <w:p w14:paraId="7342290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146</w:t>
            </w:r>
          </w:p>
        </w:tc>
        <w:tc>
          <w:tcPr>
            <w:tcW w:w="3305" w:type="pct"/>
            <w:vAlign w:val="center"/>
          </w:tcPr>
          <w:p w14:paraId="4C2C2677" w14:textId="77777777" w:rsidR="003A1E23" w:rsidRPr="00EC2CFA" w:rsidRDefault="003A1E23" w:rsidP="0009266B">
            <w:pPr>
              <w:rPr>
                <w:rFonts w:ascii="Times New Roman" w:eastAsia="Times New Roman" w:hAnsi="Times New Roman" w:cs="Times New Roman"/>
                <w:sz w:val="24"/>
                <w:szCs w:val="24"/>
              </w:rPr>
            </w:pPr>
            <w:r w:rsidRPr="00EC2CFA">
              <w:rPr>
                <w:rFonts w:ascii="Times New Roman" w:eastAsia="Times New Roman" w:hAnsi="Times New Roman" w:cs="Times New Roman"/>
                <w:sz w:val="24"/>
                <w:szCs w:val="24"/>
              </w:rPr>
              <w:t>Сектор наград и статистической кадровой отчётности</w:t>
            </w:r>
          </w:p>
        </w:tc>
        <w:tc>
          <w:tcPr>
            <w:tcW w:w="836" w:type="pct"/>
          </w:tcPr>
          <w:p w14:paraId="54CC7D1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СНиСКО</w:t>
            </w:r>
          </w:p>
        </w:tc>
        <w:tc>
          <w:tcPr>
            <w:tcW w:w="498" w:type="pct"/>
          </w:tcPr>
          <w:p w14:paraId="43E6ED3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33.3</w:t>
            </w:r>
          </w:p>
        </w:tc>
      </w:tr>
      <w:tr w:rsidR="003A1E23" w:rsidRPr="00DF252F" w14:paraId="5454BD9F" w14:textId="77777777" w:rsidTr="0009266B">
        <w:tc>
          <w:tcPr>
            <w:tcW w:w="361" w:type="pct"/>
          </w:tcPr>
          <w:p w14:paraId="2DB7BCF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147</w:t>
            </w:r>
          </w:p>
        </w:tc>
        <w:tc>
          <w:tcPr>
            <w:tcW w:w="3305" w:type="pct"/>
            <w:vAlign w:val="center"/>
          </w:tcPr>
          <w:p w14:paraId="7CD8A864" w14:textId="77777777" w:rsidR="003A1E23" w:rsidRPr="0047159E" w:rsidRDefault="003A1E23" w:rsidP="0009266B">
            <w:pPr>
              <w:rPr>
                <w:rFonts w:ascii="Times New Roman" w:eastAsia="Times New Roman" w:hAnsi="Times New Roman" w:cs="Times New Roman"/>
                <w:b/>
                <w:bCs/>
                <w:sz w:val="24"/>
                <w:szCs w:val="24"/>
              </w:rPr>
            </w:pPr>
            <w:r w:rsidRPr="0047159E">
              <w:rPr>
                <w:rFonts w:ascii="Times New Roman" w:eastAsia="Times New Roman" w:hAnsi="Times New Roman" w:cs="Times New Roman"/>
                <w:b/>
                <w:bCs/>
                <w:sz w:val="24"/>
                <w:szCs w:val="24"/>
              </w:rPr>
              <w:t xml:space="preserve">Военный учебный центр </w:t>
            </w:r>
            <w:r>
              <w:rPr>
                <w:rFonts w:ascii="Times New Roman" w:eastAsia="Times New Roman" w:hAnsi="Times New Roman" w:cs="Times New Roman"/>
                <w:b/>
                <w:bCs/>
                <w:sz w:val="24"/>
                <w:szCs w:val="24"/>
              </w:rPr>
              <w:t>(начальник ВУЦ)</w:t>
            </w:r>
          </w:p>
        </w:tc>
        <w:tc>
          <w:tcPr>
            <w:tcW w:w="836" w:type="pct"/>
          </w:tcPr>
          <w:p w14:paraId="1EC0F6A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ВУЦ</w:t>
            </w:r>
          </w:p>
        </w:tc>
        <w:tc>
          <w:tcPr>
            <w:tcW w:w="498" w:type="pct"/>
          </w:tcPr>
          <w:p w14:paraId="6BC3DF27"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17</w:t>
            </w:r>
          </w:p>
        </w:tc>
      </w:tr>
      <w:tr w:rsidR="003A1E23" w:rsidRPr="00DF252F" w14:paraId="4142BCD6" w14:textId="77777777" w:rsidTr="0009266B">
        <w:tc>
          <w:tcPr>
            <w:tcW w:w="361" w:type="pct"/>
          </w:tcPr>
          <w:p w14:paraId="51FB70A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148</w:t>
            </w:r>
          </w:p>
        </w:tc>
        <w:tc>
          <w:tcPr>
            <w:tcW w:w="3305" w:type="pct"/>
            <w:vAlign w:val="center"/>
          </w:tcPr>
          <w:p w14:paraId="361E769D" w14:textId="77777777" w:rsidR="003A1E23" w:rsidRPr="009921ED" w:rsidRDefault="003A1E23" w:rsidP="0009266B">
            <w:pPr>
              <w:rPr>
                <w:rFonts w:ascii="Times New Roman" w:hAnsi="Times New Roman" w:cs="Times New Roman"/>
                <w:sz w:val="24"/>
                <w:szCs w:val="24"/>
              </w:rPr>
            </w:pPr>
            <w:r w:rsidRPr="00EB356A">
              <w:rPr>
                <w:rFonts w:ascii="Times New Roman" w:eastAsia="Times New Roman" w:hAnsi="Times New Roman" w:cs="Times New Roman"/>
                <w:bCs/>
                <w:sz w:val="24"/>
                <w:szCs w:val="24"/>
              </w:rPr>
              <w:t>Проектный офис</w:t>
            </w:r>
          </w:p>
        </w:tc>
        <w:tc>
          <w:tcPr>
            <w:tcW w:w="836" w:type="pct"/>
          </w:tcPr>
          <w:p w14:paraId="49B92FB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ПО</w:t>
            </w:r>
          </w:p>
        </w:tc>
        <w:tc>
          <w:tcPr>
            <w:tcW w:w="498" w:type="pct"/>
          </w:tcPr>
          <w:p w14:paraId="6069432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88.1</w:t>
            </w:r>
          </w:p>
        </w:tc>
      </w:tr>
      <w:tr w:rsidR="003A1E23" w:rsidRPr="00DF252F" w14:paraId="262B0351" w14:textId="77777777" w:rsidTr="0009266B">
        <w:tc>
          <w:tcPr>
            <w:tcW w:w="361" w:type="pct"/>
          </w:tcPr>
          <w:p w14:paraId="38532D0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149</w:t>
            </w:r>
          </w:p>
        </w:tc>
        <w:tc>
          <w:tcPr>
            <w:tcW w:w="3305" w:type="pct"/>
            <w:vAlign w:val="center"/>
          </w:tcPr>
          <w:p w14:paraId="69F2D309" w14:textId="77777777" w:rsidR="003A1E23" w:rsidRPr="009921ED" w:rsidRDefault="003A1E23" w:rsidP="0009266B">
            <w:pPr>
              <w:rPr>
                <w:rFonts w:ascii="Times New Roman" w:hAnsi="Times New Roman" w:cs="Times New Roman"/>
                <w:sz w:val="24"/>
                <w:szCs w:val="24"/>
              </w:rPr>
            </w:pPr>
            <w:r w:rsidRPr="005E3A0E">
              <w:rPr>
                <w:rFonts w:ascii="Times New Roman" w:eastAsia="Times New Roman" w:hAnsi="Times New Roman" w:cs="Times New Roman"/>
                <w:b/>
                <w:bCs/>
                <w:sz w:val="24"/>
                <w:szCs w:val="24"/>
              </w:rPr>
              <w:t xml:space="preserve">Управление маркетинга и рекламы </w:t>
            </w:r>
          </w:p>
        </w:tc>
        <w:tc>
          <w:tcPr>
            <w:tcW w:w="836" w:type="pct"/>
          </w:tcPr>
          <w:p w14:paraId="2396DF48"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УМиР</w:t>
            </w:r>
          </w:p>
        </w:tc>
        <w:tc>
          <w:tcPr>
            <w:tcW w:w="498" w:type="pct"/>
          </w:tcPr>
          <w:p w14:paraId="6E008CE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w:t>
            </w:r>
          </w:p>
        </w:tc>
      </w:tr>
      <w:tr w:rsidR="003A1E23" w:rsidRPr="00DF252F" w14:paraId="251A0023" w14:textId="77777777" w:rsidTr="0009266B">
        <w:tc>
          <w:tcPr>
            <w:tcW w:w="361" w:type="pct"/>
          </w:tcPr>
          <w:p w14:paraId="5B2AFC4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150</w:t>
            </w:r>
          </w:p>
        </w:tc>
        <w:tc>
          <w:tcPr>
            <w:tcW w:w="3305" w:type="pct"/>
            <w:vAlign w:val="center"/>
          </w:tcPr>
          <w:p w14:paraId="1B1D6FC3" w14:textId="77777777" w:rsidR="003A1E23" w:rsidRPr="009921ED" w:rsidRDefault="003A1E23" w:rsidP="0009266B">
            <w:pPr>
              <w:rPr>
                <w:rFonts w:ascii="Times New Roman" w:hAnsi="Times New Roman" w:cs="Times New Roman"/>
                <w:sz w:val="24"/>
                <w:szCs w:val="24"/>
              </w:rPr>
            </w:pPr>
            <w:r w:rsidRPr="005B027B">
              <w:rPr>
                <w:rFonts w:ascii="Times New Roman" w:eastAsia="Times New Roman" w:hAnsi="Times New Roman" w:cs="Times New Roman"/>
                <w:bCs/>
                <w:sz w:val="24"/>
                <w:szCs w:val="24"/>
              </w:rPr>
              <w:t>Отдел рекламы</w:t>
            </w:r>
          </w:p>
        </w:tc>
        <w:tc>
          <w:tcPr>
            <w:tcW w:w="836" w:type="pct"/>
          </w:tcPr>
          <w:p w14:paraId="53554D40"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ОР</w:t>
            </w:r>
          </w:p>
        </w:tc>
        <w:tc>
          <w:tcPr>
            <w:tcW w:w="498" w:type="pct"/>
          </w:tcPr>
          <w:p w14:paraId="0A81800C"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47.1</w:t>
            </w:r>
          </w:p>
        </w:tc>
      </w:tr>
      <w:tr w:rsidR="003A1E23" w:rsidRPr="00DF252F" w14:paraId="17A54B83" w14:textId="77777777" w:rsidTr="0009266B">
        <w:tc>
          <w:tcPr>
            <w:tcW w:w="361" w:type="pct"/>
          </w:tcPr>
          <w:p w14:paraId="718405E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151</w:t>
            </w:r>
          </w:p>
        </w:tc>
        <w:tc>
          <w:tcPr>
            <w:tcW w:w="3305" w:type="pct"/>
            <w:vAlign w:val="center"/>
          </w:tcPr>
          <w:p w14:paraId="70E31175" w14:textId="77777777" w:rsidR="003A1E23" w:rsidRPr="009921ED" w:rsidRDefault="003A1E23" w:rsidP="0009266B">
            <w:pPr>
              <w:rPr>
                <w:rFonts w:ascii="Times New Roman" w:hAnsi="Times New Roman" w:cs="Times New Roman"/>
                <w:sz w:val="24"/>
                <w:szCs w:val="24"/>
              </w:rPr>
            </w:pPr>
            <w:r w:rsidRPr="005B027B">
              <w:rPr>
                <w:rFonts w:ascii="Times New Roman" w:eastAsia="Times New Roman" w:hAnsi="Times New Roman" w:cs="Times New Roman"/>
                <w:bCs/>
                <w:sz w:val="24"/>
                <w:szCs w:val="24"/>
                <w:lang w:val="en-US"/>
              </w:rPr>
              <w:t>PR</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отдел</w:t>
            </w:r>
          </w:p>
        </w:tc>
        <w:tc>
          <w:tcPr>
            <w:tcW w:w="836" w:type="pct"/>
          </w:tcPr>
          <w:p w14:paraId="5221ABA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lang w:val="en-US"/>
              </w:rPr>
              <w:t>PR</w:t>
            </w:r>
          </w:p>
        </w:tc>
        <w:tc>
          <w:tcPr>
            <w:tcW w:w="498" w:type="pct"/>
          </w:tcPr>
          <w:p w14:paraId="70C383D4"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47.2</w:t>
            </w:r>
          </w:p>
        </w:tc>
      </w:tr>
      <w:tr w:rsidR="003A1E23" w:rsidRPr="00DF252F" w14:paraId="06272CB7" w14:textId="77777777" w:rsidTr="0009266B">
        <w:tc>
          <w:tcPr>
            <w:tcW w:w="361" w:type="pct"/>
          </w:tcPr>
          <w:p w14:paraId="3B4E9EDB"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152</w:t>
            </w:r>
          </w:p>
        </w:tc>
        <w:tc>
          <w:tcPr>
            <w:tcW w:w="3305" w:type="pct"/>
            <w:vAlign w:val="center"/>
          </w:tcPr>
          <w:p w14:paraId="52310F39" w14:textId="77777777" w:rsidR="003A1E23" w:rsidRPr="009921ED" w:rsidRDefault="003A1E23" w:rsidP="0009266B">
            <w:pPr>
              <w:rPr>
                <w:rFonts w:ascii="Times New Roman" w:hAnsi="Times New Roman" w:cs="Times New Roman"/>
                <w:sz w:val="24"/>
                <w:szCs w:val="24"/>
              </w:rPr>
            </w:pPr>
            <w:r>
              <w:rPr>
                <w:rFonts w:ascii="Times New Roman" w:eastAsia="Times New Roman" w:hAnsi="Times New Roman" w:cs="Times New Roman"/>
                <w:bCs/>
                <w:sz w:val="24"/>
                <w:szCs w:val="24"/>
              </w:rPr>
              <w:t>Отдел дизайна</w:t>
            </w:r>
          </w:p>
        </w:tc>
        <w:tc>
          <w:tcPr>
            <w:tcW w:w="836" w:type="pct"/>
          </w:tcPr>
          <w:p w14:paraId="3F21EB7A"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ОД</w:t>
            </w:r>
          </w:p>
        </w:tc>
        <w:tc>
          <w:tcPr>
            <w:tcW w:w="498" w:type="pct"/>
          </w:tcPr>
          <w:p w14:paraId="13538522"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47.3</w:t>
            </w:r>
          </w:p>
        </w:tc>
      </w:tr>
      <w:tr w:rsidR="003A1E23" w:rsidRPr="00DF252F" w14:paraId="2984D471" w14:textId="77777777" w:rsidTr="0009266B">
        <w:tc>
          <w:tcPr>
            <w:tcW w:w="361" w:type="pct"/>
          </w:tcPr>
          <w:p w14:paraId="27EB2746"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153</w:t>
            </w:r>
          </w:p>
        </w:tc>
        <w:tc>
          <w:tcPr>
            <w:tcW w:w="3305" w:type="pct"/>
            <w:vAlign w:val="center"/>
          </w:tcPr>
          <w:p w14:paraId="034E6427" w14:textId="77777777" w:rsidR="003A1E23" w:rsidRPr="009921ED" w:rsidRDefault="003A1E23" w:rsidP="0009266B">
            <w:pPr>
              <w:rPr>
                <w:rFonts w:ascii="Times New Roman" w:hAnsi="Times New Roman" w:cs="Times New Roman"/>
                <w:sz w:val="24"/>
                <w:szCs w:val="24"/>
              </w:rPr>
            </w:pPr>
            <w:r w:rsidRPr="00EB356A">
              <w:rPr>
                <w:rFonts w:ascii="Times New Roman" w:eastAsia="Times New Roman" w:hAnsi="Times New Roman" w:cs="Times New Roman"/>
                <w:bCs/>
                <w:sz w:val="24"/>
                <w:szCs w:val="24"/>
              </w:rPr>
              <w:t>Медиацентр</w:t>
            </w:r>
          </w:p>
        </w:tc>
        <w:tc>
          <w:tcPr>
            <w:tcW w:w="836" w:type="pct"/>
          </w:tcPr>
          <w:p w14:paraId="7164D6B9"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МЦ</w:t>
            </w:r>
          </w:p>
        </w:tc>
        <w:tc>
          <w:tcPr>
            <w:tcW w:w="498" w:type="pct"/>
          </w:tcPr>
          <w:p w14:paraId="448E7E01"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88.2</w:t>
            </w:r>
          </w:p>
        </w:tc>
      </w:tr>
      <w:tr w:rsidR="003A1E23" w:rsidRPr="00DF252F" w14:paraId="76134B5E" w14:textId="77777777" w:rsidTr="0009266B">
        <w:tc>
          <w:tcPr>
            <w:tcW w:w="361" w:type="pct"/>
          </w:tcPr>
          <w:p w14:paraId="67D6B1FD"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154</w:t>
            </w:r>
          </w:p>
        </w:tc>
        <w:tc>
          <w:tcPr>
            <w:tcW w:w="3305" w:type="pct"/>
            <w:vAlign w:val="center"/>
          </w:tcPr>
          <w:p w14:paraId="327726EE" w14:textId="77777777" w:rsidR="003A1E23" w:rsidRPr="009921ED" w:rsidRDefault="003A1E23" w:rsidP="0009266B">
            <w:pPr>
              <w:rPr>
                <w:rFonts w:ascii="Times New Roman" w:hAnsi="Times New Roman" w:cs="Times New Roman"/>
                <w:sz w:val="24"/>
                <w:szCs w:val="24"/>
              </w:rPr>
            </w:pPr>
            <w:r>
              <w:rPr>
                <w:rFonts w:ascii="Times New Roman" w:eastAsia="Times New Roman" w:hAnsi="Times New Roman" w:cs="Times New Roman"/>
                <w:bCs/>
                <w:sz w:val="24"/>
                <w:szCs w:val="24"/>
              </w:rPr>
              <w:t>Группа по капитальному строительству</w:t>
            </w:r>
          </w:p>
        </w:tc>
        <w:tc>
          <w:tcPr>
            <w:tcW w:w="836" w:type="pct"/>
          </w:tcPr>
          <w:p w14:paraId="201D4125"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ГКС</w:t>
            </w:r>
          </w:p>
        </w:tc>
        <w:tc>
          <w:tcPr>
            <w:tcW w:w="498" w:type="pct"/>
          </w:tcPr>
          <w:p w14:paraId="1D58E343" w14:textId="77777777" w:rsidR="003A1E23" w:rsidRDefault="003A1E23" w:rsidP="0009266B">
            <w:pPr>
              <w:rPr>
                <w:rFonts w:ascii="Times New Roman" w:hAnsi="Times New Roman" w:cs="Times New Roman"/>
                <w:sz w:val="24"/>
                <w:szCs w:val="24"/>
              </w:rPr>
            </w:pPr>
            <w:r>
              <w:rPr>
                <w:rFonts w:ascii="Times New Roman" w:hAnsi="Times New Roman" w:cs="Times New Roman"/>
                <w:sz w:val="24"/>
                <w:szCs w:val="24"/>
              </w:rPr>
              <w:t>72</w:t>
            </w:r>
          </w:p>
        </w:tc>
      </w:tr>
      <w:tr w:rsidR="003A1E23" w:rsidRPr="00DF252F" w14:paraId="62845188" w14:textId="77777777" w:rsidTr="0009266B">
        <w:tc>
          <w:tcPr>
            <w:tcW w:w="361" w:type="pct"/>
          </w:tcPr>
          <w:p w14:paraId="5D3F40AB" w14:textId="77777777" w:rsidR="003A1E23" w:rsidRDefault="003A1E23" w:rsidP="0009266B">
            <w:pPr>
              <w:rPr>
                <w:rFonts w:ascii="Times New Roman" w:hAnsi="Times New Roman" w:cs="Times New Roman"/>
                <w:sz w:val="24"/>
                <w:szCs w:val="24"/>
              </w:rPr>
            </w:pPr>
          </w:p>
        </w:tc>
        <w:tc>
          <w:tcPr>
            <w:tcW w:w="3305" w:type="pct"/>
          </w:tcPr>
          <w:p w14:paraId="5EA0D322" w14:textId="77777777" w:rsidR="003A1E23" w:rsidRPr="009921ED" w:rsidRDefault="003A1E23" w:rsidP="0009266B">
            <w:pPr>
              <w:rPr>
                <w:rFonts w:ascii="Times New Roman" w:hAnsi="Times New Roman" w:cs="Times New Roman"/>
                <w:sz w:val="24"/>
                <w:szCs w:val="24"/>
              </w:rPr>
            </w:pPr>
          </w:p>
        </w:tc>
        <w:tc>
          <w:tcPr>
            <w:tcW w:w="836" w:type="pct"/>
          </w:tcPr>
          <w:p w14:paraId="5AD0B896" w14:textId="77777777" w:rsidR="003A1E23" w:rsidRDefault="003A1E23" w:rsidP="0009266B">
            <w:pPr>
              <w:rPr>
                <w:rFonts w:ascii="Times New Roman" w:hAnsi="Times New Roman" w:cs="Times New Roman"/>
                <w:sz w:val="24"/>
                <w:szCs w:val="24"/>
              </w:rPr>
            </w:pPr>
          </w:p>
        </w:tc>
        <w:tc>
          <w:tcPr>
            <w:tcW w:w="498" w:type="pct"/>
          </w:tcPr>
          <w:p w14:paraId="1446284A" w14:textId="77777777" w:rsidR="003A1E23" w:rsidRDefault="003A1E23" w:rsidP="0009266B">
            <w:pPr>
              <w:rPr>
                <w:rFonts w:ascii="Times New Roman" w:hAnsi="Times New Roman" w:cs="Times New Roman"/>
                <w:sz w:val="24"/>
                <w:szCs w:val="24"/>
              </w:rPr>
            </w:pPr>
          </w:p>
        </w:tc>
      </w:tr>
      <w:tr w:rsidR="003A1E23" w:rsidRPr="00DF252F" w14:paraId="787AE434" w14:textId="77777777" w:rsidTr="0009266B">
        <w:tc>
          <w:tcPr>
            <w:tcW w:w="361" w:type="pct"/>
          </w:tcPr>
          <w:p w14:paraId="0938C685" w14:textId="77777777" w:rsidR="003A1E23" w:rsidRDefault="003A1E23" w:rsidP="0009266B">
            <w:pPr>
              <w:rPr>
                <w:rFonts w:ascii="Times New Roman" w:hAnsi="Times New Roman" w:cs="Times New Roman"/>
                <w:sz w:val="24"/>
                <w:szCs w:val="24"/>
              </w:rPr>
            </w:pPr>
          </w:p>
        </w:tc>
        <w:tc>
          <w:tcPr>
            <w:tcW w:w="3305" w:type="pct"/>
          </w:tcPr>
          <w:p w14:paraId="6224964F" w14:textId="77777777" w:rsidR="003A1E23" w:rsidRPr="009921ED" w:rsidRDefault="003A1E23" w:rsidP="0009266B">
            <w:pPr>
              <w:rPr>
                <w:rFonts w:ascii="Times New Roman" w:hAnsi="Times New Roman" w:cs="Times New Roman"/>
                <w:sz w:val="24"/>
                <w:szCs w:val="24"/>
              </w:rPr>
            </w:pPr>
          </w:p>
        </w:tc>
        <w:tc>
          <w:tcPr>
            <w:tcW w:w="836" w:type="pct"/>
          </w:tcPr>
          <w:p w14:paraId="30A7452B" w14:textId="77777777" w:rsidR="003A1E23" w:rsidRDefault="003A1E23" w:rsidP="0009266B">
            <w:pPr>
              <w:rPr>
                <w:rFonts w:ascii="Times New Roman" w:hAnsi="Times New Roman" w:cs="Times New Roman"/>
                <w:sz w:val="24"/>
                <w:szCs w:val="24"/>
              </w:rPr>
            </w:pPr>
          </w:p>
        </w:tc>
        <w:tc>
          <w:tcPr>
            <w:tcW w:w="498" w:type="pct"/>
          </w:tcPr>
          <w:p w14:paraId="1C154EC0" w14:textId="77777777" w:rsidR="003A1E23" w:rsidRDefault="003A1E23" w:rsidP="0009266B">
            <w:pPr>
              <w:rPr>
                <w:rFonts w:ascii="Times New Roman" w:hAnsi="Times New Roman" w:cs="Times New Roman"/>
                <w:sz w:val="24"/>
                <w:szCs w:val="24"/>
              </w:rPr>
            </w:pPr>
          </w:p>
        </w:tc>
      </w:tr>
      <w:tr w:rsidR="003A1E23" w:rsidRPr="00DF252F" w14:paraId="611FF3A6" w14:textId="77777777" w:rsidTr="0009266B">
        <w:tc>
          <w:tcPr>
            <w:tcW w:w="361" w:type="pct"/>
          </w:tcPr>
          <w:p w14:paraId="1D919189" w14:textId="77777777" w:rsidR="003A1E23" w:rsidRDefault="003A1E23" w:rsidP="0009266B">
            <w:pPr>
              <w:rPr>
                <w:rFonts w:ascii="Times New Roman" w:hAnsi="Times New Roman" w:cs="Times New Roman"/>
                <w:sz w:val="24"/>
                <w:szCs w:val="24"/>
              </w:rPr>
            </w:pPr>
          </w:p>
        </w:tc>
        <w:tc>
          <w:tcPr>
            <w:tcW w:w="3305" w:type="pct"/>
          </w:tcPr>
          <w:p w14:paraId="7488E4F2" w14:textId="77777777" w:rsidR="003A1E23" w:rsidRPr="009921ED" w:rsidRDefault="003A1E23" w:rsidP="0009266B">
            <w:pPr>
              <w:rPr>
                <w:rFonts w:ascii="Times New Roman" w:hAnsi="Times New Roman" w:cs="Times New Roman"/>
                <w:sz w:val="24"/>
                <w:szCs w:val="24"/>
              </w:rPr>
            </w:pPr>
          </w:p>
        </w:tc>
        <w:tc>
          <w:tcPr>
            <w:tcW w:w="836" w:type="pct"/>
          </w:tcPr>
          <w:p w14:paraId="42C41040" w14:textId="77777777" w:rsidR="003A1E23" w:rsidRDefault="003A1E23" w:rsidP="0009266B">
            <w:pPr>
              <w:rPr>
                <w:rFonts w:ascii="Times New Roman" w:hAnsi="Times New Roman" w:cs="Times New Roman"/>
                <w:sz w:val="24"/>
                <w:szCs w:val="24"/>
              </w:rPr>
            </w:pPr>
          </w:p>
        </w:tc>
        <w:tc>
          <w:tcPr>
            <w:tcW w:w="498" w:type="pct"/>
          </w:tcPr>
          <w:p w14:paraId="76B0364C" w14:textId="77777777" w:rsidR="003A1E23" w:rsidRDefault="003A1E23" w:rsidP="0009266B">
            <w:pPr>
              <w:rPr>
                <w:rFonts w:ascii="Times New Roman" w:hAnsi="Times New Roman" w:cs="Times New Roman"/>
                <w:sz w:val="24"/>
                <w:szCs w:val="24"/>
              </w:rPr>
            </w:pPr>
          </w:p>
        </w:tc>
      </w:tr>
      <w:tr w:rsidR="003A1E23" w:rsidRPr="00DF252F" w14:paraId="6E74ABFC" w14:textId="77777777" w:rsidTr="0009266B">
        <w:tc>
          <w:tcPr>
            <w:tcW w:w="361" w:type="pct"/>
          </w:tcPr>
          <w:p w14:paraId="21D312D4" w14:textId="77777777" w:rsidR="003A1E23" w:rsidRDefault="003A1E23" w:rsidP="0009266B">
            <w:pPr>
              <w:rPr>
                <w:rFonts w:ascii="Times New Roman" w:hAnsi="Times New Roman" w:cs="Times New Roman"/>
                <w:sz w:val="24"/>
                <w:szCs w:val="24"/>
              </w:rPr>
            </w:pPr>
          </w:p>
        </w:tc>
        <w:tc>
          <w:tcPr>
            <w:tcW w:w="3305" w:type="pct"/>
          </w:tcPr>
          <w:p w14:paraId="39861B98" w14:textId="77777777" w:rsidR="003A1E23" w:rsidRPr="009921ED" w:rsidRDefault="003A1E23" w:rsidP="0009266B">
            <w:pPr>
              <w:rPr>
                <w:rFonts w:ascii="Times New Roman" w:hAnsi="Times New Roman" w:cs="Times New Roman"/>
                <w:sz w:val="24"/>
                <w:szCs w:val="24"/>
              </w:rPr>
            </w:pPr>
          </w:p>
        </w:tc>
        <w:tc>
          <w:tcPr>
            <w:tcW w:w="836" w:type="pct"/>
          </w:tcPr>
          <w:p w14:paraId="68DD621E" w14:textId="77777777" w:rsidR="003A1E23" w:rsidRDefault="003A1E23" w:rsidP="0009266B">
            <w:pPr>
              <w:rPr>
                <w:rFonts w:ascii="Times New Roman" w:hAnsi="Times New Roman" w:cs="Times New Roman"/>
                <w:sz w:val="24"/>
                <w:szCs w:val="24"/>
              </w:rPr>
            </w:pPr>
          </w:p>
        </w:tc>
        <w:tc>
          <w:tcPr>
            <w:tcW w:w="498" w:type="pct"/>
          </w:tcPr>
          <w:p w14:paraId="100A192E" w14:textId="77777777" w:rsidR="003A1E23" w:rsidRDefault="003A1E23" w:rsidP="0009266B">
            <w:pPr>
              <w:rPr>
                <w:rFonts w:ascii="Times New Roman" w:hAnsi="Times New Roman" w:cs="Times New Roman"/>
                <w:sz w:val="24"/>
                <w:szCs w:val="24"/>
              </w:rPr>
            </w:pPr>
          </w:p>
        </w:tc>
      </w:tr>
      <w:tr w:rsidR="003A1E23" w:rsidRPr="00DF252F" w14:paraId="3569BC29" w14:textId="77777777" w:rsidTr="0009266B">
        <w:tc>
          <w:tcPr>
            <w:tcW w:w="361" w:type="pct"/>
          </w:tcPr>
          <w:p w14:paraId="0CF6DE2F" w14:textId="77777777" w:rsidR="003A1E23" w:rsidRDefault="003A1E23" w:rsidP="0009266B">
            <w:pPr>
              <w:rPr>
                <w:rFonts w:ascii="Times New Roman" w:hAnsi="Times New Roman" w:cs="Times New Roman"/>
                <w:sz w:val="24"/>
                <w:szCs w:val="24"/>
              </w:rPr>
            </w:pPr>
          </w:p>
        </w:tc>
        <w:tc>
          <w:tcPr>
            <w:tcW w:w="3305" w:type="pct"/>
          </w:tcPr>
          <w:p w14:paraId="75B65975" w14:textId="77777777" w:rsidR="003A1E23" w:rsidRDefault="003A1E23" w:rsidP="0009266B">
            <w:pPr>
              <w:rPr>
                <w:rFonts w:ascii="Times New Roman" w:hAnsi="Times New Roman" w:cs="Times New Roman"/>
                <w:sz w:val="24"/>
                <w:szCs w:val="24"/>
              </w:rPr>
            </w:pPr>
          </w:p>
        </w:tc>
        <w:tc>
          <w:tcPr>
            <w:tcW w:w="836" w:type="pct"/>
          </w:tcPr>
          <w:p w14:paraId="6F92DA08" w14:textId="77777777" w:rsidR="003A1E23" w:rsidRDefault="003A1E23" w:rsidP="0009266B">
            <w:pPr>
              <w:rPr>
                <w:rFonts w:ascii="Times New Roman" w:hAnsi="Times New Roman" w:cs="Times New Roman"/>
                <w:sz w:val="24"/>
                <w:szCs w:val="24"/>
              </w:rPr>
            </w:pPr>
          </w:p>
        </w:tc>
        <w:tc>
          <w:tcPr>
            <w:tcW w:w="498" w:type="pct"/>
          </w:tcPr>
          <w:p w14:paraId="6FC360E9" w14:textId="77777777" w:rsidR="003A1E23" w:rsidRDefault="003A1E23" w:rsidP="0009266B">
            <w:pPr>
              <w:rPr>
                <w:rFonts w:ascii="Times New Roman" w:hAnsi="Times New Roman" w:cs="Times New Roman"/>
                <w:sz w:val="24"/>
                <w:szCs w:val="24"/>
              </w:rPr>
            </w:pPr>
          </w:p>
        </w:tc>
      </w:tr>
      <w:tr w:rsidR="003A1E23" w:rsidRPr="00DF252F" w14:paraId="1217B99C" w14:textId="77777777" w:rsidTr="0009266B">
        <w:tc>
          <w:tcPr>
            <w:tcW w:w="361" w:type="pct"/>
          </w:tcPr>
          <w:p w14:paraId="346451ED" w14:textId="77777777" w:rsidR="003A1E23" w:rsidRDefault="003A1E23" w:rsidP="0009266B">
            <w:pPr>
              <w:rPr>
                <w:rFonts w:ascii="Times New Roman" w:hAnsi="Times New Roman" w:cs="Times New Roman"/>
                <w:sz w:val="24"/>
                <w:szCs w:val="24"/>
              </w:rPr>
            </w:pPr>
          </w:p>
        </w:tc>
        <w:tc>
          <w:tcPr>
            <w:tcW w:w="3305" w:type="pct"/>
          </w:tcPr>
          <w:p w14:paraId="07A7D38F" w14:textId="77777777" w:rsidR="003A1E23" w:rsidRDefault="003A1E23" w:rsidP="0009266B">
            <w:pPr>
              <w:rPr>
                <w:rFonts w:ascii="Times New Roman" w:hAnsi="Times New Roman" w:cs="Times New Roman"/>
                <w:sz w:val="24"/>
                <w:szCs w:val="24"/>
              </w:rPr>
            </w:pPr>
          </w:p>
        </w:tc>
        <w:tc>
          <w:tcPr>
            <w:tcW w:w="836" w:type="pct"/>
          </w:tcPr>
          <w:p w14:paraId="4C6BBBFD" w14:textId="77777777" w:rsidR="003A1E23" w:rsidRDefault="003A1E23" w:rsidP="0009266B">
            <w:pPr>
              <w:rPr>
                <w:rFonts w:ascii="Times New Roman" w:hAnsi="Times New Roman" w:cs="Times New Roman"/>
                <w:sz w:val="24"/>
                <w:szCs w:val="24"/>
              </w:rPr>
            </w:pPr>
          </w:p>
        </w:tc>
        <w:tc>
          <w:tcPr>
            <w:tcW w:w="498" w:type="pct"/>
          </w:tcPr>
          <w:p w14:paraId="5C17A4BC" w14:textId="77777777" w:rsidR="003A1E23" w:rsidRDefault="003A1E23" w:rsidP="0009266B">
            <w:pPr>
              <w:rPr>
                <w:rFonts w:ascii="Times New Roman" w:hAnsi="Times New Roman" w:cs="Times New Roman"/>
                <w:sz w:val="24"/>
                <w:szCs w:val="24"/>
              </w:rPr>
            </w:pPr>
          </w:p>
        </w:tc>
      </w:tr>
      <w:tr w:rsidR="003A1E23" w:rsidRPr="00DF252F" w14:paraId="60F7201C" w14:textId="77777777" w:rsidTr="0009266B">
        <w:tc>
          <w:tcPr>
            <w:tcW w:w="361" w:type="pct"/>
          </w:tcPr>
          <w:p w14:paraId="33384C12" w14:textId="77777777" w:rsidR="003A1E23" w:rsidRDefault="003A1E23" w:rsidP="0009266B">
            <w:pPr>
              <w:rPr>
                <w:rFonts w:ascii="Times New Roman" w:hAnsi="Times New Roman" w:cs="Times New Roman"/>
                <w:sz w:val="24"/>
                <w:szCs w:val="24"/>
              </w:rPr>
            </w:pPr>
          </w:p>
        </w:tc>
        <w:tc>
          <w:tcPr>
            <w:tcW w:w="3305" w:type="pct"/>
          </w:tcPr>
          <w:p w14:paraId="11CB2370" w14:textId="77777777" w:rsidR="003A1E23" w:rsidRDefault="003A1E23" w:rsidP="0009266B">
            <w:pPr>
              <w:rPr>
                <w:rFonts w:ascii="Times New Roman" w:hAnsi="Times New Roman" w:cs="Times New Roman"/>
                <w:sz w:val="24"/>
                <w:szCs w:val="24"/>
              </w:rPr>
            </w:pPr>
          </w:p>
        </w:tc>
        <w:tc>
          <w:tcPr>
            <w:tcW w:w="836" w:type="pct"/>
          </w:tcPr>
          <w:p w14:paraId="391B2B72" w14:textId="77777777" w:rsidR="003A1E23" w:rsidRDefault="003A1E23" w:rsidP="0009266B">
            <w:pPr>
              <w:rPr>
                <w:rFonts w:ascii="Times New Roman" w:hAnsi="Times New Roman" w:cs="Times New Roman"/>
                <w:sz w:val="24"/>
                <w:szCs w:val="24"/>
              </w:rPr>
            </w:pPr>
          </w:p>
        </w:tc>
        <w:tc>
          <w:tcPr>
            <w:tcW w:w="498" w:type="pct"/>
          </w:tcPr>
          <w:p w14:paraId="625E9140" w14:textId="77777777" w:rsidR="003A1E23" w:rsidRDefault="003A1E23" w:rsidP="0009266B">
            <w:pPr>
              <w:rPr>
                <w:rFonts w:ascii="Times New Roman" w:hAnsi="Times New Roman" w:cs="Times New Roman"/>
                <w:sz w:val="24"/>
                <w:szCs w:val="24"/>
              </w:rPr>
            </w:pPr>
          </w:p>
        </w:tc>
      </w:tr>
    </w:tbl>
    <w:p w14:paraId="0397C68A" w14:textId="77777777" w:rsidR="003A1E23" w:rsidRPr="00C23225" w:rsidRDefault="003A1E23" w:rsidP="003A1E23">
      <w:pPr>
        <w:spacing w:after="0" w:line="240" w:lineRule="auto"/>
        <w:rPr>
          <w:rFonts w:ascii="Times New Roman" w:hAnsi="Times New Roman" w:cs="Times New Roman"/>
          <w:sz w:val="24"/>
          <w:szCs w:val="24"/>
        </w:rPr>
      </w:pPr>
    </w:p>
    <w:p w14:paraId="2FAC57C8" w14:textId="77777777" w:rsidR="001328E2" w:rsidRDefault="001328E2" w:rsidP="002F0301">
      <w:pPr>
        <w:spacing w:after="0" w:line="240" w:lineRule="auto"/>
        <w:rPr>
          <w:rFonts w:ascii="Times New Roman" w:hAnsi="Times New Roman" w:cs="Times New Roman"/>
          <w:sz w:val="28"/>
          <w:szCs w:val="28"/>
        </w:rPr>
      </w:pPr>
    </w:p>
    <w:p w14:paraId="7E1996A6" w14:textId="77777777" w:rsidR="003A1E23" w:rsidRDefault="003A1E23" w:rsidP="002F0301">
      <w:pPr>
        <w:spacing w:after="0" w:line="240" w:lineRule="auto"/>
        <w:rPr>
          <w:rFonts w:ascii="Times New Roman" w:hAnsi="Times New Roman" w:cs="Times New Roman"/>
          <w:sz w:val="28"/>
          <w:szCs w:val="28"/>
        </w:rPr>
      </w:pPr>
    </w:p>
    <w:p w14:paraId="14A0EC53" w14:textId="77777777" w:rsidR="003A1E23" w:rsidRDefault="003A1E23" w:rsidP="002F0301">
      <w:pPr>
        <w:spacing w:after="0" w:line="240" w:lineRule="auto"/>
        <w:rPr>
          <w:rFonts w:ascii="Times New Roman" w:hAnsi="Times New Roman" w:cs="Times New Roman"/>
          <w:sz w:val="28"/>
          <w:szCs w:val="28"/>
        </w:rPr>
        <w:sectPr w:rsidR="003A1E23" w:rsidSect="002E7A05">
          <w:pgSz w:w="11906" w:h="16838"/>
          <w:pgMar w:top="1134" w:right="567" w:bottom="1134" w:left="1701" w:header="709" w:footer="709" w:gutter="0"/>
          <w:cols w:space="708"/>
          <w:titlePg/>
          <w:docGrid w:linePitch="360"/>
        </w:sectPr>
      </w:pPr>
    </w:p>
    <w:p w14:paraId="7C96F8E0" w14:textId="77777777" w:rsidR="00DD55AE" w:rsidRPr="009B2A0B" w:rsidRDefault="009D118E" w:rsidP="002F030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D55AE" w:rsidRPr="009B2A0B">
        <w:rPr>
          <w:rFonts w:ascii="Times New Roman" w:hAnsi="Times New Roman" w:cs="Times New Roman"/>
          <w:sz w:val="28"/>
          <w:szCs w:val="28"/>
        </w:rPr>
        <w:t>Приложение № 14</w:t>
      </w:r>
    </w:p>
    <w:p w14:paraId="46D6A994" w14:textId="77777777" w:rsidR="00DD55AE" w:rsidRPr="009B2A0B" w:rsidRDefault="00DD55AE" w:rsidP="00DD55AE">
      <w:pPr>
        <w:spacing w:after="0" w:line="240" w:lineRule="auto"/>
        <w:rPr>
          <w:rFonts w:ascii="Times New Roman" w:hAnsi="Times New Roman" w:cs="Times New Roman"/>
          <w:sz w:val="28"/>
          <w:szCs w:val="28"/>
        </w:rPr>
      </w:pPr>
    </w:p>
    <w:p w14:paraId="34346483" w14:textId="77777777" w:rsidR="00DD55AE" w:rsidRPr="009B2A0B" w:rsidRDefault="00DD55AE" w:rsidP="00DD55AE">
      <w:pPr>
        <w:jc w:val="center"/>
        <w:rPr>
          <w:rFonts w:ascii="Times New Roman" w:hAnsi="Times New Roman" w:cs="Times New Roman"/>
          <w:sz w:val="28"/>
          <w:szCs w:val="28"/>
        </w:rPr>
      </w:pPr>
      <w:r w:rsidRPr="009B2A0B">
        <w:rPr>
          <w:rFonts w:ascii="Times New Roman" w:hAnsi="Times New Roman" w:cs="Times New Roman"/>
          <w:sz w:val="28"/>
          <w:szCs w:val="28"/>
        </w:rPr>
        <w:t>Классификация корреспондентов</w:t>
      </w:r>
    </w:p>
    <w:p w14:paraId="5900D5F2" w14:textId="77777777" w:rsidR="00DD55AE" w:rsidRPr="009B2A0B" w:rsidRDefault="00DD55AE" w:rsidP="002F0301">
      <w:pPr>
        <w:spacing w:after="0" w:line="240" w:lineRule="auto"/>
        <w:rPr>
          <w:rFonts w:ascii="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84"/>
      </w:tblGrid>
      <w:tr w:rsidR="00DD55AE" w:rsidRPr="009B2A0B" w14:paraId="73D87A63" w14:textId="77777777" w:rsidTr="004B2AA0">
        <w:tc>
          <w:tcPr>
            <w:tcW w:w="840" w:type="dxa"/>
          </w:tcPr>
          <w:p w14:paraId="101C9562"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90</w:t>
            </w:r>
          </w:p>
        </w:tc>
        <w:tc>
          <w:tcPr>
            <w:tcW w:w="8799" w:type="dxa"/>
          </w:tcPr>
          <w:p w14:paraId="339B9CBB" w14:textId="77777777" w:rsidR="00DD55AE" w:rsidRPr="009B2A0B" w:rsidRDefault="00DD55AE" w:rsidP="00820ECA">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Министерство цифрового развития, связи и массовых коммуникаций</w:t>
            </w:r>
            <w:r w:rsidR="00820ECA">
              <w:rPr>
                <w:rFonts w:ascii="Times New Roman" w:hAnsi="Times New Roman" w:cs="Times New Roman"/>
                <w:sz w:val="28"/>
                <w:szCs w:val="28"/>
              </w:rPr>
              <w:t xml:space="preserve"> Российской Федерации</w:t>
            </w:r>
          </w:p>
        </w:tc>
      </w:tr>
      <w:tr w:rsidR="00DD55AE" w:rsidRPr="009B2A0B" w14:paraId="45A9B72B" w14:textId="77777777" w:rsidTr="004B2AA0">
        <w:tc>
          <w:tcPr>
            <w:tcW w:w="840" w:type="dxa"/>
          </w:tcPr>
          <w:p w14:paraId="52DC1A9B"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91</w:t>
            </w:r>
          </w:p>
        </w:tc>
        <w:tc>
          <w:tcPr>
            <w:tcW w:w="8799" w:type="dxa"/>
          </w:tcPr>
          <w:p w14:paraId="60F582D9"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 xml:space="preserve">Министерство науки и высшего образования Российской Федерации; Федеральное агентство по образованию </w:t>
            </w:r>
          </w:p>
        </w:tc>
      </w:tr>
      <w:tr w:rsidR="00DD55AE" w:rsidRPr="009B2A0B" w14:paraId="55DB197C" w14:textId="77777777" w:rsidTr="004B2AA0">
        <w:tc>
          <w:tcPr>
            <w:tcW w:w="840" w:type="dxa"/>
          </w:tcPr>
          <w:p w14:paraId="1AE4BB86"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92</w:t>
            </w:r>
          </w:p>
        </w:tc>
        <w:tc>
          <w:tcPr>
            <w:tcW w:w="8799" w:type="dxa"/>
          </w:tcPr>
          <w:p w14:paraId="53FAC16B"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Министерства и ведомства Российской Федерации, Госкомитеты, Правительство РФ, Федеральные Службы и т.д.)</w:t>
            </w:r>
          </w:p>
        </w:tc>
      </w:tr>
      <w:tr w:rsidR="00DD55AE" w:rsidRPr="009B2A0B" w14:paraId="54C82FE8" w14:textId="77777777" w:rsidTr="004B2AA0">
        <w:tc>
          <w:tcPr>
            <w:tcW w:w="840" w:type="dxa"/>
          </w:tcPr>
          <w:p w14:paraId="516D8E4D"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93</w:t>
            </w:r>
          </w:p>
        </w:tc>
        <w:tc>
          <w:tcPr>
            <w:tcW w:w="8799" w:type="dxa"/>
          </w:tcPr>
          <w:p w14:paraId="72F8FB28"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Прокуратура, суды, арбитражи, юридические фирмы, РУВД, УВД, МВД, ФСБ, налоговые инспекции и полиция, таможня, казначейство, РВК, ГО и ЧС, Фельдъегерская служба; В/Ч, ВС (вооруженные силы); МЧС, Исправительные колонии</w:t>
            </w:r>
          </w:p>
        </w:tc>
      </w:tr>
      <w:tr w:rsidR="00DD55AE" w:rsidRPr="009B2A0B" w14:paraId="436A1627" w14:textId="77777777" w:rsidTr="004B2AA0">
        <w:tc>
          <w:tcPr>
            <w:tcW w:w="840" w:type="dxa"/>
          </w:tcPr>
          <w:p w14:paraId="1EE2B338"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94</w:t>
            </w:r>
          </w:p>
        </w:tc>
        <w:tc>
          <w:tcPr>
            <w:tcW w:w="8799" w:type="dxa"/>
          </w:tcPr>
          <w:p w14:paraId="7A02404F"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Редакции газет и журналов; радио и телестудии; музеи, театры, киностудии, издательства, библиотеки, архивы, фонды, культурные общества, выставки, конкурсы, церкви, туристические фирмы.</w:t>
            </w:r>
          </w:p>
        </w:tc>
      </w:tr>
      <w:tr w:rsidR="00DD55AE" w:rsidRPr="009B2A0B" w14:paraId="0AD46DFA" w14:textId="77777777" w:rsidTr="004B2AA0">
        <w:tc>
          <w:tcPr>
            <w:tcW w:w="840" w:type="dxa"/>
          </w:tcPr>
          <w:p w14:paraId="57E0AEF5"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95</w:t>
            </w:r>
          </w:p>
        </w:tc>
        <w:tc>
          <w:tcPr>
            <w:tcW w:w="8799" w:type="dxa"/>
          </w:tcPr>
          <w:p w14:paraId="61A4D035"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Правительство Санкт-Петербурга (Смольный - Комитеты), районные администрации (постоянные комиссии), Федеральный дом, Законодательное собрание, Дума, Правительство Ленобласти, Администрации других городов, профсоюзы, центры занятости, пенсионные фонды, фонды соцстрахования, Партии России, Студенческие советы СПб, медицинские центры, Избиркомы.</w:t>
            </w:r>
          </w:p>
        </w:tc>
      </w:tr>
      <w:tr w:rsidR="00DD55AE" w:rsidRPr="009B2A0B" w14:paraId="6764B62A" w14:textId="77777777" w:rsidTr="004B2AA0">
        <w:tc>
          <w:tcPr>
            <w:tcW w:w="840" w:type="dxa"/>
          </w:tcPr>
          <w:p w14:paraId="128BD8CE"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96</w:t>
            </w:r>
          </w:p>
        </w:tc>
        <w:tc>
          <w:tcPr>
            <w:tcW w:w="8799" w:type="dxa"/>
          </w:tcPr>
          <w:p w14:paraId="1A09072B"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Научные организации: (НПО, НИИ, ВАК, МАС, АН и т. д.), Ассоциации, Концерны, Роспатент</w:t>
            </w:r>
          </w:p>
        </w:tc>
      </w:tr>
      <w:tr w:rsidR="00DD55AE" w:rsidRPr="009B2A0B" w14:paraId="60789483" w14:textId="77777777" w:rsidTr="004B2AA0">
        <w:tc>
          <w:tcPr>
            <w:tcW w:w="840" w:type="dxa"/>
          </w:tcPr>
          <w:p w14:paraId="1DAD5648"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97</w:t>
            </w:r>
          </w:p>
        </w:tc>
        <w:tc>
          <w:tcPr>
            <w:tcW w:w="8799" w:type="dxa"/>
          </w:tcPr>
          <w:p w14:paraId="1DD3C6A6"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Учебные заведения России (высшие, средние, школы), Учебные центры по повышению квалификации (УЦ)</w:t>
            </w:r>
          </w:p>
        </w:tc>
      </w:tr>
      <w:tr w:rsidR="00DD55AE" w:rsidRPr="009B2A0B" w14:paraId="6E4A5732" w14:textId="77777777" w:rsidTr="004B2AA0">
        <w:tc>
          <w:tcPr>
            <w:tcW w:w="840" w:type="dxa"/>
          </w:tcPr>
          <w:p w14:paraId="0CE64700"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98</w:t>
            </w:r>
          </w:p>
        </w:tc>
        <w:tc>
          <w:tcPr>
            <w:tcW w:w="8799" w:type="dxa"/>
          </w:tcPr>
          <w:p w14:paraId="793E8391" w14:textId="77777777" w:rsidR="00DD55AE" w:rsidRPr="009B2A0B" w:rsidRDefault="00DD55AE" w:rsidP="00DD55AE">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Прочие предприятия, учреждения, организации, банки</w:t>
            </w:r>
          </w:p>
        </w:tc>
      </w:tr>
      <w:tr w:rsidR="00DD55AE" w:rsidRPr="009B2A0B" w14:paraId="5CC58F0B" w14:textId="77777777" w:rsidTr="004B2AA0">
        <w:tc>
          <w:tcPr>
            <w:tcW w:w="840" w:type="dxa"/>
          </w:tcPr>
          <w:p w14:paraId="35000D61"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99</w:t>
            </w:r>
          </w:p>
        </w:tc>
        <w:tc>
          <w:tcPr>
            <w:tcW w:w="8799" w:type="dxa"/>
          </w:tcPr>
          <w:p w14:paraId="5E0E1196"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Письма граждан</w:t>
            </w:r>
          </w:p>
        </w:tc>
      </w:tr>
      <w:tr w:rsidR="00DD55AE" w:rsidRPr="009B2A0B" w14:paraId="5EB60CB1" w14:textId="77777777" w:rsidTr="004B2AA0">
        <w:tc>
          <w:tcPr>
            <w:tcW w:w="840" w:type="dxa"/>
          </w:tcPr>
          <w:p w14:paraId="220D73E3" w14:textId="77777777" w:rsidR="00DD55AE" w:rsidRPr="009B2A0B" w:rsidRDefault="00DD55AE" w:rsidP="004B2AA0">
            <w:pPr>
              <w:spacing w:after="0" w:line="240" w:lineRule="auto"/>
              <w:jc w:val="both"/>
              <w:rPr>
                <w:rFonts w:ascii="Times New Roman" w:hAnsi="Times New Roman" w:cs="Times New Roman"/>
                <w:sz w:val="28"/>
                <w:szCs w:val="28"/>
              </w:rPr>
            </w:pPr>
            <w:r w:rsidRPr="009B2A0B">
              <w:rPr>
                <w:rFonts w:ascii="Times New Roman" w:hAnsi="Times New Roman" w:cs="Times New Roman"/>
                <w:sz w:val="28"/>
                <w:szCs w:val="28"/>
              </w:rPr>
              <w:t>100</w:t>
            </w:r>
          </w:p>
        </w:tc>
        <w:tc>
          <w:tcPr>
            <w:tcW w:w="8799" w:type="dxa"/>
          </w:tcPr>
          <w:p w14:paraId="79238B9A" w14:textId="77777777" w:rsidR="00820ECA" w:rsidRDefault="00DD55AE" w:rsidP="004B2AA0">
            <w:pPr>
              <w:spacing w:after="0" w:line="240" w:lineRule="auto"/>
              <w:ind w:right="-144"/>
              <w:jc w:val="both"/>
              <w:rPr>
                <w:rFonts w:ascii="Times New Roman" w:hAnsi="Times New Roman" w:cs="Times New Roman"/>
                <w:sz w:val="28"/>
                <w:szCs w:val="28"/>
              </w:rPr>
            </w:pPr>
            <w:r w:rsidRPr="009B2A0B">
              <w:rPr>
                <w:rFonts w:ascii="Times New Roman" w:hAnsi="Times New Roman" w:cs="Times New Roman"/>
                <w:sz w:val="28"/>
                <w:szCs w:val="28"/>
              </w:rPr>
              <w:t>Зарубежные фирмы, организации, учебные заведения, Посольства</w:t>
            </w:r>
          </w:p>
          <w:p w14:paraId="63AF7F5D" w14:textId="77777777" w:rsidR="00DD55AE" w:rsidRPr="009B2A0B" w:rsidRDefault="00DD55AE" w:rsidP="004B2AA0">
            <w:pPr>
              <w:spacing w:after="0" w:line="240" w:lineRule="auto"/>
              <w:ind w:right="-144"/>
              <w:jc w:val="both"/>
              <w:rPr>
                <w:rFonts w:ascii="Times New Roman" w:hAnsi="Times New Roman" w:cs="Times New Roman"/>
                <w:sz w:val="28"/>
                <w:szCs w:val="28"/>
              </w:rPr>
            </w:pPr>
            <w:r w:rsidRPr="009B2A0B">
              <w:rPr>
                <w:rFonts w:ascii="Times New Roman" w:hAnsi="Times New Roman" w:cs="Times New Roman"/>
                <w:sz w:val="28"/>
                <w:szCs w:val="28"/>
              </w:rPr>
              <w:t>и Консульства, страны СНГ</w:t>
            </w:r>
          </w:p>
        </w:tc>
      </w:tr>
    </w:tbl>
    <w:p w14:paraId="0911D073" w14:textId="77777777" w:rsidR="00DD55AE" w:rsidRPr="009B2A0B" w:rsidRDefault="00DD55AE" w:rsidP="00DD55AE">
      <w:pPr>
        <w:spacing w:after="0" w:line="240" w:lineRule="auto"/>
        <w:rPr>
          <w:rFonts w:ascii="Times New Roman" w:hAnsi="Times New Roman" w:cs="Times New Roman"/>
          <w:sz w:val="28"/>
          <w:szCs w:val="28"/>
        </w:rPr>
      </w:pPr>
    </w:p>
    <w:p w14:paraId="0B767FB5" w14:textId="77777777" w:rsidR="00DD55AE" w:rsidRPr="009B2A0B" w:rsidRDefault="00DD55AE" w:rsidP="00DD55AE">
      <w:pPr>
        <w:spacing w:after="0" w:line="240" w:lineRule="auto"/>
        <w:rPr>
          <w:rFonts w:ascii="Times New Roman" w:hAnsi="Times New Roman" w:cs="Times New Roman"/>
          <w:sz w:val="28"/>
          <w:szCs w:val="28"/>
        </w:rPr>
      </w:pPr>
    </w:p>
    <w:p w14:paraId="5C0DF182" w14:textId="77777777" w:rsidR="00DD55AE" w:rsidRPr="009B2A0B" w:rsidRDefault="00DD55AE" w:rsidP="002F0301">
      <w:pPr>
        <w:spacing w:after="0" w:line="240" w:lineRule="auto"/>
        <w:rPr>
          <w:rFonts w:ascii="Times New Roman" w:hAnsi="Times New Roman" w:cs="Times New Roman"/>
          <w:sz w:val="28"/>
          <w:szCs w:val="28"/>
        </w:rPr>
      </w:pPr>
    </w:p>
    <w:p w14:paraId="1DF6EF41" w14:textId="77777777" w:rsidR="004B2AA0" w:rsidRPr="009B2A0B" w:rsidRDefault="004B2AA0" w:rsidP="002F0301">
      <w:pPr>
        <w:spacing w:after="0" w:line="240" w:lineRule="auto"/>
        <w:rPr>
          <w:rFonts w:ascii="Times New Roman" w:hAnsi="Times New Roman" w:cs="Times New Roman"/>
          <w:sz w:val="28"/>
          <w:szCs w:val="28"/>
        </w:rPr>
      </w:pPr>
    </w:p>
    <w:p w14:paraId="25456117" w14:textId="77777777" w:rsidR="004B2AA0" w:rsidRPr="009B2A0B" w:rsidRDefault="004B2AA0" w:rsidP="002F0301">
      <w:pPr>
        <w:spacing w:after="0" w:line="240" w:lineRule="auto"/>
        <w:rPr>
          <w:rFonts w:ascii="Times New Roman" w:hAnsi="Times New Roman" w:cs="Times New Roman"/>
          <w:sz w:val="28"/>
          <w:szCs w:val="28"/>
        </w:rPr>
      </w:pPr>
    </w:p>
    <w:p w14:paraId="71AA65FA" w14:textId="77777777" w:rsidR="004B2AA0" w:rsidRPr="009B2A0B" w:rsidRDefault="004B2AA0" w:rsidP="002F0301">
      <w:pPr>
        <w:spacing w:after="0" w:line="240" w:lineRule="auto"/>
        <w:rPr>
          <w:rFonts w:ascii="Times New Roman" w:hAnsi="Times New Roman" w:cs="Times New Roman"/>
          <w:sz w:val="28"/>
          <w:szCs w:val="28"/>
        </w:rPr>
      </w:pPr>
    </w:p>
    <w:p w14:paraId="3117119F" w14:textId="77777777" w:rsidR="00D95CA3" w:rsidRPr="009B2A0B" w:rsidRDefault="00D95CA3" w:rsidP="002F0301">
      <w:pPr>
        <w:spacing w:after="0" w:line="240" w:lineRule="auto"/>
        <w:rPr>
          <w:rFonts w:ascii="Times New Roman" w:hAnsi="Times New Roman" w:cs="Times New Roman"/>
          <w:sz w:val="28"/>
          <w:szCs w:val="28"/>
        </w:rPr>
      </w:pPr>
    </w:p>
    <w:p w14:paraId="5D0BC685" w14:textId="77777777" w:rsidR="00D95CA3" w:rsidRPr="009B2A0B" w:rsidRDefault="00D95CA3" w:rsidP="002F0301">
      <w:pPr>
        <w:spacing w:after="0" w:line="240" w:lineRule="auto"/>
        <w:rPr>
          <w:rFonts w:ascii="Times New Roman" w:hAnsi="Times New Roman" w:cs="Times New Roman"/>
          <w:sz w:val="28"/>
          <w:szCs w:val="28"/>
        </w:rPr>
      </w:pPr>
    </w:p>
    <w:p w14:paraId="27CBBA47" w14:textId="77777777" w:rsidR="004B2AA0" w:rsidRPr="009B2A0B" w:rsidRDefault="004B2AA0" w:rsidP="002F0301">
      <w:pPr>
        <w:spacing w:after="0" w:line="240" w:lineRule="auto"/>
        <w:rPr>
          <w:rFonts w:ascii="Times New Roman" w:hAnsi="Times New Roman" w:cs="Times New Roman"/>
          <w:sz w:val="28"/>
          <w:szCs w:val="28"/>
        </w:rPr>
      </w:pPr>
    </w:p>
    <w:p w14:paraId="4DB60717" w14:textId="77777777" w:rsidR="004B2AA0" w:rsidRPr="009B2A0B" w:rsidRDefault="004B2AA0" w:rsidP="002F0301">
      <w:pPr>
        <w:spacing w:after="0" w:line="240" w:lineRule="auto"/>
        <w:rPr>
          <w:rFonts w:ascii="Times New Roman" w:hAnsi="Times New Roman" w:cs="Times New Roman"/>
          <w:sz w:val="28"/>
          <w:szCs w:val="28"/>
        </w:rPr>
      </w:pPr>
    </w:p>
    <w:p w14:paraId="5B3ADA44" w14:textId="77777777" w:rsidR="004B2AA0" w:rsidRPr="009B2A0B" w:rsidRDefault="004B2AA0" w:rsidP="002F0301">
      <w:pPr>
        <w:spacing w:after="0" w:line="240" w:lineRule="auto"/>
        <w:rPr>
          <w:rFonts w:ascii="Times New Roman" w:hAnsi="Times New Roman" w:cs="Times New Roman"/>
          <w:sz w:val="28"/>
          <w:szCs w:val="28"/>
        </w:rPr>
      </w:pPr>
    </w:p>
    <w:p w14:paraId="7BD44588" w14:textId="77777777" w:rsidR="004B2AA0" w:rsidRPr="009B2A0B" w:rsidRDefault="004B2AA0" w:rsidP="002F0301">
      <w:pPr>
        <w:spacing w:after="0" w:line="240" w:lineRule="auto"/>
        <w:rPr>
          <w:rFonts w:ascii="Times New Roman" w:hAnsi="Times New Roman" w:cs="Times New Roman"/>
          <w:sz w:val="28"/>
          <w:szCs w:val="28"/>
        </w:rPr>
      </w:pPr>
    </w:p>
    <w:p w14:paraId="197C62A7" w14:textId="77777777" w:rsidR="005E2839" w:rsidRPr="007327B9" w:rsidRDefault="005E2839" w:rsidP="003359E8">
      <w:pPr>
        <w:spacing w:after="0" w:line="240" w:lineRule="auto"/>
        <w:ind w:left="4960" w:firstLine="3"/>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 xml:space="preserve"> 15</w:t>
      </w:r>
    </w:p>
    <w:p w14:paraId="53E1580A" w14:textId="77777777" w:rsidR="005E2839" w:rsidRPr="007327B9" w:rsidRDefault="005E2839" w:rsidP="005E2839">
      <w:pPr>
        <w:widowControl w:val="0"/>
        <w:adjustRightInd w:val="0"/>
        <w:spacing w:after="0" w:line="240" w:lineRule="auto"/>
        <w:ind w:left="4963"/>
        <w:outlineLvl w:val="0"/>
        <w:rPr>
          <w:rFonts w:ascii="Times New Roman" w:eastAsia="Times New Roman" w:hAnsi="Times New Roman" w:cs="Times New Roman"/>
          <w:bCs/>
          <w:kern w:val="28"/>
          <w:sz w:val="28"/>
          <w:szCs w:val="28"/>
        </w:rPr>
      </w:pPr>
    </w:p>
    <w:p w14:paraId="06FB5A64" w14:textId="77777777" w:rsidR="003359E8" w:rsidRDefault="005E2839" w:rsidP="003359E8">
      <w:pPr>
        <w:widowControl w:val="0"/>
        <w:adjustRightInd w:val="0"/>
        <w:spacing w:after="0" w:line="240" w:lineRule="auto"/>
        <w:ind w:left="4963"/>
        <w:outlineLvl w:val="0"/>
        <w:rPr>
          <w:rFonts w:ascii="Times New Roman" w:eastAsia="Times New Roman" w:hAnsi="Times New Roman" w:cs="Times New Roman"/>
          <w:bCs/>
          <w:kern w:val="28"/>
          <w:sz w:val="28"/>
          <w:szCs w:val="28"/>
        </w:rPr>
      </w:pPr>
      <w:r w:rsidRPr="008F5F7F">
        <w:rPr>
          <w:rFonts w:ascii="Times New Roman" w:eastAsia="Times New Roman" w:hAnsi="Times New Roman" w:cs="Times New Roman"/>
          <w:bCs/>
          <w:kern w:val="28"/>
          <w:sz w:val="28"/>
          <w:szCs w:val="28"/>
        </w:rPr>
        <w:t xml:space="preserve">Форма номенклатуры дел </w:t>
      </w:r>
    </w:p>
    <w:p w14:paraId="73C7713C" w14:textId="77777777" w:rsidR="005E2839" w:rsidRPr="008F5F7F" w:rsidRDefault="005E2839" w:rsidP="003359E8">
      <w:pPr>
        <w:widowControl w:val="0"/>
        <w:adjustRightInd w:val="0"/>
        <w:spacing w:after="0" w:line="240" w:lineRule="auto"/>
        <w:ind w:left="4963"/>
        <w:outlineLvl w:val="0"/>
        <w:rPr>
          <w:rFonts w:ascii="Times New Roman" w:eastAsia="Times New Roman" w:hAnsi="Times New Roman" w:cs="Times New Roman"/>
          <w:bCs/>
          <w:kern w:val="28"/>
          <w:sz w:val="28"/>
          <w:szCs w:val="28"/>
        </w:rPr>
      </w:pPr>
      <w:r w:rsidRPr="008F5F7F">
        <w:rPr>
          <w:rFonts w:ascii="Times New Roman" w:eastAsia="Times New Roman" w:hAnsi="Times New Roman" w:cs="Times New Roman"/>
          <w:bCs/>
          <w:kern w:val="28"/>
          <w:sz w:val="28"/>
          <w:szCs w:val="28"/>
        </w:rPr>
        <w:t>структурного подразделения</w:t>
      </w:r>
    </w:p>
    <w:p w14:paraId="455012DE" w14:textId="77777777" w:rsidR="005E2839" w:rsidRPr="007327B9" w:rsidRDefault="005E2839" w:rsidP="005E2839">
      <w:pPr>
        <w:spacing w:after="0" w:line="240" w:lineRule="auto"/>
        <w:jc w:val="center"/>
        <w:rPr>
          <w:rFonts w:ascii="Times New Roman" w:eastAsia="Times New Roman" w:hAnsi="Times New Roman" w:cs="Times New Roman"/>
          <w:sz w:val="28"/>
          <w:szCs w:val="28"/>
        </w:rPr>
      </w:pPr>
    </w:p>
    <w:p w14:paraId="2BF0A318" w14:textId="77777777" w:rsidR="005E2839" w:rsidRPr="007327B9" w:rsidRDefault="005E2839" w:rsidP="005E2839">
      <w:pPr>
        <w:spacing w:after="0" w:line="240" w:lineRule="auto"/>
        <w:jc w:val="center"/>
        <w:outlineLvl w:val="0"/>
        <w:rPr>
          <w:rFonts w:ascii="Times New Roman" w:eastAsia="Times New Roman" w:hAnsi="Times New Roman" w:cs="Times New Roman"/>
        </w:rPr>
      </w:pPr>
      <w:r w:rsidRPr="007327B9">
        <w:rPr>
          <w:rFonts w:ascii="Times New Roman" w:eastAsia="Times New Roman" w:hAnsi="Times New Roman" w:cs="Times New Roman"/>
        </w:rPr>
        <w:t>МИНИСТЕРСТВО ЦИФРОВОГО РАЗВИТИЯ,</w:t>
      </w:r>
    </w:p>
    <w:p w14:paraId="49AD9E65" w14:textId="77777777" w:rsidR="005E2839" w:rsidRPr="007327B9" w:rsidRDefault="005E2839" w:rsidP="005E2839">
      <w:pPr>
        <w:spacing w:after="0" w:line="240" w:lineRule="auto"/>
        <w:ind w:left="-567" w:firstLine="567"/>
        <w:jc w:val="center"/>
        <w:outlineLvl w:val="0"/>
        <w:rPr>
          <w:rFonts w:ascii="Times New Roman" w:eastAsia="Times New Roman" w:hAnsi="Times New Roman" w:cs="Times New Roman"/>
        </w:rPr>
      </w:pPr>
      <w:r w:rsidRPr="007327B9">
        <w:rPr>
          <w:rFonts w:ascii="Times New Roman" w:eastAsia="Times New Roman" w:hAnsi="Times New Roman" w:cs="Times New Roman"/>
        </w:rPr>
        <w:t>СВЯЗИ И МАССОВЫХ КОММУНИКАЦИЙ РОССИЙСКОЙ ФЕДЕРАЦИИ</w:t>
      </w:r>
    </w:p>
    <w:p w14:paraId="24A257E5" w14:textId="77777777" w:rsidR="005E2839" w:rsidRPr="007327B9" w:rsidRDefault="005E2839" w:rsidP="005E2839">
      <w:pPr>
        <w:spacing w:after="0" w:line="240" w:lineRule="auto"/>
        <w:ind w:left="-567" w:firstLine="567"/>
        <w:jc w:val="center"/>
        <w:outlineLvl w:val="0"/>
        <w:rPr>
          <w:rFonts w:ascii="Times New Roman" w:eastAsia="Times New Roman" w:hAnsi="Times New Roman" w:cs="Times New Roman"/>
          <w:u w:val="single"/>
        </w:rPr>
      </w:pPr>
    </w:p>
    <w:p w14:paraId="03129F72" w14:textId="77777777" w:rsidR="005E2839" w:rsidRPr="007327B9" w:rsidRDefault="005E2839" w:rsidP="005E2839">
      <w:pPr>
        <w:spacing w:after="0" w:line="240" w:lineRule="auto"/>
        <w:jc w:val="center"/>
        <w:rPr>
          <w:rFonts w:ascii="Times New Roman" w:eastAsia="Times New Roman" w:hAnsi="Times New Roman" w:cs="Times New Roman"/>
        </w:rPr>
      </w:pPr>
      <w:r w:rsidRPr="007327B9">
        <w:rPr>
          <w:rFonts w:ascii="Times New Roman" w:eastAsia="Times New Roman" w:hAnsi="Times New Roman" w:cs="Times New Roman"/>
        </w:rPr>
        <w:t>ФЕДЕРАЛЬНОЕ ГОСУДАРСТВЕННОЕ БЮДЖЕТНОЕ ОБРАЗОВАТЕЛЬНОЕ УЧРЕЖДЕНИЕ ВЫСШЕГО ОБРАЗОВАНИЯ</w:t>
      </w:r>
    </w:p>
    <w:p w14:paraId="7C7B952D" w14:textId="77777777" w:rsidR="005E2839" w:rsidRPr="007327B9" w:rsidRDefault="005E2839" w:rsidP="005E2839">
      <w:pPr>
        <w:spacing w:after="0" w:line="240" w:lineRule="auto"/>
        <w:jc w:val="center"/>
        <w:outlineLvl w:val="0"/>
        <w:rPr>
          <w:rFonts w:ascii="Times New Roman" w:eastAsia="Times New Roman" w:hAnsi="Times New Roman" w:cs="Times New Roman"/>
        </w:rPr>
      </w:pPr>
      <w:r w:rsidRPr="007327B9">
        <w:rPr>
          <w:rFonts w:ascii="Times New Roman" w:eastAsia="Times New Roman" w:hAnsi="Times New Roman" w:cs="Times New Roman"/>
        </w:rPr>
        <w:t>«САНКТ-ПЕТЕРБУРГСКИЙ ГОСУДАРСТВЕННЫЙ УНИВЕРСИТЕТ ТЕЛЕКОММУНИКАЦИЙ ИМ. ПРОФ. М.А. БОНЧ-БРУЕВИЧА»</w:t>
      </w:r>
    </w:p>
    <w:p w14:paraId="2C16EB78" w14:textId="77777777" w:rsidR="005E2839" w:rsidRPr="007327B9" w:rsidRDefault="005E2839" w:rsidP="005E2839">
      <w:pPr>
        <w:spacing w:after="0" w:line="240" w:lineRule="auto"/>
        <w:jc w:val="center"/>
        <w:outlineLvl w:val="0"/>
        <w:rPr>
          <w:rFonts w:ascii="Times New Roman" w:eastAsia="Times New Roman" w:hAnsi="Times New Roman" w:cs="Times New Roman"/>
        </w:rPr>
      </w:pPr>
      <w:r w:rsidRPr="007327B9">
        <w:rPr>
          <w:rFonts w:ascii="Times New Roman" w:eastAsia="Times New Roman" w:hAnsi="Times New Roman" w:cs="Times New Roman"/>
        </w:rPr>
        <w:t>(СПбГУТ)</w:t>
      </w:r>
    </w:p>
    <w:p w14:paraId="0654186A" w14:textId="77777777" w:rsidR="005E2839" w:rsidRPr="007327B9" w:rsidRDefault="005E2839" w:rsidP="005E2839">
      <w:pPr>
        <w:spacing w:after="0" w:line="240" w:lineRule="auto"/>
        <w:jc w:val="center"/>
        <w:rPr>
          <w:rFonts w:ascii="Times New Roman" w:eastAsia="Times New Roman" w:hAnsi="Times New Roman" w:cs="Times New Roman"/>
          <w:sz w:val="28"/>
          <w:szCs w:val="28"/>
        </w:rPr>
      </w:pPr>
    </w:p>
    <w:p w14:paraId="6339485D" w14:textId="77777777" w:rsidR="005E2839" w:rsidRPr="007327B9" w:rsidRDefault="005E2839" w:rsidP="005E2839">
      <w:pPr>
        <w:spacing w:after="0" w:line="240" w:lineRule="auto"/>
        <w:rPr>
          <w:rFonts w:ascii="Times New Roman" w:eastAsia="Times New Roman" w:hAnsi="Times New Roman" w:cs="Times New Roman"/>
          <w:b/>
          <w:sz w:val="28"/>
          <w:szCs w:val="28"/>
        </w:rPr>
      </w:pPr>
    </w:p>
    <w:p w14:paraId="2799F7EC"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Наименование структурного</w:t>
      </w:r>
    </w:p>
    <w:p w14:paraId="58C8CDEF"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Подразделения</w:t>
      </w:r>
    </w:p>
    <w:p w14:paraId="2A912251"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p w14:paraId="1CDE44C3"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bCs/>
          <w:sz w:val="24"/>
          <w:szCs w:val="16"/>
        </w:rPr>
      </w:pPr>
      <w:r w:rsidRPr="007327B9">
        <w:rPr>
          <w:rFonts w:ascii="Times New Roman" w:eastAsia="Times New Roman" w:hAnsi="Times New Roman" w:cs="Times New Roman"/>
          <w:bCs/>
          <w:sz w:val="24"/>
          <w:szCs w:val="16"/>
        </w:rPr>
        <w:t>НОМЕНКЛАТУРА ДЕЛ</w:t>
      </w:r>
    </w:p>
    <w:p w14:paraId="16009D52"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p>
    <w:p w14:paraId="30A01A46"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4"/>
          <w:szCs w:val="13"/>
          <w:vertAlign w:val="superscript"/>
        </w:rPr>
      </w:pPr>
      <w:r w:rsidRPr="007327B9">
        <w:rPr>
          <w:rFonts w:ascii="Times New Roman" w:eastAsia="Times New Roman" w:hAnsi="Times New Roman" w:cs="Times New Roman"/>
          <w:sz w:val="24"/>
          <w:szCs w:val="13"/>
        </w:rPr>
        <w:t>На _________________ год</w:t>
      </w:r>
    </w:p>
    <w:p w14:paraId="091CADD9"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997"/>
        <w:gridCol w:w="3963"/>
        <w:gridCol w:w="1192"/>
        <w:gridCol w:w="2130"/>
        <w:gridCol w:w="1346"/>
      </w:tblGrid>
      <w:tr w:rsidR="005E2839" w:rsidRPr="007327B9" w14:paraId="08590775" w14:textId="77777777" w:rsidTr="005E2839">
        <w:trPr>
          <w:jc w:val="center"/>
        </w:trPr>
        <w:tc>
          <w:tcPr>
            <w:tcW w:w="518"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2C461D13"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Индекс дела</w:t>
            </w:r>
          </w:p>
        </w:tc>
        <w:tc>
          <w:tcPr>
            <w:tcW w:w="2058"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18D6211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Заголовок дела</w:t>
            </w:r>
          </w:p>
        </w:tc>
        <w:tc>
          <w:tcPr>
            <w:tcW w:w="619"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69BF67BC"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rPr>
              <w:t>Количество томов (частей)</w:t>
            </w:r>
          </w:p>
        </w:tc>
        <w:tc>
          <w:tcPr>
            <w:tcW w:w="1106"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6EFB79F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Срок хранения и № статей по перечню</w:t>
            </w:r>
          </w:p>
        </w:tc>
        <w:tc>
          <w:tcPr>
            <w:tcW w:w="700"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40834E20"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Примечания</w:t>
            </w:r>
          </w:p>
        </w:tc>
      </w:tr>
      <w:tr w:rsidR="005E2839" w:rsidRPr="007327B9" w14:paraId="2EA23F74" w14:textId="77777777" w:rsidTr="005E2839">
        <w:trPr>
          <w:jc w:val="center"/>
        </w:trPr>
        <w:tc>
          <w:tcPr>
            <w:tcW w:w="518" w:type="pct"/>
            <w:tcBorders>
              <w:top w:val="single" w:sz="6" w:space="0" w:color="auto"/>
              <w:left w:val="single" w:sz="4" w:space="0" w:color="auto"/>
              <w:bottom w:val="single" w:sz="6" w:space="0" w:color="auto"/>
              <w:right w:val="single" w:sz="4" w:space="0" w:color="auto"/>
            </w:tcBorders>
            <w:shd w:val="clear" w:color="auto" w:fill="FFFFFF"/>
            <w:hideMark/>
          </w:tcPr>
          <w:p w14:paraId="5A7FC135"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1</w:t>
            </w:r>
          </w:p>
        </w:tc>
        <w:tc>
          <w:tcPr>
            <w:tcW w:w="2058" w:type="pct"/>
            <w:tcBorders>
              <w:top w:val="single" w:sz="6" w:space="0" w:color="auto"/>
              <w:left w:val="single" w:sz="4" w:space="0" w:color="auto"/>
              <w:bottom w:val="single" w:sz="6" w:space="0" w:color="auto"/>
              <w:right w:val="single" w:sz="4" w:space="0" w:color="auto"/>
            </w:tcBorders>
            <w:shd w:val="clear" w:color="auto" w:fill="FFFFFF"/>
            <w:hideMark/>
          </w:tcPr>
          <w:p w14:paraId="722406D0"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2</w:t>
            </w:r>
          </w:p>
        </w:tc>
        <w:tc>
          <w:tcPr>
            <w:tcW w:w="619" w:type="pct"/>
            <w:tcBorders>
              <w:top w:val="single" w:sz="6" w:space="0" w:color="auto"/>
              <w:left w:val="single" w:sz="4" w:space="0" w:color="auto"/>
              <w:bottom w:val="single" w:sz="6" w:space="0" w:color="auto"/>
              <w:right w:val="single" w:sz="4" w:space="0" w:color="auto"/>
            </w:tcBorders>
            <w:shd w:val="clear" w:color="auto" w:fill="FFFFFF"/>
            <w:hideMark/>
          </w:tcPr>
          <w:p w14:paraId="6B263D5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3</w:t>
            </w:r>
          </w:p>
        </w:tc>
        <w:tc>
          <w:tcPr>
            <w:tcW w:w="1106" w:type="pct"/>
            <w:tcBorders>
              <w:top w:val="single" w:sz="6" w:space="0" w:color="auto"/>
              <w:left w:val="single" w:sz="4" w:space="0" w:color="auto"/>
              <w:bottom w:val="single" w:sz="6" w:space="0" w:color="auto"/>
              <w:right w:val="single" w:sz="4" w:space="0" w:color="auto"/>
            </w:tcBorders>
            <w:shd w:val="clear" w:color="auto" w:fill="FFFFFF"/>
            <w:hideMark/>
          </w:tcPr>
          <w:p w14:paraId="350D16E4"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4</w:t>
            </w:r>
          </w:p>
        </w:tc>
        <w:tc>
          <w:tcPr>
            <w:tcW w:w="700" w:type="pct"/>
            <w:tcBorders>
              <w:top w:val="single" w:sz="6" w:space="0" w:color="auto"/>
              <w:left w:val="single" w:sz="4" w:space="0" w:color="auto"/>
              <w:bottom w:val="single" w:sz="6" w:space="0" w:color="auto"/>
              <w:right w:val="single" w:sz="4" w:space="0" w:color="auto"/>
            </w:tcBorders>
            <w:shd w:val="clear" w:color="auto" w:fill="FFFFFF"/>
            <w:hideMark/>
          </w:tcPr>
          <w:p w14:paraId="5233F74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5</w:t>
            </w:r>
          </w:p>
        </w:tc>
      </w:tr>
      <w:tr w:rsidR="005E2839" w:rsidRPr="007327B9" w14:paraId="54E8421E" w14:textId="77777777" w:rsidTr="005E2839">
        <w:trPr>
          <w:jc w:val="center"/>
        </w:trPr>
        <w:tc>
          <w:tcPr>
            <w:tcW w:w="5000" w:type="pct"/>
            <w:gridSpan w:val="5"/>
            <w:tcBorders>
              <w:top w:val="single" w:sz="6" w:space="0" w:color="auto"/>
              <w:left w:val="single" w:sz="4" w:space="0" w:color="auto"/>
              <w:bottom w:val="single" w:sz="6" w:space="0" w:color="auto"/>
              <w:right w:val="single" w:sz="4" w:space="0" w:color="auto"/>
            </w:tcBorders>
            <w:shd w:val="clear" w:color="auto" w:fill="FFFFFF"/>
            <w:hideMark/>
          </w:tcPr>
          <w:p w14:paraId="216904C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Название раздела</w:t>
            </w:r>
          </w:p>
        </w:tc>
      </w:tr>
      <w:tr w:rsidR="005E2839" w:rsidRPr="007327B9" w14:paraId="1FC96251" w14:textId="77777777" w:rsidTr="005E2839">
        <w:trPr>
          <w:jc w:val="center"/>
        </w:trPr>
        <w:tc>
          <w:tcPr>
            <w:tcW w:w="518" w:type="pct"/>
            <w:tcBorders>
              <w:top w:val="single" w:sz="6" w:space="0" w:color="auto"/>
              <w:left w:val="single" w:sz="4" w:space="0" w:color="auto"/>
              <w:bottom w:val="single" w:sz="4" w:space="0" w:color="auto"/>
              <w:right w:val="single" w:sz="4" w:space="0" w:color="auto"/>
            </w:tcBorders>
            <w:shd w:val="clear" w:color="auto" w:fill="FFFFFF"/>
            <w:hideMark/>
          </w:tcPr>
          <w:p w14:paraId="6D3D693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2058" w:type="pct"/>
            <w:tcBorders>
              <w:top w:val="single" w:sz="6" w:space="0" w:color="auto"/>
              <w:left w:val="single" w:sz="4" w:space="0" w:color="auto"/>
              <w:bottom w:val="single" w:sz="4" w:space="0" w:color="auto"/>
              <w:right w:val="single" w:sz="4" w:space="0" w:color="auto"/>
            </w:tcBorders>
            <w:shd w:val="clear" w:color="auto" w:fill="FFFFFF"/>
            <w:hideMark/>
          </w:tcPr>
          <w:p w14:paraId="67FA4788"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19" w:type="pct"/>
            <w:tcBorders>
              <w:top w:val="single" w:sz="6" w:space="0" w:color="auto"/>
              <w:left w:val="single" w:sz="4" w:space="0" w:color="auto"/>
              <w:bottom w:val="single" w:sz="4" w:space="0" w:color="auto"/>
              <w:right w:val="single" w:sz="4" w:space="0" w:color="auto"/>
            </w:tcBorders>
            <w:shd w:val="clear" w:color="auto" w:fill="FFFFFF"/>
            <w:hideMark/>
          </w:tcPr>
          <w:p w14:paraId="0797239F"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106" w:type="pct"/>
            <w:tcBorders>
              <w:top w:val="single" w:sz="6" w:space="0" w:color="auto"/>
              <w:left w:val="single" w:sz="4" w:space="0" w:color="auto"/>
              <w:bottom w:val="single" w:sz="4" w:space="0" w:color="auto"/>
              <w:right w:val="single" w:sz="4" w:space="0" w:color="auto"/>
            </w:tcBorders>
            <w:shd w:val="clear" w:color="auto" w:fill="FFFFFF"/>
            <w:hideMark/>
          </w:tcPr>
          <w:p w14:paraId="4C3E3DD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700" w:type="pct"/>
            <w:tcBorders>
              <w:top w:val="single" w:sz="6" w:space="0" w:color="auto"/>
              <w:left w:val="single" w:sz="4" w:space="0" w:color="auto"/>
              <w:bottom w:val="single" w:sz="4" w:space="0" w:color="auto"/>
              <w:right w:val="single" w:sz="4" w:space="0" w:color="auto"/>
            </w:tcBorders>
            <w:shd w:val="clear" w:color="auto" w:fill="FFFFFF"/>
            <w:hideMark/>
          </w:tcPr>
          <w:p w14:paraId="0AD81C7B"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bl>
    <w:p w14:paraId="0BCD89C8"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672B74A7"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Наименование должности руководителя</w:t>
      </w:r>
    </w:p>
    <w:p w14:paraId="092710F3" w14:textId="77777777" w:rsidR="005E2839" w:rsidRPr="007327B9" w:rsidRDefault="005E2839" w:rsidP="005E2839">
      <w:pPr>
        <w:widowControl w:val="0"/>
        <w:tabs>
          <w:tab w:val="left" w:pos="4610"/>
          <w:tab w:val="left" w:pos="6482"/>
        </w:tabs>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структурного подразделения                           Подпись                Расшифровка подписи</w:t>
      </w:r>
    </w:p>
    <w:p w14:paraId="3AC1EB6E"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3C71BAC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217E3CC"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198AF216"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275FBE8"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34D9275"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51F83533"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3A1DB3D3"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08870BC"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D598FED"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5FF33057"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F92711F"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00A5AE1"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84D0816"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E3BFD20"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4E6A8087" w14:textId="77777777" w:rsidR="005E2839" w:rsidRPr="00CD1B70" w:rsidRDefault="005E2839" w:rsidP="005E2839">
      <w:pPr>
        <w:spacing w:after="0" w:line="240" w:lineRule="auto"/>
        <w:ind w:left="4254" w:firstLine="709"/>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r>
      <w:r w:rsidRPr="00CD1B70">
        <w:rPr>
          <w:rFonts w:ascii="Times New Roman" w:eastAsia="Times New Roman" w:hAnsi="Times New Roman" w:cs="Times New Roman"/>
          <w:sz w:val="28"/>
          <w:szCs w:val="28"/>
        </w:rPr>
        <w:lastRenderedPageBreak/>
        <w:t>Приложение № 16</w:t>
      </w:r>
    </w:p>
    <w:p w14:paraId="66D194F4" w14:textId="77777777" w:rsidR="005E2839" w:rsidRPr="00CD1B70" w:rsidRDefault="005E2839" w:rsidP="005E2839">
      <w:pPr>
        <w:spacing w:after="0" w:line="240" w:lineRule="auto"/>
        <w:ind w:left="1276" w:firstLine="709"/>
        <w:rPr>
          <w:rFonts w:ascii="Times New Roman" w:eastAsia="Times New Roman" w:hAnsi="Times New Roman" w:cs="Times New Roman"/>
          <w:bCs/>
          <w:kern w:val="28"/>
          <w:sz w:val="28"/>
          <w:szCs w:val="28"/>
        </w:rPr>
      </w:pPr>
      <w:r w:rsidRPr="00CD1B70">
        <w:rPr>
          <w:rFonts w:ascii="Times New Roman" w:eastAsia="Times New Roman" w:hAnsi="Times New Roman" w:cs="Times New Roman"/>
          <w:bCs/>
          <w:kern w:val="28"/>
          <w:sz w:val="28"/>
          <w:szCs w:val="28"/>
        </w:rPr>
        <w:t xml:space="preserve"> </w:t>
      </w:r>
    </w:p>
    <w:p w14:paraId="114C53A6" w14:textId="77777777" w:rsidR="00CD1B70" w:rsidRDefault="005E2839" w:rsidP="00CD1B70">
      <w:pPr>
        <w:spacing w:after="0" w:line="240" w:lineRule="auto"/>
        <w:ind w:left="4254" w:firstLine="709"/>
        <w:rPr>
          <w:rFonts w:ascii="Times New Roman" w:eastAsia="Times New Roman" w:hAnsi="Times New Roman" w:cs="Times New Roman"/>
          <w:bCs/>
          <w:kern w:val="28"/>
          <w:sz w:val="28"/>
          <w:szCs w:val="28"/>
        </w:rPr>
      </w:pPr>
      <w:r w:rsidRPr="00CD1B70">
        <w:rPr>
          <w:rFonts w:ascii="Times New Roman" w:eastAsia="Times New Roman" w:hAnsi="Times New Roman" w:cs="Times New Roman"/>
          <w:bCs/>
          <w:kern w:val="28"/>
          <w:sz w:val="28"/>
          <w:szCs w:val="28"/>
        </w:rPr>
        <w:t xml:space="preserve">Форма сводной номенклатуры </w:t>
      </w:r>
    </w:p>
    <w:p w14:paraId="3831B636" w14:textId="77777777" w:rsidR="005E2839" w:rsidRPr="00CD1B70" w:rsidRDefault="005E2839" w:rsidP="00CD1B70">
      <w:pPr>
        <w:spacing w:after="0" w:line="240" w:lineRule="auto"/>
        <w:ind w:left="4254" w:firstLine="709"/>
        <w:rPr>
          <w:rFonts w:ascii="Times New Roman" w:eastAsia="Times New Roman" w:hAnsi="Times New Roman" w:cs="Times New Roman"/>
          <w:bCs/>
          <w:kern w:val="28"/>
          <w:sz w:val="28"/>
          <w:szCs w:val="28"/>
        </w:rPr>
      </w:pPr>
      <w:r w:rsidRPr="00CD1B70">
        <w:rPr>
          <w:rFonts w:ascii="Times New Roman" w:eastAsia="Times New Roman" w:hAnsi="Times New Roman" w:cs="Times New Roman"/>
          <w:bCs/>
          <w:kern w:val="28"/>
          <w:sz w:val="28"/>
          <w:szCs w:val="28"/>
        </w:rPr>
        <w:t>дел СПбГУТ</w:t>
      </w:r>
    </w:p>
    <w:p w14:paraId="66280437" w14:textId="77777777" w:rsidR="005E2839" w:rsidRPr="00CD1B70" w:rsidRDefault="005E2839" w:rsidP="005E2839">
      <w:pPr>
        <w:spacing w:after="0" w:line="240" w:lineRule="auto"/>
        <w:rPr>
          <w:rFonts w:ascii="Times New Roman" w:eastAsia="Times New Roman" w:hAnsi="Times New Roman" w:cs="Times New Roman"/>
          <w:sz w:val="28"/>
          <w:szCs w:val="28"/>
        </w:rPr>
      </w:pPr>
    </w:p>
    <w:p w14:paraId="2836A094"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072" w:type="dxa"/>
        <w:tblLook w:val="04A0" w:firstRow="1" w:lastRow="0" w:firstColumn="1" w:lastColumn="0" w:noHBand="0" w:noVBand="1"/>
      </w:tblPr>
      <w:tblGrid>
        <w:gridCol w:w="4238"/>
        <w:gridCol w:w="706"/>
        <w:gridCol w:w="4694"/>
      </w:tblGrid>
      <w:tr w:rsidR="005E2839" w:rsidRPr="007327B9" w14:paraId="6E720098" w14:textId="77777777" w:rsidTr="005E2839">
        <w:trPr>
          <w:trHeight w:val="695"/>
        </w:trPr>
        <w:tc>
          <w:tcPr>
            <w:tcW w:w="5349" w:type="dxa"/>
            <w:gridSpan w:val="2"/>
            <w:hideMark/>
          </w:tcPr>
          <w:p w14:paraId="52BB0523"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6BC0F278"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6422CEDE"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2666FC6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57EEE35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0295A46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1D1DF89"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2B7960DE"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6A85E3D0"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2D818120"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5C4364F1"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208453DC" w14:textId="77777777" w:rsidR="005E2839" w:rsidRPr="007327B9" w:rsidRDefault="005E2839" w:rsidP="005E2839">
            <w:pPr>
              <w:spacing w:after="0" w:line="240" w:lineRule="atLeast"/>
              <w:jc w:val="center"/>
              <w:rPr>
                <w:rFonts w:ascii="Times New Roman" w:eastAsia="Times New Roman" w:hAnsi="Times New Roman" w:cs="Times New Roman"/>
              </w:rPr>
            </w:pPr>
          </w:p>
          <w:p w14:paraId="0F91DE64" w14:textId="77777777" w:rsidR="005E2839" w:rsidRPr="007327B9" w:rsidRDefault="005E2839" w:rsidP="005E2839">
            <w:pPr>
              <w:spacing w:after="0" w:line="240" w:lineRule="atLeast"/>
              <w:jc w:val="center"/>
              <w:rPr>
                <w:rFonts w:ascii="Times New Roman" w:eastAsia="Times New Roman" w:hAnsi="Times New Roman" w:cs="Times New Roman"/>
              </w:rPr>
            </w:pPr>
          </w:p>
          <w:p w14:paraId="6A0D5008" w14:textId="77777777" w:rsidR="005E2839" w:rsidRPr="007327B9" w:rsidRDefault="005E2839" w:rsidP="005E2839">
            <w:pPr>
              <w:spacing w:after="0" w:line="240" w:lineRule="atLeast"/>
              <w:jc w:val="center"/>
              <w:rPr>
                <w:rFonts w:ascii="Times New Roman" w:eastAsia="Times New Roman" w:hAnsi="Times New Roman" w:cs="Times New Roman"/>
              </w:rPr>
            </w:pPr>
          </w:p>
          <w:p w14:paraId="1BC43B78" w14:textId="77777777" w:rsidR="005E2839" w:rsidRPr="007327B9" w:rsidRDefault="005E2839" w:rsidP="005E2839">
            <w:pPr>
              <w:spacing w:after="0" w:line="240" w:lineRule="atLeast"/>
              <w:jc w:val="center"/>
              <w:rPr>
                <w:rFonts w:ascii="Times New Roman" w:eastAsia="Times New Roman" w:hAnsi="Times New Roman" w:cs="Times New Roman"/>
              </w:rPr>
            </w:pPr>
          </w:p>
          <w:p w14:paraId="522A2809" w14:textId="77777777" w:rsidR="005E2839" w:rsidRPr="007327B9" w:rsidRDefault="005E2839" w:rsidP="005E2839">
            <w:pPr>
              <w:spacing w:after="0" w:line="240" w:lineRule="atLeast"/>
              <w:jc w:val="center"/>
              <w:rPr>
                <w:rFonts w:ascii="Times New Roman" w:eastAsia="Times New Roman" w:hAnsi="Times New Roman" w:cs="Times New Roman"/>
              </w:rPr>
            </w:pPr>
          </w:p>
          <w:p w14:paraId="364EB903"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6"/>
              </w:rPr>
              <w:t>НОМЕНКЛАТУРА ДЕЛ</w:t>
            </w:r>
          </w:p>
          <w:p w14:paraId="051C767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3"/>
              </w:rPr>
              <w:t>На _________________ год</w:t>
            </w:r>
          </w:p>
        </w:tc>
        <w:tc>
          <w:tcPr>
            <w:tcW w:w="3723" w:type="dxa"/>
            <w:hideMark/>
          </w:tcPr>
          <w:p w14:paraId="2FF98CEC" w14:textId="77777777" w:rsidR="005E2839" w:rsidRPr="007327B9" w:rsidRDefault="005E2839" w:rsidP="005E2839">
            <w:pPr>
              <w:widowControl w:val="0"/>
              <w:adjustRightInd w:val="0"/>
              <w:spacing w:before="120"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5"/>
              </w:rPr>
              <w:t>УТВЕРЖДАЮ</w:t>
            </w:r>
          </w:p>
          <w:p w14:paraId="139FFD79" w14:textId="77777777" w:rsidR="005E2839" w:rsidRPr="007327B9" w:rsidRDefault="005E2839" w:rsidP="005E2839">
            <w:pPr>
              <w:widowControl w:val="0"/>
              <w:adjustRightInd w:val="0"/>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 xml:space="preserve">Ректор </w:t>
            </w:r>
          </w:p>
          <w:p w14:paraId="7BCBC639" w14:textId="77777777" w:rsidR="005E2839" w:rsidRPr="007327B9" w:rsidRDefault="005E2839" w:rsidP="005E2839">
            <w:pPr>
              <w:widowControl w:val="0"/>
              <w:tabs>
                <w:tab w:val="left" w:pos="1901"/>
              </w:tabs>
              <w:adjustRightInd w:val="0"/>
              <w:spacing w:before="120"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Подпись                 Расшифровка</w:t>
            </w:r>
          </w:p>
          <w:p w14:paraId="53806C8C" w14:textId="77777777" w:rsidR="005E2839" w:rsidRPr="007327B9" w:rsidRDefault="005E2839" w:rsidP="005E2839">
            <w:pPr>
              <w:widowControl w:val="0"/>
              <w:tabs>
                <w:tab w:val="left" w:pos="2070"/>
              </w:tabs>
              <w:adjustRightInd w:val="0"/>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                                   подписи</w:t>
            </w:r>
          </w:p>
          <w:p w14:paraId="00D109CF" w14:textId="77777777" w:rsidR="005E2839" w:rsidRPr="007327B9" w:rsidRDefault="005E2839" w:rsidP="005E2839">
            <w:pPr>
              <w:spacing w:after="0"/>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Дата</w:t>
            </w:r>
          </w:p>
        </w:tc>
      </w:tr>
      <w:tr w:rsidR="005E2839" w:rsidRPr="007327B9" w14:paraId="1D190353" w14:textId="77777777" w:rsidTr="005E2839">
        <w:trPr>
          <w:trHeight w:val="1601"/>
        </w:trPr>
        <w:tc>
          <w:tcPr>
            <w:tcW w:w="9072" w:type="dxa"/>
            <w:gridSpan w:val="3"/>
            <w:hideMark/>
          </w:tcPr>
          <w:p w14:paraId="268DC27B"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bl>
            <w:tblPr>
              <w:tblW w:w="9634" w:type="dxa"/>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899"/>
              <w:gridCol w:w="3624"/>
              <w:gridCol w:w="1157"/>
              <w:gridCol w:w="1942"/>
              <w:gridCol w:w="2012"/>
            </w:tblGrid>
            <w:tr w:rsidR="005E2839" w:rsidRPr="007327B9" w14:paraId="67603A18" w14:textId="77777777" w:rsidTr="005E2839">
              <w:trPr>
                <w:jc w:val="center"/>
              </w:trPr>
              <w:tc>
                <w:tcPr>
                  <w:tcW w:w="467"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276AA00F"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Индекс дела</w:t>
                  </w:r>
                </w:p>
              </w:tc>
              <w:tc>
                <w:tcPr>
                  <w:tcW w:w="1881"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408B1BD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Заголовок дела</w:t>
                  </w:r>
                </w:p>
              </w:tc>
              <w:tc>
                <w:tcPr>
                  <w:tcW w:w="600"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33B7F061"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rPr>
                    <w:t>Количество томов (частей)</w:t>
                  </w:r>
                </w:p>
              </w:tc>
              <w:tc>
                <w:tcPr>
                  <w:tcW w:w="1008"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328D9AF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Срок хранения и № статьи по перечню</w:t>
                  </w:r>
                </w:p>
              </w:tc>
              <w:tc>
                <w:tcPr>
                  <w:tcW w:w="1043" w:type="pct"/>
                  <w:tcBorders>
                    <w:top w:val="single" w:sz="4" w:space="0" w:color="auto"/>
                    <w:left w:val="single" w:sz="4" w:space="0" w:color="auto"/>
                    <w:bottom w:val="single" w:sz="6" w:space="0" w:color="auto"/>
                    <w:right w:val="single" w:sz="4" w:space="0" w:color="auto"/>
                  </w:tcBorders>
                  <w:shd w:val="clear" w:color="auto" w:fill="FFFFFF"/>
                  <w:vAlign w:val="center"/>
                  <w:hideMark/>
                </w:tcPr>
                <w:p w14:paraId="7D7E0A5B"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Примечания</w:t>
                  </w:r>
                </w:p>
              </w:tc>
            </w:tr>
            <w:tr w:rsidR="005E2839" w:rsidRPr="007327B9" w14:paraId="50A08B11" w14:textId="77777777" w:rsidTr="005E2839">
              <w:trPr>
                <w:jc w:val="center"/>
              </w:trPr>
              <w:tc>
                <w:tcPr>
                  <w:tcW w:w="467" w:type="pct"/>
                  <w:tcBorders>
                    <w:top w:val="single" w:sz="6" w:space="0" w:color="auto"/>
                    <w:left w:val="single" w:sz="4" w:space="0" w:color="auto"/>
                    <w:bottom w:val="single" w:sz="6" w:space="0" w:color="auto"/>
                    <w:right w:val="single" w:sz="4" w:space="0" w:color="auto"/>
                  </w:tcBorders>
                  <w:shd w:val="clear" w:color="auto" w:fill="FFFFFF"/>
                  <w:hideMark/>
                </w:tcPr>
                <w:p w14:paraId="71A1A06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1</w:t>
                  </w:r>
                </w:p>
              </w:tc>
              <w:tc>
                <w:tcPr>
                  <w:tcW w:w="1881" w:type="pct"/>
                  <w:tcBorders>
                    <w:top w:val="single" w:sz="6" w:space="0" w:color="auto"/>
                    <w:left w:val="single" w:sz="4" w:space="0" w:color="auto"/>
                    <w:bottom w:val="single" w:sz="6" w:space="0" w:color="auto"/>
                    <w:right w:val="single" w:sz="4" w:space="0" w:color="auto"/>
                  </w:tcBorders>
                  <w:shd w:val="clear" w:color="auto" w:fill="FFFFFF"/>
                  <w:hideMark/>
                </w:tcPr>
                <w:p w14:paraId="60948383"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2</w:t>
                  </w:r>
                </w:p>
              </w:tc>
              <w:tc>
                <w:tcPr>
                  <w:tcW w:w="600" w:type="pct"/>
                  <w:tcBorders>
                    <w:top w:val="single" w:sz="6" w:space="0" w:color="auto"/>
                    <w:left w:val="single" w:sz="4" w:space="0" w:color="auto"/>
                    <w:bottom w:val="single" w:sz="6" w:space="0" w:color="auto"/>
                    <w:right w:val="single" w:sz="4" w:space="0" w:color="auto"/>
                  </w:tcBorders>
                  <w:shd w:val="clear" w:color="auto" w:fill="FFFFFF"/>
                  <w:hideMark/>
                </w:tcPr>
                <w:p w14:paraId="3C8613A1"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3</w:t>
                  </w:r>
                </w:p>
              </w:tc>
              <w:tc>
                <w:tcPr>
                  <w:tcW w:w="1008" w:type="pct"/>
                  <w:tcBorders>
                    <w:top w:val="single" w:sz="6" w:space="0" w:color="auto"/>
                    <w:left w:val="single" w:sz="4" w:space="0" w:color="auto"/>
                    <w:bottom w:val="single" w:sz="6" w:space="0" w:color="auto"/>
                    <w:right w:val="single" w:sz="4" w:space="0" w:color="auto"/>
                  </w:tcBorders>
                  <w:shd w:val="clear" w:color="auto" w:fill="FFFFFF"/>
                  <w:hideMark/>
                </w:tcPr>
                <w:p w14:paraId="7EABD58F"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4</w:t>
                  </w:r>
                </w:p>
              </w:tc>
              <w:tc>
                <w:tcPr>
                  <w:tcW w:w="1043" w:type="pct"/>
                  <w:tcBorders>
                    <w:top w:val="single" w:sz="6" w:space="0" w:color="auto"/>
                    <w:left w:val="single" w:sz="4" w:space="0" w:color="auto"/>
                    <w:bottom w:val="single" w:sz="6" w:space="0" w:color="auto"/>
                    <w:right w:val="single" w:sz="4" w:space="0" w:color="auto"/>
                  </w:tcBorders>
                  <w:shd w:val="clear" w:color="auto" w:fill="FFFFFF"/>
                  <w:hideMark/>
                </w:tcPr>
                <w:p w14:paraId="212CD97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5</w:t>
                  </w:r>
                </w:p>
              </w:tc>
            </w:tr>
            <w:tr w:rsidR="005E2839" w:rsidRPr="007327B9" w14:paraId="4472653C" w14:textId="77777777" w:rsidTr="005E2839">
              <w:trPr>
                <w:jc w:val="center"/>
              </w:trPr>
              <w:tc>
                <w:tcPr>
                  <w:tcW w:w="5000" w:type="pct"/>
                  <w:gridSpan w:val="5"/>
                  <w:tcBorders>
                    <w:top w:val="single" w:sz="6" w:space="0" w:color="auto"/>
                    <w:left w:val="single" w:sz="4" w:space="0" w:color="auto"/>
                    <w:bottom w:val="single" w:sz="6" w:space="0" w:color="auto"/>
                    <w:right w:val="single" w:sz="4" w:space="0" w:color="auto"/>
                  </w:tcBorders>
                  <w:shd w:val="clear" w:color="auto" w:fill="FFFFFF"/>
                  <w:hideMark/>
                </w:tcPr>
                <w:p w14:paraId="3A03F24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13"/>
                    </w:rPr>
                    <w:t>Название раздела</w:t>
                  </w:r>
                </w:p>
              </w:tc>
            </w:tr>
            <w:tr w:rsidR="005E2839" w:rsidRPr="007327B9" w14:paraId="5F111253" w14:textId="77777777" w:rsidTr="005E2839">
              <w:trPr>
                <w:jc w:val="center"/>
              </w:trPr>
              <w:tc>
                <w:tcPr>
                  <w:tcW w:w="467" w:type="pct"/>
                  <w:tcBorders>
                    <w:top w:val="single" w:sz="6" w:space="0" w:color="auto"/>
                    <w:left w:val="single" w:sz="4" w:space="0" w:color="auto"/>
                    <w:bottom w:val="single" w:sz="4" w:space="0" w:color="auto"/>
                    <w:right w:val="single" w:sz="4" w:space="0" w:color="auto"/>
                  </w:tcBorders>
                  <w:shd w:val="clear" w:color="auto" w:fill="FFFFFF"/>
                  <w:hideMark/>
                </w:tcPr>
                <w:p w14:paraId="73A287A9"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881" w:type="pct"/>
                  <w:tcBorders>
                    <w:top w:val="single" w:sz="6" w:space="0" w:color="auto"/>
                    <w:left w:val="single" w:sz="4" w:space="0" w:color="auto"/>
                    <w:bottom w:val="single" w:sz="4" w:space="0" w:color="auto"/>
                    <w:right w:val="single" w:sz="4" w:space="0" w:color="auto"/>
                  </w:tcBorders>
                  <w:shd w:val="clear" w:color="auto" w:fill="FFFFFF"/>
                  <w:hideMark/>
                </w:tcPr>
                <w:p w14:paraId="3D3B489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00" w:type="pct"/>
                  <w:tcBorders>
                    <w:top w:val="single" w:sz="6" w:space="0" w:color="auto"/>
                    <w:left w:val="single" w:sz="4" w:space="0" w:color="auto"/>
                    <w:bottom w:val="single" w:sz="4" w:space="0" w:color="auto"/>
                    <w:right w:val="single" w:sz="4" w:space="0" w:color="auto"/>
                  </w:tcBorders>
                  <w:shd w:val="clear" w:color="auto" w:fill="FFFFFF"/>
                  <w:hideMark/>
                </w:tcPr>
                <w:p w14:paraId="265BCB5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008" w:type="pct"/>
                  <w:tcBorders>
                    <w:top w:val="single" w:sz="6" w:space="0" w:color="auto"/>
                    <w:left w:val="single" w:sz="4" w:space="0" w:color="auto"/>
                    <w:bottom w:val="single" w:sz="4" w:space="0" w:color="auto"/>
                    <w:right w:val="single" w:sz="4" w:space="0" w:color="auto"/>
                  </w:tcBorders>
                  <w:shd w:val="clear" w:color="auto" w:fill="FFFFFF"/>
                  <w:hideMark/>
                </w:tcPr>
                <w:p w14:paraId="2A950C05"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1043" w:type="pct"/>
                  <w:tcBorders>
                    <w:top w:val="single" w:sz="6" w:space="0" w:color="auto"/>
                    <w:left w:val="single" w:sz="4" w:space="0" w:color="auto"/>
                    <w:bottom w:val="single" w:sz="4" w:space="0" w:color="auto"/>
                    <w:right w:val="single" w:sz="4" w:space="0" w:color="auto"/>
                  </w:tcBorders>
                  <w:shd w:val="clear" w:color="auto" w:fill="FFFFFF"/>
                  <w:hideMark/>
                </w:tcPr>
                <w:p w14:paraId="32FAEAD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bl>
          <w:p w14:paraId="2CF8E587" w14:textId="77777777" w:rsidR="005E2839" w:rsidRPr="007327B9" w:rsidRDefault="005E2839" w:rsidP="005E2839">
            <w:pPr>
              <w:widowControl w:val="0"/>
              <w:tabs>
                <w:tab w:val="left" w:pos="4220"/>
                <w:tab w:val="left" w:pos="6092"/>
              </w:tabs>
              <w:adjustRightInd w:val="0"/>
              <w:spacing w:after="0" w:line="240" w:lineRule="auto"/>
              <w:jc w:val="both"/>
              <w:rPr>
                <w:rFonts w:ascii="Times New Roman" w:eastAsia="Times New Roman" w:hAnsi="Times New Roman" w:cs="Times New Roman"/>
                <w:sz w:val="24"/>
                <w:szCs w:val="16"/>
              </w:rPr>
            </w:pPr>
          </w:p>
          <w:p w14:paraId="638A2AAE" w14:textId="77777777" w:rsidR="005E2839" w:rsidRPr="007327B9" w:rsidRDefault="005E2839" w:rsidP="005E2839">
            <w:pPr>
              <w:widowControl w:val="0"/>
              <w:tabs>
                <w:tab w:val="left" w:pos="4220"/>
                <w:tab w:val="left" w:pos="6092"/>
              </w:tabs>
              <w:adjustRightInd w:val="0"/>
              <w:spacing w:after="0" w:line="240" w:lineRule="auto"/>
              <w:jc w:val="both"/>
              <w:rPr>
                <w:rFonts w:ascii="Times New Roman" w:eastAsia="Times New Roman" w:hAnsi="Times New Roman" w:cs="Times New Roman"/>
                <w:sz w:val="24"/>
                <w:szCs w:val="16"/>
              </w:rPr>
            </w:pPr>
          </w:p>
          <w:p w14:paraId="46944FB8" w14:textId="77777777" w:rsidR="005E2839" w:rsidRPr="007327B9" w:rsidRDefault="005E2839" w:rsidP="005E2839">
            <w:pPr>
              <w:widowControl w:val="0"/>
              <w:tabs>
                <w:tab w:val="left" w:pos="4220"/>
                <w:tab w:val="left" w:pos="6092"/>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Начальник Общего отдела                                Подпись                            Расшифровка подписи</w:t>
            </w:r>
          </w:p>
          <w:p w14:paraId="42C31F02" w14:textId="77777777" w:rsidR="005E2839" w:rsidRPr="007327B9" w:rsidRDefault="005E2839" w:rsidP="005E2839">
            <w:pPr>
              <w:widowControl w:val="0"/>
              <w:adjustRightInd w:val="0"/>
              <w:spacing w:before="120"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52896F69"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p>
          <w:p w14:paraId="7D83E74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Виза заведующего архивом</w:t>
            </w:r>
          </w:p>
          <w:p w14:paraId="484BC031"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p>
        </w:tc>
      </w:tr>
      <w:tr w:rsidR="005E2839" w:rsidRPr="007327B9" w14:paraId="48F803A8" w14:textId="77777777" w:rsidTr="005E2839">
        <w:tc>
          <w:tcPr>
            <w:tcW w:w="4655" w:type="dxa"/>
            <w:hideMark/>
          </w:tcPr>
          <w:p w14:paraId="63A153BA"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c>
          <w:tcPr>
            <w:tcW w:w="4417" w:type="dxa"/>
            <w:gridSpan w:val="2"/>
            <w:hideMark/>
          </w:tcPr>
          <w:p w14:paraId="3F15F8D6"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r>
      <w:tr w:rsidR="005E2839" w:rsidRPr="007327B9" w14:paraId="3806C574" w14:textId="77777777" w:rsidTr="005E2839">
        <w:tc>
          <w:tcPr>
            <w:tcW w:w="4655" w:type="dxa"/>
            <w:tcBorders>
              <w:top w:val="nil"/>
              <w:left w:val="nil"/>
              <w:bottom w:val="nil"/>
              <w:right w:val="nil"/>
            </w:tcBorders>
            <w:vAlign w:val="center"/>
            <w:hideMark/>
          </w:tcPr>
          <w:p w14:paraId="6DB11CAB" w14:textId="77777777" w:rsidR="005E2839" w:rsidRPr="007327B9" w:rsidRDefault="005E2839" w:rsidP="005E2839">
            <w:pPr>
              <w:spacing w:after="0" w:line="240" w:lineRule="auto"/>
              <w:rPr>
                <w:rFonts w:ascii="Times New Roman" w:eastAsia="Times New Roman" w:hAnsi="Times New Roman" w:cs="Times New Roman"/>
                <w:sz w:val="1"/>
                <w:szCs w:val="24"/>
              </w:rPr>
            </w:pPr>
          </w:p>
        </w:tc>
        <w:tc>
          <w:tcPr>
            <w:tcW w:w="694" w:type="dxa"/>
            <w:tcBorders>
              <w:top w:val="nil"/>
              <w:left w:val="nil"/>
              <w:bottom w:val="nil"/>
              <w:right w:val="nil"/>
            </w:tcBorders>
            <w:vAlign w:val="center"/>
            <w:hideMark/>
          </w:tcPr>
          <w:p w14:paraId="3EA5C7C1" w14:textId="77777777" w:rsidR="005E2839" w:rsidRPr="007327B9" w:rsidRDefault="005E2839" w:rsidP="005E2839">
            <w:pPr>
              <w:spacing w:after="0" w:line="240" w:lineRule="auto"/>
              <w:rPr>
                <w:rFonts w:ascii="Times New Roman" w:eastAsia="Times New Roman" w:hAnsi="Times New Roman" w:cs="Times New Roman"/>
                <w:sz w:val="1"/>
                <w:szCs w:val="24"/>
              </w:rPr>
            </w:pPr>
          </w:p>
        </w:tc>
        <w:tc>
          <w:tcPr>
            <w:tcW w:w="3723" w:type="dxa"/>
            <w:tcBorders>
              <w:top w:val="nil"/>
              <w:left w:val="nil"/>
              <w:bottom w:val="nil"/>
              <w:right w:val="nil"/>
            </w:tcBorders>
            <w:vAlign w:val="center"/>
            <w:hideMark/>
          </w:tcPr>
          <w:p w14:paraId="78ED05DC" w14:textId="77777777" w:rsidR="005E2839" w:rsidRPr="007327B9" w:rsidRDefault="005E2839" w:rsidP="005E2839">
            <w:pPr>
              <w:spacing w:after="0" w:line="240" w:lineRule="auto"/>
              <w:rPr>
                <w:rFonts w:ascii="Times New Roman" w:eastAsia="Times New Roman" w:hAnsi="Times New Roman" w:cs="Times New Roman"/>
                <w:sz w:val="1"/>
                <w:szCs w:val="24"/>
              </w:rPr>
            </w:pPr>
          </w:p>
        </w:tc>
      </w:tr>
    </w:tbl>
    <w:p w14:paraId="76D1C8C8"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131"/>
      </w:tblGrid>
      <w:tr w:rsidR="005E2839" w:rsidRPr="007327B9" w14:paraId="2D46251E" w14:textId="77777777" w:rsidTr="005E2839">
        <w:tc>
          <w:tcPr>
            <w:tcW w:w="5637" w:type="dxa"/>
          </w:tcPr>
          <w:p w14:paraId="69109218"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СОГЛАСОВАНО</w:t>
            </w:r>
          </w:p>
          <w:p w14:paraId="3BC1A339"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Протокол ЭК СПбГУТ</w:t>
            </w:r>
          </w:p>
          <w:p w14:paraId="0E9F88E4"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c>
          <w:tcPr>
            <w:tcW w:w="4217" w:type="dxa"/>
          </w:tcPr>
          <w:p w14:paraId="19535BBC"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УТВЕРЖДЕНА</w:t>
            </w:r>
          </w:p>
          <w:p w14:paraId="2DF30B06"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 xml:space="preserve">Протокол ЭПМК ЦГА СПб </w:t>
            </w:r>
          </w:p>
          <w:p w14:paraId="5FFAA2D8"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r>
    </w:tbl>
    <w:p w14:paraId="770AB1E8"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0581274"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DC8F209"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0FA33E4"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39A5659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1937B27E"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08C754AF"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620866EF"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761C2DA"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C7D11D7"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65224DA1" w14:textId="77777777" w:rsidR="005E2839" w:rsidRPr="007327B9" w:rsidRDefault="005E2839" w:rsidP="005E2839">
      <w:pPr>
        <w:jc w:val="center"/>
        <w:rPr>
          <w:rFonts w:ascii="Times New Roman" w:eastAsia="Times New Roman" w:hAnsi="Times New Roman" w:cs="Times New Roman"/>
          <w:b/>
          <w:sz w:val="24"/>
          <w:szCs w:val="24"/>
        </w:rPr>
      </w:pPr>
      <w:r w:rsidRPr="007327B9">
        <w:rPr>
          <w:rFonts w:ascii="Times New Roman" w:eastAsia="Times New Roman" w:hAnsi="Times New Roman" w:cs="Times New Roman"/>
          <w:b/>
          <w:sz w:val="24"/>
          <w:szCs w:val="24"/>
        </w:rPr>
        <w:lastRenderedPageBreak/>
        <w:t>Итоговая запись о категориях и количестве дел, заведенных в ______ году</w:t>
      </w:r>
    </w:p>
    <w:p w14:paraId="7009024F" w14:textId="77777777" w:rsidR="005E2839" w:rsidRPr="007327B9" w:rsidRDefault="005E2839" w:rsidP="005E2839">
      <w:pPr>
        <w:widowControl w:val="0"/>
        <w:autoSpaceDE w:val="0"/>
        <w:autoSpaceDN w:val="0"/>
        <w:adjustRightInd w:val="0"/>
        <w:spacing w:after="0" w:line="240" w:lineRule="auto"/>
        <w:jc w:val="center"/>
        <w:rPr>
          <w:rFonts w:ascii="Courier New" w:eastAsia="Times New Roman" w:hAnsi="Courier New" w:cs="Courier New"/>
          <w:sz w:val="24"/>
          <w:szCs w:val="24"/>
        </w:rPr>
      </w:pPr>
      <w:r w:rsidRPr="007327B9">
        <w:rPr>
          <w:rFonts w:ascii="Times New Roman" w:eastAsia="Times New Roman" w:hAnsi="Times New Roman" w:cs="Times New Roman"/>
          <w:b/>
          <w:sz w:val="24"/>
          <w:szCs w:val="24"/>
        </w:rPr>
        <w:t>в СПбГУТ</w:t>
      </w:r>
    </w:p>
    <w:tbl>
      <w:tblPr>
        <w:tblpPr w:leftFromText="180" w:rightFromText="180" w:vertAnchor="text" w:horzAnchor="margin" w:tblpX="108" w:tblpY="367"/>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39"/>
        <w:gridCol w:w="1701"/>
        <w:gridCol w:w="1701"/>
        <w:gridCol w:w="2065"/>
      </w:tblGrid>
      <w:tr w:rsidR="005E2839" w:rsidRPr="007327B9" w14:paraId="303ED7DC" w14:textId="77777777" w:rsidTr="005E2839">
        <w:tc>
          <w:tcPr>
            <w:tcW w:w="4139" w:type="dxa"/>
            <w:vMerge w:val="restart"/>
            <w:tcBorders>
              <w:top w:val="single" w:sz="4" w:space="0" w:color="auto"/>
              <w:bottom w:val="nil"/>
              <w:right w:val="nil"/>
            </w:tcBorders>
          </w:tcPr>
          <w:p w14:paraId="24AA955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По срокам хранения</w:t>
            </w:r>
          </w:p>
        </w:tc>
        <w:tc>
          <w:tcPr>
            <w:tcW w:w="1701" w:type="dxa"/>
            <w:vMerge w:val="restart"/>
            <w:tcBorders>
              <w:top w:val="single" w:sz="4" w:space="0" w:color="auto"/>
              <w:left w:val="single" w:sz="4" w:space="0" w:color="auto"/>
              <w:bottom w:val="nil"/>
              <w:right w:val="nil"/>
            </w:tcBorders>
          </w:tcPr>
          <w:p w14:paraId="3F2F581C"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Всего</w:t>
            </w:r>
          </w:p>
        </w:tc>
        <w:tc>
          <w:tcPr>
            <w:tcW w:w="3766" w:type="dxa"/>
            <w:gridSpan w:val="2"/>
            <w:tcBorders>
              <w:top w:val="single" w:sz="4" w:space="0" w:color="auto"/>
              <w:left w:val="single" w:sz="4" w:space="0" w:color="auto"/>
              <w:bottom w:val="nil"/>
            </w:tcBorders>
          </w:tcPr>
          <w:p w14:paraId="1654048A"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 том числе:</w:t>
            </w:r>
          </w:p>
        </w:tc>
      </w:tr>
      <w:tr w:rsidR="005E2839" w:rsidRPr="007327B9" w14:paraId="62B36761" w14:textId="77777777" w:rsidTr="005E2839">
        <w:tc>
          <w:tcPr>
            <w:tcW w:w="4139" w:type="dxa"/>
            <w:vMerge/>
            <w:tcBorders>
              <w:top w:val="nil"/>
              <w:bottom w:val="nil"/>
              <w:right w:val="nil"/>
            </w:tcBorders>
          </w:tcPr>
          <w:p w14:paraId="75EBCF7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vMerge/>
            <w:tcBorders>
              <w:top w:val="nil"/>
              <w:left w:val="single" w:sz="4" w:space="0" w:color="auto"/>
              <w:bottom w:val="nil"/>
              <w:right w:val="nil"/>
            </w:tcBorders>
          </w:tcPr>
          <w:p w14:paraId="7282D913"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20CEADC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Переходящих</w:t>
            </w:r>
          </w:p>
        </w:tc>
        <w:tc>
          <w:tcPr>
            <w:tcW w:w="2065" w:type="dxa"/>
            <w:tcBorders>
              <w:top w:val="single" w:sz="4" w:space="0" w:color="auto"/>
              <w:left w:val="single" w:sz="4" w:space="0" w:color="auto"/>
              <w:bottom w:val="nil"/>
            </w:tcBorders>
          </w:tcPr>
          <w:p w14:paraId="33EE941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С отметкой "ЭПК"</w:t>
            </w:r>
          </w:p>
        </w:tc>
      </w:tr>
      <w:tr w:rsidR="005E2839" w:rsidRPr="007327B9" w14:paraId="01F4D716" w14:textId="77777777" w:rsidTr="005E2839">
        <w:tc>
          <w:tcPr>
            <w:tcW w:w="4139" w:type="dxa"/>
            <w:tcBorders>
              <w:top w:val="single" w:sz="4" w:space="0" w:color="auto"/>
              <w:bottom w:val="nil"/>
              <w:right w:val="nil"/>
            </w:tcBorders>
          </w:tcPr>
          <w:p w14:paraId="1791E33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1</w:t>
            </w:r>
          </w:p>
        </w:tc>
        <w:tc>
          <w:tcPr>
            <w:tcW w:w="1701" w:type="dxa"/>
            <w:tcBorders>
              <w:top w:val="single" w:sz="4" w:space="0" w:color="auto"/>
              <w:left w:val="single" w:sz="4" w:space="0" w:color="auto"/>
              <w:bottom w:val="nil"/>
              <w:right w:val="nil"/>
            </w:tcBorders>
          </w:tcPr>
          <w:p w14:paraId="52C64277"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2</w:t>
            </w:r>
          </w:p>
        </w:tc>
        <w:tc>
          <w:tcPr>
            <w:tcW w:w="1701" w:type="dxa"/>
            <w:tcBorders>
              <w:top w:val="single" w:sz="4" w:space="0" w:color="auto"/>
              <w:left w:val="single" w:sz="4" w:space="0" w:color="auto"/>
              <w:bottom w:val="nil"/>
              <w:right w:val="nil"/>
            </w:tcBorders>
          </w:tcPr>
          <w:p w14:paraId="1AF0C3B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3</w:t>
            </w:r>
          </w:p>
        </w:tc>
        <w:tc>
          <w:tcPr>
            <w:tcW w:w="2065" w:type="dxa"/>
            <w:tcBorders>
              <w:top w:val="single" w:sz="4" w:space="0" w:color="auto"/>
              <w:left w:val="single" w:sz="4" w:space="0" w:color="auto"/>
              <w:bottom w:val="nil"/>
            </w:tcBorders>
          </w:tcPr>
          <w:p w14:paraId="21923B2C"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4</w:t>
            </w:r>
          </w:p>
        </w:tc>
      </w:tr>
      <w:tr w:rsidR="005E2839" w:rsidRPr="007327B9" w14:paraId="34C2D45E" w14:textId="77777777" w:rsidTr="005E2839">
        <w:tc>
          <w:tcPr>
            <w:tcW w:w="9606" w:type="dxa"/>
            <w:gridSpan w:val="4"/>
            <w:tcBorders>
              <w:top w:val="single" w:sz="4" w:space="0" w:color="auto"/>
              <w:bottom w:val="nil"/>
            </w:tcBorders>
          </w:tcPr>
          <w:p w14:paraId="28EC212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На бумажном носителе</w:t>
            </w:r>
          </w:p>
          <w:p w14:paraId="05C013C3" w14:textId="77777777" w:rsidR="005E2839" w:rsidRPr="007327B9" w:rsidRDefault="005E2839" w:rsidP="005E2839">
            <w:pPr>
              <w:rPr>
                <w:rFonts w:ascii="Times New Roman" w:eastAsia="Times New Roman" w:hAnsi="Times New Roman" w:cs="Times New Roman"/>
              </w:rPr>
            </w:pPr>
            <w:r w:rsidRPr="007327B9">
              <w:rPr>
                <w:rFonts w:ascii="Times New Roman" w:eastAsia="Times New Roman"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«Электронных»):</w:t>
            </w:r>
          </w:p>
        </w:tc>
      </w:tr>
      <w:tr w:rsidR="005E2839" w:rsidRPr="007327B9" w14:paraId="708EBBAE" w14:textId="77777777" w:rsidTr="005E2839">
        <w:tc>
          <w:tcPr>
            <w:tcW w:w="4139" w:type="dxa"/>
            <w:tcBorders>
              <w:top w:val="single" w:sz="4" w:space="0" w:color="auto"/>
              <w:bottom w:val="nil"/>
              <w:right w:val="nil"/>
            </w:tcBorders>
          </w:tcPr>
          <w:p w14:paraId="3159DA4A"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Постоянного</w:t>
            </w:r>
          </w:p>
        </w:tc>
        <w:tc>
          <w:tcPr>
            <w:tcW w:w="1701" w:type="dxa"/>
            <w:tcBorders>
              <w:top w:val="single" w:sz="4" w:space="0" w:color="auto"/>
              <w:left w:val="single" w:sz="4" w:space="0" w:color="auto"/>
              <w:bottom w:val="nil"/>
              <w:right w:val="nil"/>
            </w:tcBorders>
          </w:tcPr>
          <w:p w14:paraId="5F180EF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3902070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1DD431FF"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76550858" w14:textId="77777777" w:rsidTr="005E2839">
        <w:tc>
          <w:tcPr>
            <w:tcW w:w="4139" w:type="dxa"/>
            <w:tcBorders>
              <w:top w:val="single" w:sz="4" w:space="0" w:color="auto"/>
              <w:bottom w:val="nil"/>
              <w:right w:val="nil"/>
            </w:tcBorders>
          </w:tcPr>
          <w:p w14:paraId="2EC2FD52"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(свыше 10 лет)</w:t>
            </w:r>
          </w:p>
        </w:tc>
        <w:tc>
          <w:tcPr>
            <w:tcW w:w="1701" w:type="dxa"/>
            <w:tcBorders>
              <w:top w:val="single" w:sz="4" w:space="0" w:color="auto"/>
              <w:left w:val="single" w:sz="4" w:space="0" w:color="auto"/>
              <w:bottom w:val="nil"/>
              <w:right w:val="nil"/>
            </w:tcBorders>
          </w:tcPr>
          <w:p w14:paraId="097CF70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1A1E7369"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1D3E33C7"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662017D8" w14:textId="77777777" w:rsidTr="005E2839">
        <w:tc>
          <w:tcPr>
            <w:tcW w:w="4139" w:type="dxa"/>
            <w:tcBorders>
              <w:top w:val="single" w:sz="4" w:space="0" w:color="auto"/>
              <w:bottom w:val="nil"/>
              <w:right w:val="nil"/>
            </w:tcBorders>
          </w:tcPr>
          <w:p w14:paraId="372E1ADF"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(до 10 лет включительно)</w:t>
            </w:r>
          </w:p>
        </w:tc>
        <w:tc>
          <w:tcPr>
            <w:tcW w:w="1701" w:type="dxa"/>
            <w:tcBorders>
              <w:top w:val="single" w:sz="4" w:space="0" w:color="auto"/>
              <w:left w:val="single" w:sz="4" w:space="0" w:color="auto"/>
              <w:bottom w:val="nil"/>
              <w:right w:val="nil"/>
            </w:tcBorders>
          </w:tcPr>
          <w:p w14:paraId="7EC99D12"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179BC75C"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4E3BC5C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52B87D23" w14:textId="77777777" w:rsidTr="005E2839">
        <w:tc>
          <w:tcPr>
            <w:tcW w:w="9606" w:type="dxa"/>
            <w:gridSpan w:val="4"/>
            <w:tcBorders>
              <w:top w:val="single" w:sz="4" w:space="0" w:color="auto"/>
              <w:bottom w:val="nil"/>
            </w:tcBorders>
          </w:tcPr>
          <w:p w14:paraId="783FB985"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Электронных</w:t>
            </w:r>
          </w:p>
          <w:p w14:paraId="3FBD0D6A" w14:textId="77777777" w:rsidR="005E2839" w:rsidRPr="007327B9" w:rsidRDefault="005E2839" w:rsidP="005E2839">
            <w:pP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«Электронных»):</w:t>
            </w:r>
          </w:p>
        </w:tc>
      </w:tr>
      <w:tr w:rsidR="005E2839" w:rsidRPr="007327B9" w14:paraId="2D5722AC" w14:textId="77777777" w:rsidTr="005E2839">
        <w:tc>
          <w:tcPr>
            <w:tcW w:w="4139" w:type="dxa"/>
            <w:tcBorders>
              <w:top w:val="single" w:sz="4" w:space="0" w:color="auto"/>
              <w:bottom w:val="nil"/>
              <w:right w:val="nil"/>
            </w:tcBorders>
          </w:tcPr>
          <w:p w14:paraId="0AA59B8F"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Постоянного</w:t>
            </w:r>
          </w:p>
        </w:tc>
        <w:tc>
          <w:tcPr>
            <w:tcW w:w="1701" w:type="dxa"/>
            <w:tcBorders>
              <w:top w:val="single" w:sz="4" w:space="0" w:color="auto"/>
              <w:left w:val="single" w:sz="4" w:space="0" w:color="auto"/>
              <w:bottom w:val="nil"/>
              <w:right w:val="nil"/>
            </w:tcBorders>
          </w:tcPr>
          <w:p w14:paraId="0E4D6963"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4AD0A36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411A69BC"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1DD58847" w14:textId="77777777" w:rsidTr="005E2839">
        <w:tc>
          <w:tcPr>
            <w:tcW w:w="4139" w:type="dxa"/>
            <w:tcBorders>
              <w:top w:val="single" w:sz="4" w:space="0" w:color="auto"/>
              <w:bottom w:val="nil"/>
              <w:right w:val="nil"/>
            </w:tcBorders>
          </w:tcPr>
          <w:p w14:paraId="02D9DE01"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(свыше 10 лет)</w:t>
            </w:r>
          </w:p>
        </w:tc>
        <w:tc>
          <w:tcPr>
            <w:tcW w:w="1701" w:type="dxa"/>
            <w:tcBorders>
              <w:top w:val="single" w:sz="4" w:space="0" w:color="auto"/>
              <w:left w:val="single" w:sz="4" w:space="0" w:color="auto"/>
              <w:bottom w:val="nil"/>
              <w:right w:val="nil"/>
            </w:tcBorders>
          </w:tcPr>
          <w:p w14:paraId="7B2684B5"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0FBE046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07BAA195"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21593ADD" w14:textId="77777777" w:rsidTr="005E2839">
        <w:tc>
          <w:tcPr>
            <w:tcW w:w="4139" w:type="dxa"/>
            <w:tcBorders>
              <w:top w:val="single" w:sz="4" w:space="0" w:color="auto"/>
              <w:bottom w:val="nil"/>
              <w:right w:val="nil"/>
            </w:tcBorders>
          </w:tcPr>
          <w:p w14:paraId="23D9D9A5"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Временного (до 10 лет включительно)</w:t>
            </w:r>
          </w:p>
        </w:tc>
        <w:tc>
          <w:tcPr>
            <w:tcW w:w="1701" w:type="dxa"/>
            <w:tcBorders>
              <w:top w:val="single" w:sz="4" w:space="0" w:color="auto"/>
              <w:left w:val="single" w:sz="4" w:space="0" w:color="auto"/>
              <w:bottom w:val="nil"/>
              <w:right w:val="nil"/>
            </w:tcBorders>
          </w:tcPr>
          <w:p w14:paraId="777F5E3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nil"/>
              <w:right w:val="nil"/>
            </w:tcBorders>
          </w:tcPr>
          <w:p w14:paraId="6C4E449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nil"/>
            </w:tcBorders>
          </w:tcPr>
          <w:p w14:paraId="11A92766"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r w:rsidR="005E2839" w:rsidRPr="007327B9" w14:paraId="01B345D1" w14:textId="77777777" w:rsidTr="005E2839">
        <w:tc>
          <w:tcPr>
            <w:tcW w:w="4139" w:type="dxa"/>
            <w:tcBorders>
              <w:top w:val="single" w:sz="4" w:space="0" w:color="auto"/>
              <w:bottom w:val="single" w:sz="4" w:space="0" w:color="auto"/>
              <w:right w:val="nil"/>
            </w:tcBorders>
          </w:tcPr>
          <w:p w14:paraId="7733FCB5"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ИТОГО:</w:t>
            </w:r>
          </w:p>
        </w:tc>
        <w:tc>
          <w:tcPr>
            <w:tcW w:w="1701" w:type="dxa"/>
            <w:tcBorders>
              <w:top w:val="single" w:sz="4" w:space="0" w:color="auto"/>
              <w:left w:val="single" w:sz="4" w:space="0" w:color="auto"/>
              <w:bottom w:val="single" w:sz="4" w:space="0" w:color="auto"/>
              <w:right w:val="nil"/>
            </w:tcBorders>
          </w:tcPr>
          <w:p w14:paraId="2072B673"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01" w:type="dxa"/>
            <w:tcBorders>
              <w:top w:val="single" w:sz="4" w:space="0" w:color="auto"/>
              <w:left w:val="single" w:sz="4" w:space="0" w:color="auto"/>
              <w:bottom w:val="single" w:sz="4" w:space="0" w:color="auto"/>
              <w:right w:val="nil"/>
            </w:tcBorders>
          </w:tcPr>
          <w:p w14:paraId="6BCE15A5"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065" w:type="dxa"/>
            <w:tcBorders>
              <w:top w:val="single" w:sz="4" w:space="0" w:color="auto"/>
              <w:left w:val="single" w:sz="4" w:space="0" w:color="auto"/>
              <w:bottom w:val="single" w:sz="4" w:space="0" w:color="auto"/>
            </w:tcBorders>
          </w:tcPr>
          <w:p w14:paraId="5C2139CD"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bl>
    <w:p w14:paraId="558A1C52" w14:textId="77777777" w:rsidR="005E2839" w:rsidRPr="007327B9" w:rsidRDefault="005E2839" w:rsidP="005E2839">
      <w:pPr>
        <w:rPr>
          <w:rFonts w:ascii="Times New Roman" w:eastAsia="Times New Roman" w:hAnsi="Times New Roman" w:cs="Times New Roman"/>
        </w:rPr>
      </w:pPr>
    </w:p>
    <w:p w14:paraId="2E6D54E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Начальник общего отдела                                      Подпись                  Расшифровка подписи</w:t>
      </w:r>
    </w:p>
    <w:p w14:paraId="335DF31D" w14:textId="77777777" w:rsidR="005E2839" w:rsidRPr="007327B9" w:rsidRDefault="005E2839" w:rsidP="005E2839">
      <w:pPr>
        <w:rPr>
          <w:rFonts w:ascii="Times New Roman" w:eastAsia="Times New Roman" w:hAnsi="Times New Roman" w:cs="Times New Roman"/>
          <w:sz w:val="24"/>
          <w:szCs w:val="24"/>
        </w:rPr>
      </w:pPr>
    </w:p>
    <w:p w14:paraId="36445BE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77877C5E" w14:textId="77777777" w:rsidR="005E2839" w:rsidRPr="007327B9" w:rsidRDefault="005E2839" w:rsidP="005E2839">
      <w:pPr>
        <w:rPr>
          <w:rFonts w:ascii="Times New Roman" w:eastAsia="Times New Roman" w:hAnsi="Times New Roman" w:cs="Times New Roman"/>
          <w:sz w:val="24"/>
          <w:szCs w:val="24"/>
        </w:rPr>
      </w:pPr>
    </w:p>
    <w:p w14:paraId="23BB2A38"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Итоговые сведения переданы в архив</w:t>
      </w:r>
    </w:p>
    <w:p w14:paraId="5E4F7AC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 архива       Подпись                  Расшифровка подписи</w:t>
      </w:r>
    </w:p>
    <w:p w14:paraId="2A26660F" w14:textId="77777777" w:rsidR="005E2839" w:rsidRPr="007327B9" w:rsidRDefault="005E2839" w:rsidP="005E2839">
      <w:pPr>
        <w:rPr>
          <w:rFonts w:ascii="Times New Roman" w:eastAsia="Times New Roman" w:hAnsi="Times New Roman" w:cs="Times New Roman"/>
          <w:sz w:val="24"/>
          <w:szCs w:val="24"/>
        </w:rPr>
      </w:pPr>
    </w:p>
    <w:p w14:paraId="1E261CA7"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3725E5E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43F24B80"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41475341"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6851B1B6"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211B8FCD"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3968688A" w14:textId="77777777" w:rsidR="005E2839" w:rsidRPr="007327B9" w:rsidRDefault="005E2839" w:rsidP="005E2839">
      <w:pP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r>
    </w:p>
    <w:p w14:paraId="757F5164" w14:textId="77777777" w:rsidR="005E2839" w:rsidRPr="007327B9" w:rsidRDefault="005E2839" w:rsidP="005E2839">
      <w:pPr>
        <w:spacing w:after="0" w:line="240" w:lineRule="auto"/>
        <w:ind w:left="4956"/>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17</w:t>
      </w:r>
    </w:p>
    <w:p w14:paraId="306272AC" w14:textId="77777777" w:rsidR="005E2839" w:rsidRPr="007327B9" w:rsidRDefault="005E2839" w:rsidP="005E2839">
      <w:pPr>
        <w:spacing w:after="0" w:line="240" w:lineRule="auto"/>
        <w:ind w:left="4956"/>
        <w:rPr>
          <w:rFonts w:ascii="Times New Roman" w:eastAsia="Times New Roman" w:hAnsi="Times New Roman" w:cs="Times New Roman"/>
          <w:sz w:val="28"/>
          <w:szCs w:val="28"/>
        </w:rPr>
      </w:pPr>
    </w:p>
    <w:p w14:paraId="4BD60860" w14:textId="77777777" w:rsidR="005E2839" w:rsidRPr="007E1304" w:rsidRDefault="005E2839" w:rsidP="007E1304">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7E1304">
        <w:rPr>
          <w:rFonts w:ascii="Times New Roman" w:eastAsia="Times New Roman" w:hAnsi="Times New Roman" w:cs="Times New Roman"/>
          <w:bCs/>
          <w:kern w:val="28"/>
          <w:sz w:val="28"/>
          <w:szCs w:val="28"/>
        </w:rPr>
        <w:t>Форма годового раздела сводной описи</w:t>
      </w:r>
      <w:r w:rsidR="007E1304">
        <w:rPr>
          <w:rFonts w:ascii="Times New Roman" w:eastAsia="Times New Roman" w:hAnsi="Times New Roman" w:cs="Times New Roman"/>
          <w:bCs/>
          <w:kern w:val="28"/>
          <w:sz w:val="28"/>
          <w:szCs w:val="28"/>
        </w:rPr>
        <w:t xml:space="preserve"> </w:t>
      </w:r>
      <w:r w:rsidRPr="007E1304">
        <w:rPr>
          <w:rFonts w:ascii="Times New Roman" w:eastAsia="Times New Roman" w:hAnsi="Times New Roman" w:cs="Times New Roman"/>
          <w:bCs/>
          <w:kern w:val="28"/>
          <w:sz w:val="28"/>
          <w:szCs w:val="28"/>
        </w:rPr>
        <w:t>дел постоянного хранения</w:t>
      </w:r>
    </w:p>
    <w:tbl>
      <w:tblPr>
        <w:tblpPr w:leftFromText="180" w:rightFromText="180" w:vertAnchor="page" w:horzAnchor="margin" w:tblpX="108" w:tblpY="2992"/>
        <w:tblW w:w="9356" w:type="dxa"/>
        <w:tblLook w:val="04A0" w:firstRow="1" w:lastRow="0" w:firstColumn="1" w:lastColumn="0" w:noHBand="0" w:noVBand="1"/>
      </w:tblPr>
      <w:tblGrid>
        <w:gridCol w:w="4391"/>
        <w:gridCol w:w="5186"/>
      </w:tblGrid>
      <w:tr w:rsidR="005E2839" w:rsidRPr="007327B9" w14:paraId="247AC362" w14:textId="77777777" w:rsidTr="005E2839">
        <w:trPr>
          <w:trHeight w:val="70"/>
        </w:trPr>
        <w:tc>
          <w:tcPr>
            <w:tcW w:w="4938" w:type="dxa"/>
            <w:hideMark/>
          </w:tcPr>
          <w:p w14:paraId="6D0C272F"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06482DE3"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1A152207"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37C721BD"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6D66162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006D468B"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7B37EA94"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2B2F36C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4D55AE89"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6B159EB9"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3777210F"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703C0E0B"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4AF3B4C8"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026B2F0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Фонд № _____________</w:t>
            </w:r>
          </w:p>
          <w:p w14:paraId="64F704BD"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ОПИСЬ № ___________</w:t>
            </w:r>
          </w:p>
          <w:p w14:paraId="737DBC86" w14:textId="77777777" w:rsidR="005E2839" w:rsidRPr="007327B9" w:rsidRDefault="005E2839" w:rsidP="005E2839">
            <w:pPr>
              <w:widowControl w:val="0"/>
              <w:tabs>
                <w:tab w:val="left" w:pos="2694"/>
              </w:tabs>
              <w:adjustRightInd w:val="0"/>
              <w:spacing w:after="0" w:line="240" w:lineRule="auto"/>
              <w:ind w:right="1043"/>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 xml:space="preserve">дел, документов постоянного </w:t>
            </w:r>
          </w:p>
          <w:p w14:paraId="39B646CF" w14:textId="77777777" w:rsidR="005E2839" w:rsidRPr="007327B9" w:rsidRDefault="005E2839" w:rsidP="005E2839">
            <w:pPr>
              <w:widowControl w:val="0"/>
              <w:tabs>
                <w:tab w:val="left" w:pos="2694"/>
              </w:tabs>
              <w:adjustRightInd w:val="0"/>
              <w:spacing w:after="0" w:line="240" w:lineRule="auto"/>
              <w:ind w:right="1043"/>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хранения</w:t>
            </w:r>
          </w:p>
          <w:p w14:paraId="20C73CDB" w14:textId="77777777" w:rsidR="005E2839" w:rsidRPr="007327B9" w:rsidRDefault="005E2839" w:rsidP="005E2839">
            <w:pPr>
              <w:widowControl w:val="0"/>
              <w:autoSpaceDE w:val="0"/>
              <w:spacing w:after="0" w:line="70" w:lineRule="atLeast"/>
              <w:jc w:val="both"/>
              <w:rPr>
                <w:rFonts w:ascii="Times New Roman" w:eastAsia="Times New Roman" w:hAnsi="Times New Roman" w:cs="Times New Roman"/>
                <w:sz w:val="24"/>
                <w:szCs w:val="16"/>
              </w:rPr>
            </w:pPr>
            <w:r w:rsidRPr="007327B9">
              <w:rPr>
                <w:rFonts w:ascii="Times New Roman" w:eastAsia="Times New Roman" w:hAnsi="Times New Roman" w:cs="Times New Roman"/>
                <w:iCs/>
                <w:sz w:val="24"/>
                <w:szCs w:val="16"/>
              </w:rPr>
              <w:t xml:space="preserve">за </w:t>
            </w:r>
            <w:r w:rsidRPr="007327B9">
              <w:rPr>
                <w:rFonts w:ascii="Times New Roman" w:eastAsia="Times New Roman" w:hAnsi="Times New Roman" w:cs="Times New Roman"/>
                <w:sz w:val="24"/>
                <w:szCs w:val="16"/>
              </w:rPr>
              <w:t>______________ год</w:t>
            </w:r>
          </w:p>
          <w:p w14:paraId="1676663E" w14:textId="77777777" w:rsidR="005E2839" w:rsidRPr="007327B9" w:rsidRDefault="005E2839" w:rsidP="005E2839">
            <w:pPr>
              <w:widowControl w:val="0"/>
              <w:autoSpaceDE w:val="0"/>
              <w:spacing w:after="0" w:line="70" w:lineRule="atLeast"/>
              <w:jc w:val="both"/>
              <w:rPr>
                <w:rFonts w:ascii="Times New Roman" w:eastAsia="Times New Roman" w:hAnsi="Times New Roman" w:cs="Times New Roman"/>
                <w:sz w:val="24"/>
                <w:szCs w:val="16"/>
              </w:rPr>
            </w:pPr>
          </w:p>
          <w:p w14:paraId="573D1357" w14:textId="77777777" w:rsidR="005E2839" w:rsidRPr="007327B9" w:rsidRDefault="005E2839" w:rsidP="005E2839">
            <w:pPr>
              <w:widowControl w:val="0"/>
              <w:autoSpaceDE w:val="0"/>
              <w:spacing w:after="0" w:line="70" w:lineRule="atLeast"/>
              <w:jc w:val="both"/>
              <w:rPr>
                <w:rFonts w:ascii="Times New Roman" w:eastAsia="Times New Roman" w:hAnsi="Times New Roman" w:cs="Times New Roman"/>
                <w:sz w:val="20"/>
                <w:szCs w:val="20"/>
              </w:rPr>
            </w:pPr>
          </w:p>
        </w:tc>
        <w:tc>
          <w:tcPr>
            <w:tcW w:w="4418" w:type="dxa"/>
            <w:noWrap/>
            <w:hideMark/>
          </w:tcPr>
          <w:p w14:paraId="5D1BE0FF"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УТВЕРЖДАЮ</w:t>
            </w:r>
          </w:p>
          <w:p w14:paraId="11938229"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xml:space="preserve">Ректор </w:t>
            </w:r>
          </w:p>
          <w:p w14:paraId="62F52B78"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72918CDB"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подписи</w:t>
            </w:r>
          </w:p>
          <w:p w14:paraId="54D5ADD6" w14:textId="77777777" w:rsidR="005E2839" w:rsidRPr="007327B9" w:rsidRDefault="005E2839" w:rsidP="005E2839">
            <w:pPr>
              <w:widowControl w:val="0"/>
              <w:autoSpaceDE w:val="0"/>
              <w:spacing w:after="0" w:line="70" w:lineRule="atLeast"/>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tc>
      </w:tr>
      <w:tr w:rsidR="005E2839" w:rsidRPr="007327B9" w14:paraId="0E42045C" w14:textId="77777777" w:rsidTr="005E2839">
        <w:trPr>
          <w:trHeight w:val="80"/>
        </w:trPr>
        <w:tc>
          <w:tcPr>
            <w:tcW w:w="9356" w:type="dxa"/>
            <w:gridSpan w:val="2"/>
            <w:noWrap/>
            <w:hideMark/>
          </w:tcPr>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7"/>
              <w:gridCol w:w="1177"/>
              <w:gridCol w:w="2663"/>
              <w:gridCol w:w="1301"/>
              <w:gridCol w:w="1508"/>
              <w:gridCol w:w="1747"/>
            </w:tblGrid>
            <w:tr w:rsidR="005E2839" w:rsidRPr="007327B9" w14:paraId="626E7654" w14:textId="77777777" w:rsidTr="005E2839">
              <w:tc>
                <w:tcPr>
                  <w:tcW w:w="847" w:type="dxa"/>
                  <w:tcBorders>
                    <w:top w:val="single" w:sz="4" w:space="0" w:color="auto"/>
                    <w:bottom w:val="nil"/>
                    <w:right w:val="nil"/>
                  </w:tcBorders>
                </w:tcPr>
                <w:p w14:paraId="14A65BDF"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N</w:t>
                  </w:r>
                </w:p>
                <w:p w14:paraId="4D1F489C"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п/п</w:t>
                  </w:r>
                </w:p>
              </w:tc>
              <w:tc>
                <w:tcPr>
                  <w:tcW w:w="1177" w:type="dxa"/>
                  <w:tcBorders>
                    <w:top w:val="single" w:sz="4" w:space="0" w:color="auto"/>
                    <w:left w:val="single" w:sz="4" w:space="0" w:color="auto"/>
                    <w:bottom w:val="nil"/>
                    <w:right w:val="nil"/>
                  </w:tcBorders>
                </w:tcPr>
                <w:p w14:paraId="44317744"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Индекс</w:t>
                  </w:r>
                </w:p>
                <w:p w14:paraId="38B94970"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2663" w:type="dxa"/>
                  <w:tcBorders>
                    <w:top w:val="single" w:sz="4" w:space="0" w:color="auto"/>
                    <w:left w:val="single" w:sz="4" w:space="0" w:color="auto"/>
                    <w:bottom w:val="nil"/>
                    <w:right w:val="nil"/>
                  </w:tcBorders>
                </w:tcPr>
                <w:p w14:paraId="37433072"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Заголовок</w:t>
                  </w:r>
                </w:p>
                <w:p w14:paraId="27A64854"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1301" w:type="dxa"/>
                  <w:tcBorders>
                    <w:top w:val="single" w:sz="4" w:space="0" w:color="auto"/>
                    <w:left w:val="single" w:sz="4" w:space="0" w:color="auto"/>
                    <w:bottom w:val="nil"/>
                    <w:right w:val="nil"/>
                  </w:tcBorders>
                </w:tcPr>
                <w:p w14:paraId="313179DC"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Крайние</w:t>
                  </w:r>
                </w:p>
                <w:p w14:paraId="521CC15E"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даты</w:t>
                  </w:r>
                </w:p>
              </w:tc>
              <w:tc>
                <w:tcPr>
                  <w:tcW w:w="1508" w:type="dxa"/>
                  <w:tcBorders>
                    <w:top w:val="single" w:sz="4" w:space="0" w:color="auto"/>
                    <w:left w:val="single" w:sz="4" w:space="0" w:color="auto"/>
                    <w:bottom w:val="nil"/>
                    <w:right w:val="nil"/>
                  </w:tcBorders>
                </w:tcPr>
                <w:p w14:paraId="343301D3"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Количество</w:t>
                  </w:r>
                </w:p>
                <w:p w14:paraId="23D9CADB"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листов</w:t>
                  </w:r>
                </w:p>
              </w:tc>
              <w:tc>
                <w:tcPr>
                  <w:tcW w:w="1747" w:type="dxa"/>
                  <w:tcBorders>
                    <w:top w:val="single" w:sz="4" w:space="0" w:color="auto"/>
                    <w:left w:val="single" w:sz="4" w:space="0" w:color="auto"/>
                    <w:bottom w:val="nil"/>
                  </w:tcBorders>
                </w:tcPr>
                <w:p w14:paraId="7547E6CE"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Примечания</w:t>
                  </w:r>
                </w:p>
              </w:tc>
            </w:tr>
            <w:tr w:rsidR="005E2839" w:rsidRPr="007327B9" w14:paraId="7651B7D8" w14:textId="77777777" w:rsidTr="005E2839">
              <w:tc>
                <w:tcPr>
                  <w:tcW w:w="847" w:type="dxa"/>
                  <w:tcBorders>
                    <w:top w:val="single" w:sz="4" w:space="0" w:color="auto"/>
                    <w:bottom w:val="nil"/>
                    <w:right w:val="nil"/>
                  </w:tcBorders>
                </w:tcPr>
                <w:p w14:paraId="42BE5A58"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1</w:t>
                  </w:r>
                </w:p>
              </w:tc>
              <w:tc>
                <w:tcPr>
                  <w:tcW w:w="1177" w:type="dxa"/>
                  <w:tcBorders>
                    <w:top w:val="single" w:sz="4" w:space="0" w:color="auto"/>
                    <w:left w:val="single" w:sz="4" w:space="0" w:color="auto"/>
                    <w:bottom w:val="nil"/>
                    <w:right w:val="nil"/>
                  </w:tcBorders>
                </w:tcPr>
                <w:p w14:paraId="1B9CB60A"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2</w:t>
                  </w:r>
                </w:p>
              </w:tc>
              <w:tc>
                <w:tcPr>
                  <w:tcW w:w="2663" w:type="dxa"/>
                  <w:tcBorders>
                    <w:top w:val="single" w:sz="4" w:space="0" w:color="auto"/>
                    <w:left w:val="single" w:sz="4" w:space="0" w:color="auto"/>
                    <w:bottom w:val="nil"/>
                    <w:right w:val="nil"/>
                  </w:tcBorders>
                </w:tcPr>
                <w:p w14:paraId="66006FD4"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3</w:t>
                  </w:r>
                </w:p>
              </w:tc>
              <w:tc>
                <w:tcPr>
                  <w:tcW w:w="1301" w:type="dxa"/>
                  <w:tcBorders>
                    <w:top w:val="single" w:sz="4" w:space="0" w:color="auto"/>
                    <w:left w:val="single" w:sz="4" w:space="0" w:color="auto"/>
                    <w:bottom w:val="nil"/>
                    <w:right w:val="nil"/>
                  </w:tcBorders>
                </w:tcPr>
                <w:p w14:paraId="39CEFBD2"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4</w:t>
                  </w:r>
                </w:p>
              </w:tc>
              <w:tc>
                <w:tcPr>
                  <w:tcW w:w="1508" w:type="dxa"/>
                  <w:tcBorders>
                    <w:top w:val="single" w:sz="4" w:space="0" w:color="auto"/>
                    <w:left w:val="single" w:sz="4" w:space="0" w:color="auto"/>
                    <w:bottom w:val="nil"/>
                    <w:right w:val="nil"/>
                  </w:tcBorders>
                </w:tcPr>
                <w:p w14:paraId="549F7F07"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5</w:t>
                  </w:r>
                </w:p>
              </w:tc>
              <w:tc>
                <w:tcPr>
                  <w:tcW w:w="1747" w:type="dxa"/>
                  <w:tcBorders>
                    <w:top w:val="single" w:sz="4" w:space="0" w:color="auto"/>
                    <w:left w:val="single" w:sz="4" w:space="0" w:color="auto"/>
                    <w:bottom w:val="nil"/>
                  </w:tcBorders>
                </w:tcPr>
                <w:p w14:paraId="05D92449"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6</w:t>
                  </w:r>
                </w:p>
              </w:tc>
            </w:tr>
            <w:tr w:rsidR="005E2839" w:rsidRPr="007327B9" w14:paraId="7689734E" w14:textId="77777777" w:rsidTr="005E2839">
              <w:tc>
                <w:tcPr>
                  <w:tcW w:w="9243" w:type="dxa"/>
                  <w:gridSpan w:val="6"/>
                  <w:tcBorders>
                    <w:top w:val="single" w:sz="4" w:space="0" w:color="auto"/>
                    <w:bottom w:val="nil"/>
                  </w:tcBorders>
                </w:tcPr>
                <w:p w14:paraId="3806C391"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Название раздела</w:t>
                  </w:r>
                </w:p>
              </w:tc>
            </w:tr>
            <w:tr w:rsidR="005E2839" w:rsidRPr="007327B9" w14:paraId="77272174" w14:textId="77777777" w:rsidTr="005E2839">
              <w:tc>
                <w:tcPr>
                  <w:tcW w:w="847" w:type="dxa"/>
                  <w:tcBorders>
                    <w:top w:val="single" w:sz="4" w:space="0" w:color="auto"/>
                    <w:bottom w:val="single" w:sz="4" w:space="0" w:color="auto"/>
                    <w:right w:val="nil"/>
                  </w:tcBorders>
                </w:tcPr>
                <w:p w14:paraId="12196B2E"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177" w:type="dxa"/>
                  <w:tcBorders>
                    <w:top w:val="single" w:sz="4" w:space="0" w:color="auto"/>
                    <w:left w:val="single" w:sz="4" w:space="0" w:color="auto"/>
                    <w:bottom w:val="single" w:sz="4" w:space="0" w:color="auto"/>
                    <w:right w:val="nil"/>
                  </w:tcBorders>
                </w:tcPr>
                <w:p w14:paraId="7431704A"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2663" w:type="dxa"/>
                  <w:tcBorders>
                    <w:top w:val="single" w:sz="4" w:space="0" w:color="auto"/>
                    <w:left w:val="single" w:sz="4" w:space="0" w:color="auto"/>
                    <w:bottom w:val="single" w:sz="4" w:space="0" w:color="auto"/>
                    <w:right w:val="nil"/>
                  </w:tcBorders>
                </w:tcPr>
                <w:p w14:paraId="27ADCA02"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301" w:type="dxa"/>
                  <w:tcBorders>
                    <w:top w:val="single" w:sz="4" w:space="0" w:color="auto"/>
                    <w:left w:val="single" w:sz="4" w:space="0" w:color="auto"/>
                    <w:bottom w:val="single" w:sz="4" w:space="0" w:color="auto"/>
                    <w:right w:val="nil"/>
                  </w:tcBorders>
                </w:tcPr>
                <w:p w14:paraId="512B83C5"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08" w:type="dxa"/>
                  <w:tcBorders>
                    <w:top w:val="single" w:sz="4" w:space="0" w:color="auto"/>
                    <w:left w:val="single" w:sz="4" w:space="0" w:color="auto"/>
                    <w:bottom w:val="single" w:sz="4" w:space="0" w:color="auto"/>
                    <w:right w:val="nil"/>
                  </w:tcBorders>
                </w:tcPr>
                <w:p w14:paraId="0D6AFCA1"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747" w:type="dxa"/>
                  <w:tcBorders>
                    <w:top w:val="single" w:sz="4" w:space="0" w:color="auto"/>
                    <w:left w:val="single" w:sz="4" w:space="0" w:color="auto"/>
                    <w:bottom w:val="single" w:sz="4" w:space="0" w:color="auto"/>
                  </w:tcBorders>
                </w:tcPr>
                <w:p w14:paraId="5C6A5AB8" w14:textId="77777777" w:rsidR="005E2839" w:rsidRPr="007327B9" w:rsidRDefault="005E2839" w:rsidP="005E2839">
                  <w:pPr>
                    <w:framePr w:hSpace="180" w:wrap="around" w:vAnchor="page" w:hAnchor="margin" w:x="108" w:y="2992"/>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bl>
          <w:p w14:paraId="333B4C76" w14:textId="77777777" w:rsidR="005E2839" w:rsidRPr="007327B9" w:rsidRDefault="005E2839" w:rsidP="005E2839">
            <w:pPr>
              <w:rPr>
                <w:rFonts w:ascii="Times New Roman" w:eastAsia="Times New Roman" w:hAnsi="Times New Roman" w:cs="Times New Roman"/>
              </w:rPr>
            </w:pPr>
          </w:p>
          <w:p w14:paraId="04F1254F"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В данный раздел описи внесено _______________________________________ дел,</w:t>
            </w:r>
          </w:p>
          <w:p w14:paraId="3231046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1D824F1D"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 N ___________________________ по N _______________________________, в том числе</w:t>
            </w:r>
          </w:p>
          <w:p w14:paraId="2B21DCC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литерные номера: ______________________________________________________________</w:t>
            </w:r>
          </w:p>
          <w:p w14:paraId="4D1ED46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пропущенные номера: __________________________________________________________</w:t>
            </w:r>
          </w:p>
          <w:p w14:paraId="32C7F3D3" w14:textId="77777777" w:rsidR="005E2839" w:rsidRPr="007327B9" w:rsidRDefault="005E2839" w:rsidP="005E2839">
            <w:pPr>
              <w:spacing w:after="0"/>
              <w:rPr>
                <w:rFonts w:ascii="Times New Roman" w:eastAsia="Times New Roman" w:hAnsi="Times New Roman" w:cs="Times New Roman"/>
                <w:sz w:val="24"/>
                <w:szCs w:val="24"/>
              </w:rPr>
            </w:pPr>
          </w:p>
          <w:p w14:paraId="3BE1AF28"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w:t>
            </w:r>
          </w:p>
          <w:p w14:paraId="5C0972A3"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составителя описи                                     Подпись                                   Расшифровка подписи</w:t>
            </w:r>
          </w:p>
          <w:p w14:paraId="717FC0A3" w14:textId="77777777" w:rsidR="005E2839" w:rsidRPr="007327B9" w:rsidRDefault="005E2839" w:rsidP="005E2839">
            <w:pPr>
              <w:spacing w:after="0" w:line="240" w:lineRule="auto"/>
              <w:rPr>
                <w:rFonts w:ascii="Times New Roman" w:eastAsia="Times New Roman" w:hAnsi="Times New Roman" w:cs="Times New Roman"/>
              </w:rPr>
            </w:pPr>
          </w:p>
          <w:p w14:paraId="4D0E1CDC"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p w14:paraId="3175F04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p>
          <w:p w14:paraId="148F8AC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p w14:paraId="61CC4DA8" w14:textId="77777777" w:rsidR="005E2839" w:rsidRPr="007327B9" w:rsidRDefault="005E2839" w:rsidP="005E2839">
            <w:pPr>
              <w:spacing w:after="0"/>
              <w:rPr>
                <w:rFonts w:ascii="Times New Roman" w:eastAsia="Times New Roman" w:hAnsi="Times New Roman" w:cs="Times New Roman"/>
                <w:sz w:val="24"/>
                <w:szCs w:val="24"/>
              </w:rPr>
            </w:pPr>
          </w:p>
          <w:p w14:paraId="75CC23E8" w14:textId="77777777" w:rsidR="005E2839" w:rsidRPr="007327B9" w:rsidRDefault="005E2839" w:rsidP="005E2839">
            <w:pPr>
              <w:spacing w:after="0"/>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338A817B" w14:textId="77777777" w:rsidR="005E2839" w:rsidRPr="007327B9" w:rsidRDefault="005E2839" w:rsidP="005E2839">
            <w:pPr>
              <w:widowControl w:val="0"/>
              <w:autoSpaceDE w:val="0"/>
              <w:autoSpaceDN w:val="0"/>
              <w:adjustRightInd w:val="0"/>
              <w:spacing w:after="0" w:line="240" w:lineRule="auto"/>
              <w:rPr>
                <w:rFonts w:ascii="Courier New" w:eastAsia="Times New Roman" w:hAnsi="Courier New" w:cs="Courier New"/>
              </w:rPr>
            </w:pPr>
          </w:p>
          <w:p w14:paraId="63960B72" w14:textId="77777777" w:rsidR="005E2839" w:rsidRPr="007327B9" w:rsidRDefault="005E2839" w:rsidP="005E2839">
            <w:pPr>
              <w:widowControl w:val="0"/>
              <w:tabs>
                <w:tab w:val="left" w:pos="5070"/>
              </w:tabs>
              <w:adjustRightInd w:val="0"/>
              <w:spacing w:after="0" w:line="80" w:lineRule="atLeast"/>
              <w:jc w:val="both"/>
              <w:rPr>
                <w:rFonts w:ascii="Times New Roman" w:eastAsia="Times New Roman" w:hAnsi="Times New Roman" w:cs="Times New Roman"/>
                <w:sz w:val="20"/>
                <w:szCs w:val="20"/>
              </w:rPr>
            </w:pPr>
          </w:p>
        </w:tc>
      </w:tr>
      <w:tr w:rsidR="005E2839" w:rsidRPr="007327B9" w14:paraId="2FB7BD3F" w14:textId="77777777" w:rsidTr="005E2839">
        <w:trPr>
          <w:trHeight w:val="80"/>
        </w:trPr>
        <w:tc>
          <w:tcPr>
            <w:tcW w:w="9356" w:type="dxa"/>
            <w:gridSpan w:val="2"/>
            <w:noWrap/>
          </w:tcPr>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4193"/>
            </w:tblGrid>
            <w:tr w:rsidR="005E2839" w:rsidRPr="007327B9" w14:paraId="05E632DE" w14:textId="77777777" w:rsidTr="005E2839">
              <w:tc>
                <w:tcPr>
                  <w:tcW w:w="5245" w:type="dxa"/>
                </w:tcPr>
                <w:p w14:paraId="15ADFF23" w14:textId="77777777" w:rsidR="005E2839" w:rsidRPr="007327B9" w:rsidRDefault="005E2839" w:rsidP="005E2839">
                  <w:pPr>
                    <w:framePr w:hSpace="180" w:wrap="around" w:vAnchor="page" w:hAnchor="margin" w:x="108" w:y="2992"/>
                    <w:widowControl w:val="0"/>
                    <w:adjustRightInd w:val="0"/>
                    <w:ind w:left="-113"/>
                    <w:jc w:val="both"/>
                    <w:rPr>
                      <w:rFonts w:ascii="Times New Roman" w:hAnsi="Times New Roman" w:cs="Times New Roman"/>
                      <w:sz w:val="20"/>
                      <w:szCs w:val="20"/>
                    </w:rPr>
                  </w:pPr>
                  <w:r w:rsidRPr="007327B9">
                    <w:rPr>
                      <w:rFonts w:ascii="Times New Roman" w:hAnsi="Times New Roman" w:cs="Times New Roman"/>
                      <w:sz w:val="24"/>
                      <w:szCs w:val="15"/>
                    </w:rPr>
                    <w:t>СОГЛАСОВАНО</w:t>
                  </w:r>
                </w:p>
                <w:p w14:paraId="4F21A0A7" w14:textId="77777777" w:rsidR="005E2839" w:rsidRPr="007327B9" w:rsidRDefault="005E2839" w:rsidP="005E2839">
                  <w:pPr>
                    <w:framePr w:hSpace="180" w:wrap="around" w:vAnchor="page" w:hAnchor="margin" w:x="108" w:y="2992"/>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t>Протокол ЭК СПбГУТ</w:t>
                  </w:r>
                </w:p>
                <w:p w14:paraId="581D16AF" w14:textId="77777777" w:rsidR="005E2839" w:rsidRPr="007327B9" w:rsidRDefault="005E2839" w:rsidP="005E2839">
                  <w:pPr>
                    <w:framePr w:hSpace="180" w:wrap="around" w:vAnchor="page" w:hAnchor="margin" w:x="108" w:y="2992"/>
                    <w:widowControl w:val="0"/>
                    <w:autoSpaceDE w:val="0"/>
                    <w:autoSpaceDN w:val="0"/>
                    <w:adjustRightInd w:val="0"/>
                    <w:ind w:left="-108"/>
                    <w:rPr>
                      <w:rFonts w:ascii="Times New Roman CYR" w:hAnsi="Times New Roman CYR" w:cs="Times New Roman CYR"/>
                      <w:sz w:val="24"/>
                      <w:szCs w:val="24"/>
                    </w:rPr>
                  </w:pPr>
                  <w:r w:rsidRPr="007327B9">
                    <w:rPr>
                      <w:rFonts w:ascii="Times New Roman" w:hAnsi="Times New Roman" w:cs="Times New Roman"/>
                      <w:sz w:val="24"/>
                      <w:szCs w:val="15"/>
                    </w:rPr>
                    <w:t>от __________ № ___________</w:t>
                  </w:r>
                </w:p>
              </w:tc>
              <w:tc>
                <w:tcPr>
                  <w:tcW w:w="4248" w:type="dxa"/>
                </w:tcPr>
                <w:p w14:paraId="6EFC269E"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УТВЕРЖДЕНА</w:t>
                  </w:r>
                </w:p>
                <w:p w14:paraId="5A625C94"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 xml:space="preserve">Протокол ЦЭПК Архивного </w:t>
                  </w:r>
                </w:p>
                <w:p w14:paraId="0A868A3D"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комитета Санкт-Петербурга</w:t>
                  </w:r>
                </w:p>
                <w:p w14:paraId="6671EBEC" w14:textId="77777777" w:rsidR="005E2839" w:rsidRPr="007327B9" w:rsidRDefault="005E2839" w:rsidP="005E2839">
                  <w:pPr>
                    <w:framePr w:hSpace="180" w:wrap="around" w:vAnchor="page" w:hAnchor="margin" w:x="108" w:y="2992"/>
                    <w:widowControl w:val="0"/>
                    <w:autoSpaceDE w:val="0"/>
                    <w:autoSpaceDN w:val="0"/>
                    <w:adjustRightInd w:val="0"/>
                    <w:rPr>
                      <w:rFonts w:ascii="Times New Roman" w:hAnsi="Times New Roman" w:cs="Times New Roman"/>
                      <w:sz w:val="24"/>
                      <w:szCs w:val="15"/>
                    </w:rPr>
                  </w:pPr>
                  <w:r w:rsidRPr="007327B9">
                    <w:rPr>
                      <w:rFonts w:ascii="Times New Roman" w:hAnsi="Times New Roman" w:cs="Times New Roman"/>
                      <w:sz w:val="24"/>
                      <w:szCs w:val="15"/>
                    </w:rPr>
                    <w:t>от __________ № ___________</w:t>
                  </w:r>
                </w:p>
                <w:p w14:paraId="3B74AB8E" w14:textId="77777777" w:rsidR="005E2839" w:rsidRPr="007327B9" w:rsidRDefault="005E2839" w:rsidP="005E2839">
                  <w:pPr>
                    <w:framePr w:hSpace="180" w:wrap="around" w:vAnchor="page" w:hAnchor="margin" w:x="108" w:y="2992"/>
                    <w:rPr>
                      <w:rFonts w:ascii="Times New Roman" w:hAnsi="Times New Roman" w:cs="Times New Roman"/>
                    </w:rPr>
                  </w:pPr>
                </w:p>
              </w:tc>
            </w:tr>
          </w:tbl>
          <w:p w14:paraId="6B3A1EAD" w14:textId="77777777" w:rsidR="005E2839" w:rsidRPr="007327B9" w:rsidRDefault="005E2839" w:rsidP="005E2839">
            <w:pPr>
              <w:widowControl w:val="0"/>
              <w:autoSpaceDE w:val="0"/>
              <w:autoSpaceDN w:val="0"/>
              <w:adjustRightInd w:val="0"/>
              <w:spacing w:after="0" w:line="240" w:lineRule="auto"/>
              <w:rPr>
                <w:rFonts w:ascii="Times New Roman CYR" w:eastAsia="Times New Roman" w:hAnsi="Times New Roman CYR" w:cs="Times New Roman CYR"/>
                <w:sz w:val="24"/>
                <w:szCs w:val="24"/>
              </w:rPr>
            </w:pPr>
          </w:p>
        </w:tc>
      </w:tr>
      <w:tr w:rsidR="005E2839" w:rsidRPr="007327B9" w14:paraId="61A27CE5" w14:textId="77777777" w:rsidTr="005E2839">
        <w:trPr>
          <w:trHeight w:val="80"/>
        </w:trPr>
        <w:tc>
          <w:tcPr>
            <w:tcW w:w="9356" w:type="dxa"/>
            <w:gridSpan w:val="2"/>
            <w:noWrap/>
          </w:tcPr>
          <w:p w14:paraId="36E3F107"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tc>
      </w:tr>
      <w:tr w:rsidR="005E2839" w:rsidRPr="007327B9" w14:paraId="229D06EF" w14:textId="77777777" w:rsidTr="005E2839">
        <w:trPr>
          <w:trHeight w:val="80"/>
        </w:trPr>
        <w:tc>
          <w:tcPr>
            <w:tcW w:w="9356" w:type="dxa"/>
            <w:gridSpan w:val="2"/>
            <w:noWrap/>
          </w:tcPr>
          <w:p w14:paraId="319E57DA"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tc>
      </w:tr>
    </w:tbl>
    <w:p w14:paraId="7D1FD643" w14:textId="77777777" w:rsidR="005E2839" w:rsidRDefault="005E2839" w:rsidP="005E2839">
      <w:pPr>
        <w:spacing w:after="0" w:line="240" w:lineRule="auto"/>
        <w:rPr>
          <w:rFonts w:ascii="Times New Roman" w:eastAsia="Times New Roman" w:hAnsi="Times New Roman" w:cs="Times New Roman"/>
          <w:sz w:val="28"/>
          <w:szCs w:val="28"/>
        </w:rPr>
      </w:pPr>
    </w:p>
    <w:p w14:paraId="496BC791" w14:textId="77777777" w:rsidR="005E2839" w:rsidRPr="007327B9" w:rsidRDefault="005E2839" w:rsidP="005E2839">
      <w:pPr>
        <w:spacing w:after="0" w:line="240" w:lineRule="auto"/>
        <w:ind w:left="4956"/>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18</w:t>
      </w:r>
    </w:p>
    <w:p w14:paraId="46D3F000" w14:textId="77777777" w:rsidR="005E2839" w:rsidRPr="007327B9" w:rsidRDefault="005E2839" w:rsidP="005E2839">
      <w:pPr>
        <w:widowControl w:val="0"/>
        <w:adjustRightInd w:val="0"/>
        <w:spacing w:after="0" w:line="240" w:lineRule="auto"/>
        <w:jc w:val="center"/>
        <w:outlineLvl w:val="0"/>
        <w:rPr>
          <w:rFonts w:ascii="Times New Roman" w:eastAsia="Times New Roman" w:hAnsi="Times New Roman" w:cs="Times New Roman"/>
          <w:bCs/>
          <w:kern w:val="28"/>
          <w:sz w:val="28"/>
          <w:szCs w:val="28"/>
        </w:rPr>
      </w:pPr>
    </w:p>
    <w:p w14:paraId="4BAB002C" w14:textId="77777777" w:rsidR="00B2248C" w:rsidRDefault="005E2839" w:rsidP="00B2248C">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B2248C">
        <w:rPr>
          <w:rFonts w:ascii="Times New Roman" w:eastAsia="Times New Roman" w:hAnsi="Times New Roman" w:cs="Times New Roman"/>
          <w:bCs/>
          <w:kern w:val="28"/>
          <w:sz w:val="28"/>
          <w:szCs w:val="28"/>
        </w:rPr>
        <w:t xml:space="preserve">Форма годового раздела сводной </w:t>
      </w:r>
    </w:p>
    <w:p w14:paraId="7A327F75" w14:textId="77777777" w:rsidR="005E2839" w:rsidRPr="00B2248C" w:rsidRDefault="005E2839" w:rsidP="00B2248C">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B2248C">
        <w:rPr>
          <w:rFonts w:ascii="Times New Roman" w:eastAsia="Times New Roman" w:hAnsi="Times New Roman" w:cs="Times New Roman"/>
          <w:bCs/>
          <w:kern w:val="28"/>
          <w:sz w:val="28"/>
          <w:szCs w:val="28"/>
        </w:rPr>
        <w:t>описи дел по личному составу</w:t>
      </w:r>
    </w:p>
    <w:p w14:paraId="7E50A5C9"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76F4FAA4"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072" w:type="dxa"/>
        <w:jc w:val="center"/>
        <w:tblLook w:val="04A0" w:firstRow="1" w:lastRow="0" w:firstColumn="1" w:lastColumn="0" w:noHBand="0" w:noVBand="1"/>
      </w:tblPr>
      <w:tblGrid>
        <w:gridCol w:w="4554"/>
        <w:gridCol w:w="347"/>
        <w:gridCol w:w="4737"/>
      </w:tblGrid>
      <w:tr w:rsidR="005E2839" w:rsidRPr="007327B9" w14:paraId="2D500DA1" w14:textId="77777777" w:rsidTr="005E2839">
        <w:trPr>
          <w:trHeight w:val="443"/>
          <w:jc w:val="center"/>
        </w:trPr>
        <w:tc>
          <w:tcPr>
            <w:tcW w:w="5395" w:type="dxa"/>
            <w:gridSpan w:val="2"/>
            <w:hideMark/>
          </w:tcPr>
          <w:p w14:paraId="2F4051B3"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518B1E10"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610D2414"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502DEC0E"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0CC5B84B"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183BDB9B"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B64924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6C4CF793"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5FC2A24F"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48D99DB8"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5F8480B2"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794A193B"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AB6F435"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47C34DD3"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A8D76D0"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Фонд № ___________</w:t>
            </w:r>
          </w:p>
          <w:p w14:paraId="1013D744"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ОПИСЬ № __________</w:t>
            </w:r>
          </w:p>
          <w:p w14:paraId="64360D0A"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дел, документов по личному составу</w:t>
            </w:r>
          </w:p>
          <w:p w14:paraId="089F2176"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за _____________ год</w:t>
            </w:r>
          </w:p>
          <w:p w14:paraId="5BD363C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5"/>
              </w:rPr>
            </w:pPr>
          </w:p>
          <w:p w14:paraId="57A71D0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c>
          <w:tcPr>
            <w:tcW w:w="3677" w:type="dxa"/>
            <w:hideMark/>
          </w:tcPr>
          <w:p w14:paraId="4110C884" w14:textId="77777777" w:rsidR="005E2839" w:rsidRPr="007327B9" w:rsidRDefault="005E2839" w:rsidP="005E2839">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УТВЕРЖДАЮ</w:t>
            </w:r>
          </w:p>
          <w:p w14:paraId="3BE9544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Ректор</w:t>
            </w:r>
          </w:p>
          <w:p w14:paraId="01533051" w14:textId="77777777" w:rsidR="005E2839" w:rsidRPr="007327B9" w:rsidRDefault="005E2839" w:rsidP="005E2839">
            <w:pPr>
              <w:widowControl w:val="0"/>
              <w:tabs>
                <w:tab w:val="left" w:pos="1979"/>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6F7144F3" w14:textId="77777777" w:rsidR="005E2839" w:rsidRPr="007327B9" w:rsidRDefault="005E2839" w:rsidP="005E2839">
            <w:pPr>
              <w:widowControl w:val="0"/>
              <w:tabs>
                <w:tab w:val="left" w:pos="1992"/>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9"/>
              </w:rPr>
              <w:t>                                 подписи</w:t>
            </w:r>
          </w:p>
          <w:p w14:paraId="676F20F4" w14:textId="77777777" w:rsidR="005E2839" w:rsidRPr="007327B9" w:rsidRDefault="005E2839" w:rsidP="005E2839">
            <w:pPr>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9"/>
              </w:rPr>
              <w:t>Дата</w:t>
            </w:r>
          </w:p>
        </w:tc>
      </w:tr>
      <w:tr w:rsidR="005E2839" w:rsidRPr="007327B9" w14:paraId="543A41CC" w14:textId="77777777" w:rsidTr="005E2839">
        <w:trPr>
          <w:trHeight w:val="80"/>
          <w:jc w:val="center"/>
        </w:trPr>
        <w:tc>
          <w:tcPr>
            <w:tcW w:w="9072" w:type="dxa"/>
            <w:gridSpan w:val="3"/>
            <w:hideMark/>
          </w:tcPr>
          <w:tbl>
            <w:tblPr>
              <w:tblW w:w="947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7"/>
              <w:gridCol w:w="1114"/>
              <w:gridCol w:w="1912"/>
              <w:gridCol w:w="1134"/>
              <w:gridCol w:w="1275"/>
              <w:gridCol w:w="1560"/>
              <w:gridCol w:w="1814"/>
            </w:tblGrid>
            <w:tr w:rsidR="005E2839" w:rsidRPr="007327B9" w14:paraId="46F4F7F0" w14:textId="77777777" w:rsidTr="005E2839">
              <w:tc>
                <w:tcPr>
                  <w:tcW w:w="667" w:type="dxa"/>
                  <w:tcBorders>
                    <w:top w:val="single" w:sz="4" w:space="0" w:color="auto"/>
                    <w:bottom w:val="nil"/>
                    <w:right w:val="nil"/>
                  </w:tcBorders>
                </w:tcPr>
                <w:p w14:paraId="73279CEC"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bookmarkStart w:id="0" w:name="sub_1015001"/>
                  <w:r w:rsidRPr="007327B9">
                    <w:rPr>
                      <w:rFonts w:ascii="Times New Roman CYR" w:eastAsia="Times New Roman" w:hAnsi="Times New Roman CYR" w:cs="Times New Roman CYR"/>
                      <w:sz w:val="24"/>
                      <w:szCs w:val="24"/>
                    </w:rPr>
                    <w:t>N </w:t>
                  </w:r>
                  <w:bookmarkEnd w:id="0"/>
                </w:p>
                <w:p w14:paraId="51BBF5DB"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п/п</w:t>
                  </w:r>
                </w:p>
              </w:tc>
              <w:tc>
                <w:tcPr>
                  <w:tcW w:w="1114" w:type="dxa"/>
                  <w:tcBorders>
                    <w:top w:val="single" w:sz="4" w:space="0" w:color="auto"/>
                    <w:left w:val="single" w:sz="4" w:space="0" w:color="auto"/>
                    <w:bottom w:val="nil"/>
                    <w:right w:val="nil"/>
                  </w:tcBorders>
                </w:tcPr>
                <w:p w14:paraId="32D3B09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Индекс</w:t>
                  </w:r>
                </w:p>
                <w:p w14:paraId="7E2A8F7B"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1912" w:type="dxa"/>
                  <w:tcBorders>
                    <w:top w:val="single" w:sz="4" w:space="0" w:color="auto"/>
                    <w:left w:val="single" w:sz="4" w:space="0" w:color="auto"/>
                    <w:bottom w:val="nil"/>
                    <w:right w:val="nil"/>
                  </w:tcBorders>
                </w:tcPr>
                <w:p w14:paraId="41CF60D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Заголовок</w:t>
                  </w:r>
                </w:p>
                <w:p w14:paraId="4BC2D50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дела</w:t>
                  </w:r>
                </w:p>
              </w:tc>
              <w:tc>
                <w:tcPr>
                  <w:tcW w:w="1134" w:type="dxa"/>
                  <w:tcBorders>
                    <w:top w:val="single" w:sz="4" w:space="0" w:color="auto"/>
                    <w:left w:val="single" w:sz="4" w:space="0" w:color="auto"/>
                    <w:bottom w:val="nil"/>
                    <w:right w:val="nil"/>
                  </w:tcBorders>
                </w:tcPr>
                <w:p w14:paraId="0C731482"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Крайние даты</w:t>
                  </w:r>
                </w:p>
              </w:tc>
              <w:tc>
                <w:tcPr>
                  <w:tcW w:w="1275" w:type="dxa"/>
                  <w:tcBorders>
                    <w:top w:val="single" w:sz="4" w:space="0" w:color="auto"/>
                    <w:left w:val="single" w:sz="4" w:space="0" w:color="auto"/>
                    <w:bottom w:val="nil"/>
                    <w:right w:val="nil"/>
                  </w:tcBorders>
                </w:tcPr>
                <w:p w14:paraId="35E6841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Срок</w:t>
                  </w:r>
                </w:p>
                <w:p w14:paraId="6766170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хранения</w:t>
                  </w:r>
                </w:p>
              </w:tc>
              <w:tc>
                <w:tcPr>
                  <w:tcW w:w="1560" w:type="dxa"/>
                  <w:tcBorders>
                    <w:top w:val="single" w:sz="4" w:space="0" w:color="auto"/>
                    <w:left w:val="single" w:sz="4" w:space="0" w:color="auto"/>
                    <w:bottom w:val="nil"/>
                    <w:right w:val="nil"/>
                  </w:tcBorders>
                </w:tcPr>
                <w:p w14:paraId="528F76D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Количество</w:t>
                  </w:r>
                </w:p>
                <w:p w14:paraId="64CEC82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листов</w:t>
                  </w:r>
                </w:p>
              </w:tc>
              <w:tc>
                <w:tcPr>
                  <w:tcW w:w="1814" w:type="dxa"/>
                  <w:tcBorders>
                    <w:top w:val="single" w:sz="4" w:space="0" w:color="auto"/>
                    <w:left w:val="single" w:sz="4" w:space="0" w:color="auto"/>
                    <w:bottom w:val="nil"/>
                  </w:tcBorders>
                </w:tcPr>
                <w:p w14:paraId="6BE18D41"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Примечания</w:t>
                  </w:r>
                </w:p>
              </w:tc>
            </w:tr>
            <w:tr w:rsidR="005E2839" w:rsidRPr="007327B9" w14:paraId="5F9426AD" w14:textId="77777777" w:rsidTr="005E2839">
              <w:tc>
                <w:tcPr>
                  <w:tcW w:w="667" w:type="dxa"/>
                  <w:tcBorders>
                    <w:top w:val="single" w:sz="4" w:space="0" w:color="auto"/>
                    <w:bottom w:val="nil"/>
                    <w:right w:val="nil"/>
                  </w:tcBorders>
                </w:tcPr>
                <w:p w14:paraId="3ED89FCF"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1</w:t>
                  </w:r>
                </w:p>
              </w:tc>
              <w:tc>
                <w:tcPr>
                  <w:tcW w:w="1114" w:type="dxa"/>
                  <w:tcBorders>
                    <w:top w:val="single" w:sz="4" w:space="0" w:color="auto"/>
                    <w:left w:val="single" w:sz="4" w:space="0" w:color="auto"/>
                    <w:bottom w:val="nil"/>
                    <w:right w:val="nil"/>
                  </w:tcBorders>
                </w:tcPr>
                <w:p w14:paraId="1777981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2</w:t>
                  </w:r>
                </w:p>
              </w:tc>
              <w:tc>
                <w:tcPr>
                  <w:tcW w:w="1912" w:type="dxa"/>
                  <w:tcBorders>
                    <w:top w:val="single" w:sz="4" w:space="0" w:color="auto"/>
                    <w:left w:val="single" w:sz="4" w:space="0" w:color="auto"/>
                    <w:bottom w:val="nil"/>
                    <w:right w:val="nil"/>
                  </w:tcBorders>
                </w:tcPr>
                <w:p w14:paraId="6211DC81"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3</w:t>
                  </w:r>
                </w:p>
              </w:tc>
              <w:tc>
                <w:tcPr>
                  <w:tcW w:w="1134" w:type="dxa"/>
                  <w:tcBorders>
                    <w:top w:val="single" w:sz="4" w:space="0" w:color="auto"/>
                    <w:left w:val="single" w:sz="4" w:space="0" w:color="auto"/>
                    <w:bottom w:val="nil"/>
                    <w:right w:val="nil"/>
                  </w:tcBorders>
                </w:tcPr>
                <w:p w14:paraId="62452544"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4</w:t>
                  </w:r>
                </w:p>
              </w:tc>
              <w:tc>
                <w:tcPr>
                  <w:tcW w:w="1275" w:type="dxa"/>
                  <w:tcBorders>
                    <w:top w:val="single" w:sz="4" w:space="0" w:color="auto"/>
                    <w:left w:val="single" w:sz="4" w:space="0" w:color="auto"/>
                    <w:bottom w:val="nil"/>
                    <w:right w:val="nil"/>
                  </w:tcBorders>
                </w:tcPr>
                <w:p w14:paraId="11B38AD5"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5</w:t>
                  </w:r>
                </w:p>
              </w:tc>
              <w:tc>
                <w:tcPr>
                  <w:tcW w:w="1560" w:type="dxa"/>
                  <w:tcBorders>
                    <w:top w:val="single" w:sz="4" w:space="0" w:color="auto"/>
                    <w:left w:val="single" w:sz="4" w:space="0" w:color="auto"/>
                    <w:bottom w:val="nil"/>
                    <w:right w:val="nil"/>
                  </w:tcBorders>
                </w:tcPr>
                <w:p w14:paraId="2FE1BAC9"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6</w:t>
                  </w:r>
                </w:p>
              </w:tc>
              <w:tc>
                <w:tcPr>
                  <w:tcW w:w="1814" w:type="dxa"/>
                  <w:tcBorders>
                    <w:top w:val="single" w:sz="4" w:space="0" w:color="auto"/>
                    <w:left w:val="single" w:sz="4" w:space="0" w:color="auto"/>
                    <w:bottom w:val="nil"/>
                  </w:tcBorders>
                </w:tcPr>
                <w:p w14:paraId="01C78DB6"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7</w:t>
                  </w:r>
                </w:p>
              </w:tc>
            </w:tr>
            <w:tr w:rsidR="005E2839" w:rsidRPr="007327B9" w14:paraId="0BF68B96" w14:textId="77777777" w:rsidTr="005E2839">
              <w:tc>
                <w:tcPr>
                  <w:tcW w:w="667" w:type="dxa"/>
                  <w:tcBorders>
                    <w:top w:val="single" w:sz="4" w:space="0" w:color="auto"/>
                    <w:bottom w:val="single" w:sz="4" w:space="0" w:color="auto"/>
                    <w:right w:val="nil"/>
                  </w:tcBorders>
                </w:tcPr>
                <w:p w14:paraId="519CB774"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114" w:type="dxa"/>
                  <w:tcBorders>
                    <w:top w:val="single" w:sz="4" w:space="0" w:color="auto"/>
                    <w:left w:val="single" w:sz="4" w:space="0" w:color="auto"/>
                    <w:bottom w:val="single" w:sz="4" w:space="0" w:color="auto"/>
                    <w:right w:val="nil"/>
                  </w:tcBorders>
                </w:tcPr>
                <w:p w14:paraId="0436D09C"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912" w:type="dxa"/>
                  <w:tcBorders>
                    <w:top w:val="single" w:sz="4" w:space="0" w:color="auto"/>
                    <w:left w:val="single" w:sz="4" w:space="0" w:color="auto"/>
                    <w:bottom w:val="single" w:sz="4" w:space="0" w:color="auto"/>
                    <w:right w:val="nil"/>
                  </w:tcBorders>
                </w:tcPr>
                <w:p w14:paraId="45EDA0A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134" w:type="dxa"/>
                  <w:tcBorders>
                    <w:top w:val="single" w:sz="4" w:space="0" w:color="auto"/>
                    <w:left w:val="single" w:sz="4" w:space="0" w:color="auto"/>
                    <w:bottom w:val="single" w:sz="4" w:space="0" w:color="auto"/>
                    <w:right w:val="nil"/>
                  </w:tcBorders>
                </w:tcPr>
                <w:p w14:paraId="4837FD8E"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275" w:type="dxa"/>
                  <w:tcBorders>
                    <w:top w:val="single" w:sz="4" w:space="0" w:color="auto"/>
                    <w:left w:val="single" w:sz="4" w:space="0" w:color="auto"/>
                    <w:bottom w:val="single" w:sz="4" w:space="0" w:color="auto"/>
                    <w:right w:val="nil"/>
                  </w:tcBorders>
                </w:tcPr>
                <w:p w14:paraId="27070BDA"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560" w:type="dxa"/>
                  <w:tcBorders>
                    <w:top w:val="single" w:sz="4" w:space="0" w:color="auto"/>
                    <w:left w:val="single" w:sz="4" w:space="0" w:color="auto"/>
                    <w:bottom w:val="single" w:sz="4" w:space="0" w:color="auto"/>
                    <w:right w:val="nil"/>
                  </w:tcBorders>
                </w:tcPr>
                <w:p w14:paraId="545E66D0"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c>
                <w:tcPr>
                  <w:tcW w:w="1814" w:type="dxa"/>
                  <w:tcBorders>
                    <w:top w:val="single" w:sz="4" w:space="0" w:color="auto"/>
                    <w:left w:val="single" w:sz="4" w:space="0" w:color="auto"/>
                    <w:bottom w:val="single" w:sz="4" w:space="0" w:color="auto"/>
                  </w:tcBorders>
                </w:tcPr>
                <w:p w14:paraId="449B1161" w14:textId="77777777" w:rsidR="005E2839" w:rsidRPr="007327B9" w:rsidRDefault="005E2839" w:rsidP="005E2839">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p>
              </w:tc>
            </w:tr>
          </w:tbl>
          <w:p w14:paraId="0C55A8B3" w14:textId="77777777" w:rsidR="005E2839" w:rsidRPr="007327B9" w:rsidRDefault="005E2839" w:rsidP="005E2839">
            <w:pPr>
              <w:rPr>
                <w:rFonts w:ascii="Times New Roman" w:eastAsia="Times New Roman" w:hAnsi="Times New Roman" w:cs="Times New Roman"/>
              </w:rPr>
            </w:pPr>
          </w:p>
          <w:p w14:paraId="4D359F2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В данный раздел описи внесено _________________________________ дел,</w:t>
            </w:r>
          </w:p>
          <w:p w14:paraId="1D26DFD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776580E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 N ___________________________ по N __________________________, в том числе</w:t>
            </w:r>
          </w:p>
          <w:p w14:paraId="0C0E592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литерные номера: ________________________________________________________</w:t>
            </w:r>
          </w:p>
          <w:p w14:paraId="1D7E511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пропущенные номера: _____________________________________________________</w:t>
            </w:r>
          </w:p>
          <w:p w14:paraId="11F96368" w14:textId="77777777" w:rsidR="005E2839" w:rsidRPr="007327B9" w:rsidRDefault="005E2839" w:rsidP="005E2839">
            <w:pPr>
              <w:spacing w:after="0"/>
              <w:rPr>
                <w:rFonts w:ascii="Times New Roman" w:eastAsia="Times New Roman" w:hAnsi="Times New Roman" w:cs="Times New Roman"/>
                <w:sz w:val="24"/>
                <w:szCs w:val="24"/>
              </w:rPr>
            </w:pPr>
          </w:p>
          <w:p w14:paraId="276738EA" w14:textId="77777777" w:rsidR="005E2839" w:rsidRPr="007327B9" w:rsidRDefault="005E2839" w:rsidP="005E2839">
            <w:pPr>
              <w:spacing w:after="0"/>
              <w:rPr>
                <w:rFonts w:ascii="Times New Roman" w:eastAsia="Times New Roman" w:hAnsi="Times New Roman" w:cs="Times New Roman"/>
                <w:sz w:val="24"/>
                <w:szCs w:val="24"/>
              </w:rPr>
            </w:pPr>
          </w:p>
          <w:p w14:paraId="3DFF425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w:t>
            </w:r>
          </w:p>
          <w:p w14:paraId="04A0316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составителя описи                                     Подпись                                   Расшифровка подписи</w:t>
            </w:r>
          </w:p>
          <w:p w14:paraId="10945905" w14:textId="77777777" w:rsidR="005E2839" w:rsidRPr="007327B9" w:rsidRDefault="005E2839" w:rsidP="005E2839">
            <w:pPr>
              <w:spacing w:after="0" w:line="240" w:lineRule="auto"/>
              <w:rPr>
                <w:rFonts w:ascii="Times New Roman" w:eastAsia="Times New Roman" w:hAnsi="Times New Roman" w:cs="Times New Roman"/>
              </w:rPr>
            </w:pPr>
          </w:p>
          <w:p w14:paraId="2627E06C"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p w14:paraId="62D94D46" w14:textId="77777777" w:rsidR="005E2839" w:rsidRPr="007327B9" w:rsidRDefault="005E2839" w:rsidP="005E2839">
            <w:pPr>
              <w:rPr>
                <w:rFonts w:ascii="Times New Roman" w:eastAsia="Times New Roman" w:hAnsi="Times New Roman" w:cs="Times New Roman"/>
                <w:sz w:val="24"/>
                <w:szCs w:val="24"/>
              </w:rPr>
            </w:pPr>
          </w:p>
          <w:p w14:paraId="45765F8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p w14:paraId="693C9E5B" w14:textId="77777777" w:rsidR="005E2839" w:rsidRPr="007327B9" w:rsidRDefault="005E2839" w:rsidP="005E2839">
            <w:pPr>
              <w:spacing w:after="0"/>
              <w:rPr>
                <w:rFonts w:ascii="Times New Roman" w:eastAsia="Times New Roman" w:hAnsi="Times New Roman" w:cs="Times New Roman"/>
                <w:sz w:val="24"/>
                <w:szCs w:val="24"/>
              </w:rPr>
            </w:pPr>
          </w:p>
          <w:p w14:paraId="5593E5BE" w14:textId="77777777" w:rsidR="005E2839" w:rsidRPr="007327B9" w:rsidRDefault="005E2839" w:rsidP="005E2839">
            <w:pPr>
              <w:spacing w:after="0"/>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25E19E50" w14:textId="77777777" w:rsidR="005E2839" w:rsidRPr="007327B9" w:rsidRDefault="005E2839" w:rsidP="005E2839">
            <w:pPr>
              <w:spacing w:after="0"/>
              <w:rPr>
                <w:rFonts w:ascii="Times New Roman" w:eastAsia="Times New Roman" w:hAnsi="Times New Roman" w:cs="Times New Roman"/>
                <w:sz w:val="24"/>
                <w:szCs w:val="24"/>
              </w:rPr>
            </w:pPr>
          </w:p>
          <w:p w14:paraId="5B83394E" w14:textId="77777777" w:rsidR="005E2839" w:rsidRPr="007327B9" w:rsidRDefault="005E2839" w:rsidP="005E2839">
            <w:pPr>
              <w:spacing w:after="0"/>
              <w:rPr>
                <w:rFonts w:ascii="Times New Roman" w:eastAsia="Times New Roman" w:hAnsi="Times New Roman" w:cs="Times New Roman"/>
                <w:sz w:val="20"/>
                <w:szCs w:val="20"/>
              </w:rPr>
            </w:pPr>
          </w:p>
        </w:tc>
      </w:tr>
      <w:tr w:rsidR="005E2839" w:rsidRPr="007327B9" w14:paraId="4ADDC347" w14:textId="77777777" w:rsidTr="005E2839">
        <w:trPr>
          <w:trHeight w:val="80"/>
          <w:jc w:val="center"/>
        </w:trPr>
        <w:tc>
          <w:tcPr>
            <w:tcW w:w="4876" w:type="dxa"/>
            <w:hideMark/>
          </w:tcPr>
          <w:p w14:paraId="59FB0E7E"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СОГЛАСОВАНО</w:t>
            </w:r>
          </w:p>
          <w:p w14:paraId="0F67DA6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Протокол ЭК СПбГУТ</w:t>
            </w:r>
          </w:p>
          <w:p w14:paraId="1E319694" w14:textId="77777777" w:rsidR="005E2839" w:rsidRPr="007327B9" w:rsidRDefault="005E2839" w:rsidP="005E2839">
            <w:pPr>
              <w:widowControl w:val="0"/>
              <w:adjustRightInd w:val="0"/>
              <w:spacing w:after="0" w:line="80" w:lineRule="atLeast"/>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от __________ № ___________</w:t>
            </w:r>
          </w:p>
        </w:tc>
        <w:tc>
          <w:tcPr>
            <w:tcW w:w="4196" w:type="dxa"/>
            <w:gridSpan w:val="2"/>
            <w:hideMark/>
          </w:tcPr>
          <w:p w14:paraId="6F6A6F59"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УТВЕРЖДЕНА</w:t>
            </w:r>
          </w:p>
          <w:p w14:paraId="613EA36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Протокол ЭПМК ЦГА СПб</w:t>
            </w:r>
          </w:p>
          <w:p w14:paraId="3B0F091F" w14:textId="77777777" w:rsidR="005E2839" w:rsidRPr="007327B9" w:rsidRDefault="005E2839" w:rsidP="005E2839">
            <w:pPr>
              <w:widowControl w:val="0"/>
              <w:adjustRightInd w:val="0"/>
              <w:spacing w:after="0" w:line="80" w:lineRule="atLeast"/>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от __________ № ___________</w:t>
            </w:r>
          </w:p>
        </w:tc>
      </w:tr>
    </w:tbl>
    <w:p w14:paraId="6C1A2A7D" w14:textId="77777777" w:rsidR="005E2839" w:rsidRPr="00FB7AA1" w:rsidRDefault="005E2839" w:rsidP="005E2839">
      <w:pPr>
        <w:spacing w:after="0" w:line="240" w:lineRule="auto"/>
        <w:rPr>
          <w:rFonts w:ascii="Times New Roman" w:eastAsia="Times New Roman" w:hAnsi="Times New Roman" w:cs="Times New Roman"/>
          <w:sz w:val="28"/>
          <w:szCs w:val="28"/>
        </w:rPr>
      </w:pPr>
    </w:p>
    <w:p w14:paraId="42DCEDE1" w14:textId="77777777" w:rsidR="005E2839" w:rsidRPr="007327B9" w:rsidRDefault="005E2839" w:rsidP="005E2839">
      <w:pPr>
        <w:ind w:left="4254" w:firstLine="709"/>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r>
      <w:r w:rsidRPr="007327B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 xml:space="preserve"> 19</w:t>
      </w:r>
    </w:p>
    <w:p w14:paraId="309E9CF1" w14:textId="77777777" w:rsidR="005E2839" w:rsidRPr="00A51D82" w:rsidRDefault="005E2839" w:rsidP="00A51D82">
      <w:pPr>
        <w:widowControl w:val="0"/>
        <w:adjustRightInd w:val="0"/>
        <w:spacing w:after="0" w:line="240" w:lineRule="auto"/>
        <w:ind w:left="4254" w:firstLine="709"/>
        <w:outlineLvl w:val="0"/>
        <w:rPr>
          <w:rFonts w:ascii="Times New Roman" w:eastAsia="Times New Roman" w:hAnsi="Times New Roman" w:cs="Times New Roman"/>
          <w:bCs/>
          <w:kern w:val="28"/>
          <w:sz w:val="28"/>
          <w:szCs w:val="28"/>
        </w:rPr>
      </w:pPr>
      <w:r w:rsidRPr="00A51D82">
        <w:rPr>
          <w:rFonts w:ascii="Times New Roman" w:eastAsia="Times New Roman" w:hAnsi="Times New Roman" w:cs="Times New Roman"/>
          <w:bCs/>
          <w:kern w:val="28"/>
          <w:sz w:val="28"/>
          <w:szCs w:val="28"/>
        </w:rPr>
        <w:t>Форма листа-заверителя дела</w:t>
      </w:r>
    </w:p>
    <w:p w14:paraId="4FF798F9"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072" w:type="dxa"/>
        <w:jc w:val="center"/>
        <w:tblLook w:val="04A0" w:firstRow="1" w:lastRow="0" w:firstColumn="1" w:lastColumn="0" w:noHBand="0" w:noVBand="1"/>
      </w:tblPr>
      <w:tblGrid>
        <w:gridCol w:w="9072"/>
      </w:tblGrid>
      <w:tr w:rsidR="005E2839" w:rsidRPr="007327B9" w14:paraId="1F64D5EB" w14:textId="77777777" w:rsidTr="005E2839">
        <w:trPr>
          <w:trHeight w:val="2579"/>
          <w:jc w:val="center"/>
        </w:trPr>
        <w:tc>
          <w:tcPr>
            <w:tcW w:w="9072" w:type="dxa"/>
            <w:hideMark/>
          </w:tcPr>
          <w:p w14:paraId="68B476F9" w14:textId="77777777" w:rsidR="005E2839" w:rsidRPr="007327B9" w:rsidRDefault="005E2839" w:rsidP="005E2839">
            <w:pPr>
              <w:rPr>
                <w:rFonts w:ascii="Times New Roman" w:eastAsia="Times New Roman" w:hAnsi="Times New Roman" w:cs="Times New Roman"/>
              </w:rPr>
            </w:pPr>
          </w:p>
          <w:p w14:paraId="6E452B9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ЛИСТ-ЗАВЕРИТЕЛЬ ДЕЛА № ________</w:t>
            </w:r>
          </w:p>
          <w:p w14:paraId="6EA6005E" w14:textId="77777777" w:rsidR="005E2839" w:rsidRPr="007327B9" w:rsidRDefault="005E2839" w:rsidP="005E2839">
            <w:pPr>
              <w:rPr>
                <w:rFonts w:ascii="Times New Roman" w:eastAsia="Times New Roman" w:hAnsi="Times New Roman" w:cs="Times New Roman"/>
                <w:sz w:val="24"/>
                <w:szCs w:val="24"/>
              </w:rPr>
            </w:pPr>
          </w:p>
          <w:p w14:paraId="7168FF1F"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В деле подшито и пронумеровано ___________________________________ листов</w:t>
            </w:r>
          </w:p>
          <w:p w14:paraId="64103488"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5CBC316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 № ________________________ по № ____________________________, в том числе:</w:t>
            </w:r>
          </w:p>
          <w:p w14:paraId="3ABF264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литерные номера листов _________________________________________________;</w:t>
            </w:r>
          </w:p>
          <w:p w14:paraId="522BB1E1"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пропущенные номера листов _______________________________________________</w:t>
            </w:r>
          </w:p>
          <w:p w14:paraId="7153E0E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листов внутренней описи _______________________________________________</w:t>
            </w:r>
          </w:p>
          <w:p w14:paraId="39E7C16E" w14:textId="77777777" w:rsidR="005E2839" w:rsidRPr="007327B9" w:rsidRDefault="005E2839" w:rsidP="005E2839">
            <w:pPr>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8"/>
              <w:gridCol w:w="2480"/>
            </w:tblGrid>
            <w:tr w:rsidR="005E2839" w:rsidRPr="007327B9" w14:paraId="03BC1E54" w14:textId="77777777" w:rsidTr="005E2839">
              <w:tc>
                <w:tcPr>
                  <w:tcW w:w="7375" w:type="dxa"/>
                  <w:tcBorders>
                    <w:top w:val="single" w:sz="4" w:space="0" w:color="auto"/>
                    <w:bottom w:val="nil"/>
                    <w:right w:val="nil"/>
                  </w:tcBorders>
                </w:tcPr>
                <w:p w14:paraId="0AF465C4"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Особенности физического состояния и формирования дела</w:t>
                  </w:r>
                </w:p>
              </w:tc>
              <w:tc>
                <w:tcPr>
                  <w:tcW w:w="2846" w:type="dxa"/>
                  <w:tcBorders>
                    <w:top w:val="single" w:sz="4" w:space="0" w:color="auto"/>
                    <w:left w:val="single" w:sz="4" w:space="0" w:color="auto"/>
                    <w:bottom w:val="nil"/>
                  </w:tcBorders>
                </w:tcPr>
                <w:p w14:paraId="5CF0CAA5"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Номера</w:t>
                  </w:r>
                </w:p>
                <w:p w14:paraId="1C9B0FD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листов</w:t>
                  </w:r>
                </w:p>
              </w:tc>
            </w:tr>
            <w:tr w:rsidR="005E2839" w:rsidRPr="007327B9" w14:paraId="335F3364" w14:textId="77777777" w:rsidTr="005E2839">
              <w:tc>
                <w:tcPr>
                  <w:tcW w:w="7375" w:type="dxa"/>
                  <w:tcBorders>
                    <w:top w:val="single" w:sz="4" w:space="0" w:color="auto"/>
                    <w:bottom w:val="nil"/>
                    <w:right w:val="nil"/>
                  </w:tcBorders>
                </w:tcPr>
                <w:p w14:paraId="62E420DB"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2846" w:type="dxa"/>
                  <w:tcBorders>
                    <w:top w:val="single" w:sz="4" w:space="0" w:color="auto"/>
                    <w:left w:val="single" w:sz="4" w:space="0" w:color="auto"/>
                    <w:bottom w:val="nil"/>
                  </w:tcBorders>
                </w:tcPr>
                <w:p w14:paraId="64CD4F1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r>
            <w:tr w:rsidR="005E2839" w:rsidRPr="007327B9" w14:paraId="79CE200D" w14:textId="77777777" w:rsidTr="005E2839">
              <w:tc>
                <w:tcPr>
                  <w:tcW w:w="7375" w:type="dxa"/>
                  <w:tcBorders>
                    <w:top w:val="single" w:sz="4" w:space="0" w:color="auto"/>
                    <w:bottom w:val="single" w:sz="4" w:space="0" w:color="auto"/>
                    <w:right w:val="nil"/>
                  </w:tcBorders>
                </w:tcPr>
                <w:p w14:paraId="6643529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846" w:type="dxa"/>
                  <w:tcBorders>
                    <w:top w:val="single" w:sz="4" w:space="0" w:color="auto"/>
                    <w:left w:val="single" w:sz="4" w:space="0" w:color="auto"/>
                    <w:bottom w:val="single" w:sz="4" w:space="0" w:color="auto"/>
                  </w:tcBorders>
                </w:tcPr>
                <w:p w14:paraId="3FC4BE8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73B078D9" w14:textId="77777777" w:rsidR="005E2839" w:rsidRPr="007327B9" w:rsidRDefault="005E2839" w:rsidP="005E2839">
            <w:pPr>
              <w:rPr>
                <w:rFonts w:ascii="Times New Roman" w:eastAsia="Times New Roman" w:hAnsi="Times New Roman" w:cs="Times New Roman"/>
                <w:sz w:val="24"/>
                <w:szCs w:val="24"/>
              </w:rPr>
            </w:pPr>
          </w:p>
          <w:p w14:paraId="54190CD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w:t>
            </w:r>
          </w:p>
          <w:p w14:paraId="600ECFF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работника                                              Подпись                             Расшифровка подписи</w:t>
            </w:r>
          </w:p>
          <w:p w14:paraId="334C856E" w14:textId="77777777" w:rsidR="005E2839" w:rsidRPr="007327B9" w:rsidRDefault="005E2839" w:rsidP="005E2839">
            <w:pPr>
              <w:rPr>
                <w:rFonts w:ascii="Times New Roman" w:eastAsia="Times New Roman" w:hAnsi="Times New Roman" w:cs="Times New Roman"/>
                <w:sz w:val="24"/>
                <w:szCs w:val="24"/>
              </w:rPr>
            </w:pPr>
          </w:p>
          <w:p w14:paraId="19A792DF"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4CBA3A8B"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p>
        </w:tc>
      </w:tr>
    </w:tbl>
    <w:p w14:paraId="7A6F4FAA"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p>
    <w:p w14:paraId="1B502EE9"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p>
    <w:p w14:paraId="6E2467C0" w14:textId="77777777" w:rsidR="005E2839" w:rsidRPr="007327B9" w:rsidRDefault="005E2839" w:rsidP="005E2839">
      <w:pP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br w:type="page"/>
      </w:r>
    </w:p>
    <w:p w14:paraId="05AD190E"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20</w:t>
      </w:r>
    </w:p>
    <w:p w14:paraId="5CA6DB91"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p>
    <w:p w14:paraId="08422D56" w14:textId="77777777" w:rsidR="00A03E7B" w:rsidRDefault="005E2839" w:rsidP="00A03E7B">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A03E7B">
        <w:rPr>
          <w:rFonts w:ascii="Times New Roman" w:eastAsia="Times New Roman" w:hAnsi="Times New Roman" w:cs="Times New Roman"/>
          <w:bCs/>
          <w:kern w:val="28"/>
          <w:sz w:val="28"/>
          <w:szCs w:val="28"/>
        </w:rPr>
        <w:t xml:space="preserve">Форма обложки дела постоянного </w:t>
      </w:r>
    </w:p>
    <w:p w14:paraId="6DD1DFAE" w14:textId="77777777" w:rsidR="005E2839" w:rsidRPr="00A03E7B" w:rsidRDefault="005E2839" w:rsidP="00A03E7B">
      <w:pPr>
        <w:widowControl w:val="0"/>
        <w:adjustRightInd w:val="0"/>
        <w:spacing w:after="0" w:line="240" w:lineRule="auto"/>
        <w:ind w:left="4956"/>
        <w:outlineLvl w:val="0"/>
        <w:rPr>
          <w:rFonts w:ascii="Times New Roman" w:eastAsia="Times New Roman" w:hAnsi="Times New Roman" w:cs="Times New Roman"/>
          <w:bCs/>
          <w:kern w:val="28"/>
          <w:sz w:val="28"/>
          <w:szCs w:val="28"/>
        </w:rPr>
      </w:pPr>
      <w:r w:rsidRPr="00A03E7B">
        <w:rPr>
          <w:rFonts w:ascii="Times New Roman" w:eastAsia="Times New Roman" w:hAnsi="Times New Roman" w:cs="Times New Roman"/>
          <w:bCs/>
          <w:kern w:val="28"/>
          <w:sz w:val="28"/>
          <w:szCs w:val="28"/>
        </w:rPr>
        <w:t>и временного (свыше 10 лет) хранения</w:t>
      </w:r>
    </w:p>
    <w:p w14:paraId="277F1331" w14:textId="77777777" w:rsidR="005E2839" w:rsidRPr="007327B9" w:rsidRDefault="005E2839" w:rsidP="00A03E7B">
      <w:pPr>
        <w:widowControl w:val="0"/>
        <w:adjustRightInd w:val="0"/>
        <w:spacing w:after="0" w:line="240" w:lineRule="auto"/>
        <w:outlineLvl w:val="0"/>
        <w:rPr>
          <w:rFonts w:ascii="Times New Roman" w:eastAsia="Times New Roman" w:hAnsi="Times New Roman" w:cs="Times New Roman"/>
          <w:b/>
          <w:bCs/>
          <w:kern w:val="28"/>
          <w:sz w:val="28"/>
          <w:szCs w:val="28"/>
        </w:rPr>
      </w:pPr>
    </w:p>
    <w:p w14:paraId="511017BD" w14:textId="77777777" w:rsidR="005E2839" w:rsidRPr="007327B9" w:rsidRDefault="005E2839" w:rsidP="005E2839">
      <w:pPr>
        <w:widowControl w:val="0"/>
        <w:autoSpaceDE w:val="0"/>
        <w:autoSpaceDN w:val="0"/>
        <w:adjustRightInd w:val="0"/>
        <w:spacing w:after="0" w:line="240" w:lineRule="auto"/>
        <w:rPr>
          <w:rFonts w:ascii="Courier New" w:eastAsia="Times New Roman" w:hAnsi="Courier New" w:cs="Courier New"/>
        </w:rPr>
      </w:pPr>
      <w:r w:rsidRPr="007327B9">
        <w:rPr>
          <w:rFonts w:ascii="Courier New" w:eastAsia="Times New Roman" w:hAnsi="Courier New" w:cs="Courier New"/>
        </w:rPr>
        <w:t>_________________________________________________________________________</w:t>
      </w:r>
    </w:p>
    <w:p w14:paraId="716B9EC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государственного (муниципального) архива)</w:t>
      </w:r>
    </w:p>
    <w:p w14:paraId="48B802F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5656147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3F5B3008"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организации)</w:t>
      </w:r>
    </w:p>
    <w:p w14:paraId="284E7BD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65F1FE9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________________________________________________________________________________</w:t>
      </w:r>
    </w:p>
    <w:p w14:paraId="0FC18B27"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структурного подразделения)</w:t>
      </w:r>
    </w:p>
    <w:p w14:paraId="0F0420E7" w14:textId="77777777" w:rsidR="005E2839" w:rsidRPr="007327B9" w:rsidRDefault="005E2839" w:rsidP="005E2839">
      <w:pPr>
        <w:rPr>
          <w:rFonts w:ascii="Times New Roman" w:eastAsia="Times New Roman" w:hAnsi="Times New Roman" w:cs="Times New Roman"/>
          <w:sz w:val="24"/>
          <w:szCs w:val="24"/>
        </w:rPr>
      </w:pPr>
    </w:p>
    <w:p w14:paraId="2C6EE734" w14:textId="77777777" w:rsidR="005E2839" w:rsidRPr="007327B9" w:rsidRDefault="005E2839" w:rsidP="005E2839">
      <w:pPr>
        <w:rPr>
          <w:rFonts w:ascii="Times New Roman" w:eastAsia="Times New Roman" w:hAnsi="Times New Roman" w:cs="Times New Roman"/>
          <w:sz w:val="24"/>
          <w:szCs w:val="24"/>
        </w:rPr>
      </w:pPr>
    </w:p>
    <w:p w14:paraId="35A892F4" w14:textId="77777777" w:rsidR="005E2839" w:rsidRPr="007327B9" w:rsidRDefault="005E2839" w:rsidP="005E2839">
      <w:pPr>
        <w:rPr>
          <w:rFonts w:ascii="Times New Roman" w:eastAsia="Times New Roman" w:hAnsi="Times New Roman" w:cs="Times New Roman"/>
          <w:sz w:val="24"/>
          <w:szCs w:val="24"/>
        </w:rPr>
      </w:pPr>
    </w:p>
    <w:p w14:paraId="1F1A650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ДЕЛО № ______ ТОМ №  _______</w:t>
      </w:r>
    </w:p>
    <w:p w14:paraId="52A33EFF"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5BB49AF8" w14:textId="77777777" w:rsidR="005E2839" w:rsidRPr="007327B9" w:rsidRDefault="005E2839" w:rsidP="005E2839">
      <w:pPr>
        <w:jc w:val="center"/>
        <w:rPr>
          <w:rFonts w:ascii="Times New Roman" w:eastAsia="Times New Roman" w:hAnsi="Times New Roman" w:cs="Times New Roman"/>
          <w:sz w:val="24"/>
          <w:szCs w:val="24"/>
        </w:rPr>
      </w:pPr>
    </w:p>
    <w:p w14:paraId="3AAA103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293D961B" w14:textId="77777777" w:rsidR="005E2839" w:rsidRPr="007327B9" w:rsidRDefault="005E2839" w:rsidP="005E2839">
      <w:pPr>
        <w:jc w:val="center"/>
        <w:rPr>
          <w:rFonts w:ascii="Times New Roman" w:eastAsia="Times New Roman" w:hAnsi="Times New Roman" w:cs="Times New Roman"/>
          <w:sz w:val="24"/>
          <w:szCs w:val="24"/>
        </w:rPr>
      </w:pPr>
    </w:p>
    <w:p w14:paraId="3AB44826"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3140B87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дела)</w:t>
      </w:r>
    </w:p>
    <w:p w14:paraId="1AF08A57"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w:t>
      </w:r>
    </w:p>
    <w:p w14:paraId="18F7E36E"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(крайние даты)</w:t>
      </w:r>
    </w:p>
    <w:p w14:paraId="78DCB2CC" w14:textId="77777777" w:rsidR="005E2839" w:rsidRPr="007327B9" w:rsidRDefault="005E2839" w:rsidP="005E2839">
      <w:pPr>
        <w:jc w:val="center"/>
        <w:rPr>
          <w:rFonts w:ascii="Times New Roman" w:eastAsia="Times New Roman" w:hAnsi="Times New Roman" w:cs="Times New Roman"/>
          <w:sz w:val="24"/>
          <w:szCs w:val="24"/>
        </w:rPr>
      </w:pPr>
    </w:p>
    <w:p w14:paraId="45C43305" w14:textId="77777777" w:rsidR="005E2839" w:rsidRPr="007327B9" w:rsidRDefault="005E2839" w:rsidP="005E283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 _______________ листах</w:t>
      </w:r>
    </w:p>
    <w:p w14:paraId="12E62AD9" w14:textId="77777777" w:rsidR="005E2839" w:rsidRPr="007327B9" w:rsidRDefault="005E2839" w:rsidP="005E2839">
      <w:pPr>
        <w:jc w:val="right"/>
        <w:rPr>
          <w:rFonts w:ascii="Times New Roman" w:eastAsia="Times New Roman" w:hAnsi="Times New Roman" w:cs="Times New Roman"/>
          <w:sz w:val="24"/>
          <w:szCs w:val="24"/>
        </w:rPr>
      </w:pPr>
    </w:p>
    <w:p w14:paraId="23068D1E" w14:textId="77777777" w:rsidR="005E2839" w:rsidRPr="007327B9" w:rsidRDefault="005E2839" w:rsidP="005E283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Хранить _________________</w:t>
      </w:r>
    </w:p>
    <w:p w14:paraId="4D6079E9" w14:textId="77777777" w:rsidR="005E2839" w:rsidRPr="007327B9" w:rsidRDefault="005E2839" w:rsidP="008A435D">
      <w:pPr>
        <w:rPr>
          <w:rFonts w:ascii="Times New Roman" w:eastAsia="Times New Roman" w:hAnsi="Times New Roman" w:cs="Times New Roman"/>
          <w:sz w:val="24"/>
          <w:szCs w:val="24"/>
        </w:rPr>
      </w:pPr>
    </w:p>
    <w:p w14:paraId="0931BA76" w14:textId="77777777" w:rsidR="005E2839" w:rsidRDefault="005E2839" w:rsidP="008A435D">
      <w:pPr>
        <w:rPr>
          <w:rFonts w:ascii="Times New Roman" w:eastAsia="Times New Roman" w:hAnsi="Times New Roman" w:cs="Times New Roman"/>
          <w:sz w:val="24"/>
          <w:szCs w:val="24"/>
        </w:rPr>
      </w:pPr>
    </w:p>
    <w:p w14:paraId="53CAFA09" w14:textId="77777777" w:rsidR="005E2839" w:rsidRDefault="005E2839" w:rsidP="008A435D">
      <w:pPr>
        <w:rPr>
          <w:rFonts w:ascii="Times New Roman" w:eastAsia="Times New Roman" w:hAnsi="Times New Roman" w:cs="Times New Roman"/>
          <w:sz w:val="24"/>
          <w:szCs w:val="24"/>
        </w:rPr>
      </w:pPr>
    </w:p>
    <w:p w14:paraId="2CE71BD0" w14:textId="77777777" w:rsidR="00A03E7B" w:rsidRPr="007327B9" w:rsidRDefault="00A03E7B" w:rsidP="008A435D">
      <w:pPr>
        <w:rPr>
          <w:rFonts w:ascii="Times New Roman" w:eastAsia="Times New Roman" w:hAnsi="Times New Roman" w:cs="Times New Roman"/>
          <w:sz w:val="24"/>
          <w:szCs w:val="24"/>
        </w:rPr>
      </w:pPr>
    </w:p>
    <w:p w14:paraId="3922CDA9" w14:textId="77777777" w:rsidR="005E2839" w:rsidRDefault="005E2839" w:rsidP="008A435D">
      <w:pPr>
        <w:rPr>
          <w:rFonts w:ascii="Times New Roman" w:eastAsia="Times New Roman" w:hAnsi="Times New Roman" w:cs="Times New Roman"/>
          <w:sz w:val="24"/>
          <w:szCs w:val="24"/>
        </w:rPr>
      </w:pPr>
    </w:p>
    <w:p w14:paraId="073890BC" w14:textId="77777777" w:rsidR="008A435D" w:rsidRPr="007327B9" w:rsidRDefault="008A435D" w:rsidP="008A435D">
      <w:pPr>
        <w:rPr>
          <w:rFonts w:ascii="Times New Roman" w:eastAsia="Times New Roman" w:hAnsi="Times New Roman" w:cs="Times New Roman"/>
          <w:sz w:val="24"/>
          <w:szCs w:val="24"/>
        </w:rPr>
      </w:pPr>
    </w:p>
    <w:tbl>
      <w:tblPr>
        <w:tblStyle w:val="16"/>
        <w:tblW w:w="0" w:type="auto"/>
        <w:tblLook w:val="04A0" w:firstRow="1" w:lastRow="0" w:firstColumn="1" w:lastColumn="0" w:noHBand="0" w:noVBand="1"/>
      </w:tblPr>
      <w:tblGrid>
        <w:gridCol w:w="3071"/>
      </w:tblGrid>
      <w:tr w:rsidR="005E2839" w:rsidRPr="007327B9" w14:paraId="3504E867" w14:textId="77777777" w:rsidTr="005E2839">
        <w:trPr>
          <w:trHeight w:val="1221"/>
        </w:trPr>
        <w:tc>
          <w:tcPr>
            <w:tcW w:w="3071" w:type="dxa"/>
          </w:tcPr>
          <w:p w14:paraId="20152296" w14:textId="77777777" w:rsidR="005E2839" w:rsidRPr="007327B9" w:rsidRDefault="005E2839" w:rsidP="005E2839">
            <w:pPr>
              <w:rPr>
                <w:rFonts w:ascii="Times New Roman" w:hAnsi="Times New Roman" w:cs="Times New Roman"/>
                <w:sz w:val="24"/>
                <w:szCs w:val="24"/>
              </w:rPr>
            </w:pPr>
            <w:r w:rsidRPr="007327B9">
              <w:rPr>
                <w:rFonts w:ascii="Times New Roman" w:hAnsi="Times New Roman" w:cs="Times New Roman"/>
                <w:sz w:val="24"/>
                <w:szCs w:val="24"/>
              </w:rPr>
              <w:t>Ф. № __________________</w:t>
            </w:r>
          </w:p>
          <w:p w14:paraId="65DCA75C" w14:textId="77777777" w:rsidR="005E2839" w:rsidRPr="007327B9" w:rsidRDefault="005E2839" w:rsidP="005E2839">
            <w:pPr>
              <w:rPr>
                <w:rFonts w:ascii="Times New Roman" w:hAnsi="Times New Roman" w:cs="Times New Roman"/>
                <w:sz w:val="24"/>
                <w:szCs w:val="24"/>
              </w:rPr>
            </w:pPr>
            <w:r w:rsidRPr="007327B9">
              <w:rPr>
                <w:rFonts w:ascii="Times New Roman" w:hAnsi="Times New Roman" w:cs="Times New Roman"/>
                <w:sz w:val="24"/>
                <w:szCs w:val="24"/>
              </w:rPr>
              <w:t xml:space="preserve">Оп. № _________________                       </w:t>
            </w:r>
          </w:p>
          <w:p w14:paraId="5D0D7094" w14:textId="77777777" w:rsidR="005E2839" w:rsidRPr="007327B9" w:rsidRDefault="005E2839" w:rsidP="005E2839">
            <w:pPr>
              <w:rPr>
                <w:rFonts w:ascii="Times New Roman" w:hAnsi="Times New Roman" w:cs="Times New Roman"/>
                <w:sz w:val="24"/>
                <w:szCs w:val="24"/>
              </w:rPr>
            </w:pPr>
            <w:r w:rsidRPr="007327B9">
              <w:rPr>
                <w:rFonts w:ascii="Times New Roman" w:hAnsi="Times New Roman" w:cs="Times New Roman"/>
                <w:sz w:val="24"/>
                <w:szCs w:val="24"/>
              </w:rPr>
              <w:t>Д. № __________________</w:t>
            </w:r>
          </w:p>
          <w:p w14:paraId="67A4B6C7" w14:textId="77777777" w:rsidR="005E2839" w:rsidRPr="007327B9" w:rsidRDefault="005E2839" w:rsidP="005E2839">
            <w:pPr>
              <w:rPr>
                <w:rFonts w:ascii="Times New Roman" w:hAnsi="Times New Roman" w:cs="Times New Roman"/>
                <w:sz w:val="24"/>
                <w:szCs w:val="24"/>
              </w:rPr>
            </w:pPr>
          </w:p>
        </w:tc>
      </w:tr>
    </w:tbl>
    <w:p w14:paraId="185497C7" w14:textId="77777777" w:rsidR="005E2839" w:rsidRPr="007327B9" w:rsidRDefault="005E2839" w:rsidP="005E2839">
      <w:pPr>
        <w:widowControl w:val="0"/>
        <w:adjustRightInd w:val="0"/>
        <w:spacing w:after="0" w:line="240" w:lineRule="auto"/>
        <w:ind w:left="4956"/>
        <w:outlineLvl w:val="0"/>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 xml:space="preserve">Приложение № </w:t>
      </w:r>
      <w:r w:rsidR="008A435D">
        <w:rPr>
          <w:rFonts w:ascii="Times New Roman" w:eastAsia="Times New Roman" w:hAnsi="Times New Roman" w:cs="Times New Roman"/>
          <w:sz w:val="28"/>
          <w:szCs w:val="28"/>
        </w:rPr>
        <w:t>21</w:t>
      </w:r>
    </w:p>
    <w:p w14:paraId="004F7767" w14:textId="77777777" w:rsidR="005E2839" w:rsidRPr="007327B9" w:rsidRDefault="005E2839" w:rsidP="005E2839">
      <w:pPr>
        <w:widowControl w:val="0"/>
        <w:adjustRightInd w:val="0"/>
        <w:spacing w:after="0" w:line="240" w:lineRule="auto"/>
        <w:jc w:val="center"/>
        <w:outlineLvl w:val="0"/>
        <w:rPr>
          <w:rFonts w:ascii="Times New Roman" w:eastAsia="Times New Roman" w:hAnsi="Times New Roman" w:cs="Times New Roman"/>
          <w:b/>
          <w:bCs/>
          <w:kern w:val="28"/>
          <w:sz w:val="28"/>
          <w:szCs w:val="28"/>
        </w:rPr>
      </w:pPr>
    </w:p>
    <w:p w14:paraId="03A45030" w14:textId="77777777" w:rsidR="00287BBF" w:rsidRDefault="005E2839" w:rsidP="00287BBF">
      <w:pPr>
        <w:widowControl w:val="0"/>
        <w:adjustRightInd w:val="0"/>
        <w:spacing w:after="0" w:line="240" w:lineRule="auto"/>
        <w:ind w:left="4247" w:firstLine="709"/>
        <w:outlineLvl w:val="0"/>
        <w:rPr>
          <w:rFonts w:ascii="Times New Roman" w:eastAsia="Times New Roman" w:hAnsi="Times New Roman" w:cs="Times New Roman"/>
          <w:bCs/>
          <w:kern w:val="28"/>
          <w:sz w:val="28"/>
          <w:szCs w:val="28"/>
        </w:rPr>
      </w:pPr>
      <w:r w:rsidRPr="00287BBF">
        <w:rPr>
          <w:rFonts w:ascii="Times New Roman" w:eastAsia="Times New Roman" w:hAnsi="Times New Roman" w:cs="Times New Roman"/>
          <w:bCs/>
          <w:kern w:val="28"/>
          <w:sz w:val="28"/>
          <w:szCs w:val="28"/>
        </w:rPr>
        <w:t xml:space="preserve">Форма внутренней описи </w:t>
      </w:r>
    </w:p>
    <w:p w14:paraId="51A4E388" w14:textId="77777777" w:rsidR="005E2839" w:rsidRPr="00287BBF" w:rsidRDefault="005E2839" w:rsidP="00287BBF">
      <w:pPr>
        <w:widowControl w:val="0"/>
        <w:adjustRightInd w:val="0"/>
        <w:spacing w:after="0" w:line="240" w:lineRule="auto"/>
        <w:ind w:left="4247" w:firstLine="709"/>
        <w:outlineLvl w:val="0"/>
        <w:rPr>
          <w:rFonts w:ascii="Times New Roman" w:eastAsia="Times New Roman" w:hAnsi="Times New Roman" w:cs="Times New Roman"/>
          <w:bCs/>
          <w:kern w:val="28"/>
          <w:sz w:val="28"/>
          <w:szCs w:val="28"/>
        </w:rPr>
      </w:pPr>
      <w:r w:rsidRPr="00287BBF">
        <w:rPr>
          <w:rFonts w:ascii="Times New Roman" w:eastAsia="Times New Roman" w:hAnsi="Times New Roman" w:cs="Times New Roman"/>
          <w:bCs/>
          <w:kern w:val="28"/>
          <w:sz w:val="28"/>
          <w:szCs w:val="28"/>
        </w:rPr>
        <w:t>документов дела</w:t>
      </w:r>
    </w:p>
    <w:p w14:paraId="3DB9B30E" w14:textId="77777777" w:rsidR="005E2839" w:rsidRPr="007327B9" w:rsidRDefault="005E2839" w:rsidP="005E2839">
      <w:pPr>
        <w:spacing w:after="0"/>
        <w:jc w:val="center"/>
        <w:rPr>
          <w:rFonts w:ascii="Times New Roman" w:eastAsia="Times New Roman" w:hAnsi="Times New Roman" w:cs="Times New Roman"/>
          <w:sz w:val="28"/>
          <w:szCs w:val="28"/>
        </w:rPr>
      </w:pPr>
    </w:p>
    <w:tbl>
      <w:tblPr>
        <w:tblW w:w="9668" w:type="dxa"/>
        <w:jc w:val="center"/>
        <w:tblLook w:val="04A0" w:firstRow="1" w:lastRow="0" w:firstColumn="1" w:lastColumn="0" w:noHBand="0" w:noVBand="1"/>
      </w:tblPr>
      <w:tblGrid>
        <w:gridCol w:w="9668"/>
      </w:tblGrid>
      <w:tr w:rsidR="005E2839" w:rsidRPr="007327B9" w14:paraId="001AAE0E" w14:textId="77777777" w:rsidTr="005E2839">
        <w:trPr>
          <w:trHeight w:val="2431"/>
          <w:jc w:val="center"/>
        </w:trPr>
        <w:tc>
          <w:tcPr>
            <w:tcW w:w="9668" w:type="dxa"/>
            <w:hideMark/>
          </w:tcPr>
          <w:p w14:paraId="18170132" w14:textId="77777777" w:rsidR="005E2839" w:rsidRPr="007327B9" w:rsidRDefault="005E2839" w:rsidP="005E2839">
            <w:pPr>
              <w:rPr>
                <w:rFonts w:ascii="Times New Roman" w:eastAsia="Times New Roman" w:hAnsi="Times New Roman" w:cs="Times New Roman"/>
                <w:sz w:val="24"/>
                <w:szCs w:val="24"/>
              </w:rPr>
            </w:pPr>
          </w:p>
          <w:p w14:paraId="45959E3A"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ВНУТРЕННЯЯ ОПИСЬ</w:t>
            </w:r>
          </w:p>
          <w:p w14:paraId="17E3E05A" w14:textId="77777777" w:rsidR="005E2839" w:rsidRPr="007327B9" w:rsidRDefault="005E2839" w:rsidP="005E2839">
            <w:pPr>
              <w:jc w:val="center"/>
              <w:rPr>
                <w:rFonts w:ascii="Times New Roman" w:eastAsia="Times New Roman" w:hAnsi="Times New Roman" w:cs="Times New Roman"/>
                <w:sz w:val="24"/>
                <w:szCs w:val="24"/>
              </w:rPr>
            </w:pPr>
          </w:p>
          <w:p w14:paraId="1C22A8E6"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b/>
                <w:bCs/>
                <w:sz w:val="24"/>
                <w:szCs w:val="24"/>
              </w:rPr>
              <w:t>документов дела N ________</w:t>
            </w:r>
          </w:p>
          <w:p w14:paraId="78B64EFA" w14:textId="77777777" w:rsidR="005E2839" w:rsidRPr="007327B9" w:rsidRDefault="005E2839" w:rsidP="005E2839">
            <w:pPr>
              <w:rPr>
                <w:rFonts w:ascii="Times New Roman" w:eastAsia="Times New Roman" w:hAnsi="Times New Roman" w:cs="Times New Roman"/>
                <w:sz w:val="24"/>
                <w:szCs w:val="24"/>
              </w:rPr>
            </w:pPr>
          </w:p>
          <w:tbl>
            <w:tblPr>
              <w:tblW w:w="933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5"/>
              <w:gridCol w:w="2045"/>
              <w:gridCol w:w="1293"/>
              <w:gridCol w:w="2312"/>
              <w:gridCol w:w="1276"/>
              <w:gridCol w:w="1743"/>
            </w:tblGrid>
            <w:tr w:rsidR="005E2839" w:rsidRPr="007327B9" w14:paraId="170A99E9" w14:textId="77777777" w:rsidTr="005E2839">
              <w:tc>
                <w:tcPr>
                  <w:tcW w:w="665" w:type="dxa"/>
                  <w:tcBorders>
                    <w:top w:val="single" w:sz="4" w:space="0" w:color="auto"/>
                    <w:bottom w:val="nil"/>
                    <w:right w:val="nil"/>
                  </w:tcBorders>
                </w:tcPr>
                <w:p w14:paraId="0500BB58"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p w14:paraId="081FCF7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п/п</w:t>
                  </w:r>
                </w:p>
              </w:tc>
              <w:tc>
                <w:tcPr>
                  <w:tcW w:w="2045" w:type="dxa"/>
                  <w:tcBorders>
                    <w:top w:val="single" w:sz="4" w:space="0" w:color="auto"/>
                    <w:left w:val="single" w:sz="4" w:space="0" w:color="auto"/>
                    <w:bottom w:val="nil"/>
                    <w:right w:val="nil"/>
                  </w:tcBorders>
                </w:tcPr>
                <w:p w14:paraId="4766364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Регистрационный индекс документа</w:t>
                  </w:r>
                </w:p>
              </w:tc>
              <w:tc>
                <w:tcPr>
                  <w:tcW w:w="1293" w:type="dxa"/>
                  <w:tcBorders>
                    <w:top w:val="single" w:sz="4" w:space="0" w:color="auto"/>
                    <w:left w:val="single" w:sz="4" w:space="0" w:color="auto"/>
                    <w:bottom w:val="nil"/>
                    <w:right w:val="nil"/>
                  </w:tcBorders>
                </w:tcPr>
                <w:p w14:paraId="373C66C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233EDFB8"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документа</w:t>
                  </w:r>
                </w:p>
              </w:tc>
              <w:tc>
                <w:tcPr>
                  <w:tcW w:w="2312" w:type="dxa"/>
                  <w:tcBorders>
                    <w:top w:val="single" w:sz="4" w:space="0" w:color="auto"/>
                    <w:left w:val="single" w:sz="4" w:space="0" w:color="auto"/>
                    <w:bottom w:val="nil"/>
                    <w:right w:val="nil"/>
                  </w:tcBorders>
                </w:tcPr>
                <w:p w14:paraId="3E19550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документа</w:t>
                  </w:r>
                </w:p>
              </w:tc>
              <w:tc>
                <w:tcPr>
                  <w:tcW w:w="1276" w:type="dxa"/>
                  <w:tcBorders>
                    <w:top w:val="single" w:sz="4" w:space="0" w:color="auto"/>
                    <w:left w:val="single" w:sz="4" w:space="0" w:color="auto"/>
                    <w:bottom w:val="nil"/>
                    <w:right w:val="nil"/>
                  </w:tcBorders>
                </w:tcPr>
                <w:p w14:paraId="6CDF0C49"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Номера листов дела</w:t>
                  </w:r>
                </w:p>
              </w:tc>
              <w:tc>
                <w:tcPr>
                  <w:tcW w:w="1743" w:type="dxa"/>
                  <w:tcBorders>
                    <w:top w:val="single" w:sz="4" w:space="0" w:color="auto"/>
                    <w:left w:val="single" w:sz="4" w:space="0" w:color="auto"/>
                    <w:bottom w:val="nil"/>
                  </w:tcBorders>
                </w:tcPr>
                <w:p w14:paraId="43E72F3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Примечания</w:t>
                  </w:r>
                </w:p>
              </w:tc>
            </w:tr>
            <w:tr w:rsidR="005E2839" w:rsidRPr="007327B9" w14:paraId="2AA51D5A" w14:textId="77777777" w:rsidTr="005E2839">
              <w:tc>
                <w:tcPr>
                  <w:tcW w:w="665" w:type="dxa"/>
                  <w:tcBorders>
                    <w:top w:val="single" w:sz="4" w:space="0" w:color="auto"/>
                    <w:bottom w:val="nil"/>
                    <w:right w:val="nil"/>
                  </w:tcBorders>
                </w:tcPr>
                <w:p w14:paraId="0CBF4615"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2045" w:type="dxa"/>
                  <w:tcBorders>
                    <w:top w:val="single" w:sz="4" w:space="0" w:color="auto"/>
                    <w:left w:val="single" w:sz="4" w:space="0" w:color="auto"/>
                    <w:bottom w:val="nil"/>
                    <w:right w:val="nil"/>
                  </w:tcBorders>
                </w:tcPr>
                <w:p w14:paraId="20F03D37"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c>
                <w:tcPr>
                  <w:tcW w:w="1293" w:type="dxa"/>
                  <w:tcBorders>
                    <w:top w:val="single" w:sz="4" w:space="0" w:color="auto"/>
                    <w:left w:val="single" w:sz="4" w:space="0" w:color="auto"/>
                    <w:bottom w:val="nil"/>
                    <w:right w:val="nil"/>
                  </w:tcBorders>
                </w:tcPr>
                <w:p w14:paraId="3B69398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w:t>
                  </w:r>
                </w:p>
              </w:tc>
              <w:tc>
                <w:tcPr>
                  <w:tcW w:w="2312" w:type="dxa"/>
                  <w:tcBorders>
                    <w:top w:val="single" w:sz="4" w:space="0" w:color="auto"/>
                    <w:left w:val="single" w:sz="4" w:space="0" w:color="auto"/>
                    <w:bottom w:val="nil"/>
                    <w:right w:val="nil"/>
                  </w:tcBorders>
                </w:tcPr>
                <w:p w14:paraId="4ED1B68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nil"/>
                    <w:right w:val="nil"/>
                  </w:tcBorders>
                </w:tcPr>
                <w:p w14:paraId="5E535C5C"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5</w:t>
                  </w:r>
                </w:p>
              </w:tc>
              <w:tc>
                <w:tcPr>
                  <w:tcW w:w="1743" w:type="dxa"/>
                  <w:tcBorders>
                    <w:top w:val="single" w:sz="4" w:space="0" w:color="auto"/>
                    <w:left w:val="single" w:sz="4" w:space="0" w:color="auto"/>
                    <w:bottom w:val="nil"/>
                  </w:tcBorders>
                </w:tcPr>
                <w:p w14:paraId="3F0B2C09"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6</w:t>
                  </w:r>
                </w:p>
              </w:tc>
            </w:tr>
            <w:tr w:rsidR="005E2839" w:rsidRPr="007327B9" w14:paraId="7976A8AC" w14:textId="77777777" w:rsidTr="005E2839">
              <w:trPr>
                <w:trHeight w:val="2050"/>
              </w:trPr>
              <w:tc>
                <w:tcPr>
                  <w:tcW w:w="665" w:type="dxa"/>
                  <w:tcBorders>
                    <w:top w:val="single" w:sz="4" w:space="0" w:color="auto"/>
                    <w:bottom w:val="single" w:sz="4" w:space="0" w:color="auto"/>
                    <w:right w:val="nil"/>
                  </w:tcBorders>
                </w:tcPr>
                <w:p w14:paraId="1B63D57F"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0022DC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EA2C71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045" w:type="dxa"/>
                  <w:tcBorders>
                    <w:top w:val="single" w:sz="4" w:space="0" w:color="auto"/>
                    <w:left w:val="single" w:sz="4" w:space="0" w:color="auto"/>
                    <w:bottom w:val="single" w:sz="4" w:space="0" w:color="auto"/>
                    <w:right w:val="nil"/>
                  </w:tcBorders>
                </w:tcPr>
                <w:p w14:paraId="55BCA61B"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93" w:type="dxa"/>
                  <w:tcBorders>
                    <w:top w:val="single" w:sz="4" w:space="0" w:color="auto"/>
                    <w:left w:val="single" w:sz="4" w:space="0" w:color="auto"/>
                    <w:bottom w:val="single" w:sz="4" w:space="0" w:color="auto"/>
                    <w:right w:val="nil"/>
                  </w:tcBorders>
                </w:tcPr>
                <w:p w14:paraId="413D311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312" w:type="dxa"/>
                  <w:tcBorders>
                    <w:top w:val="single" w:sz="4" w:space="0" w:color="auto"/>
                    <w:left w:val="single" w:sz="4" w:space="0" w:color="auto"/>
                    <w:bottom w:val="single" w:sz="4" w:space="0" w:color="auto"/>
                    <w:right w:val="nil"/>
                  </w:tcBorders>
                </w:tcPr>
                <w:p w14:paraId="63917D5F"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nil"/>
                  </w:tcBorders>
                </w:tcPr>
                <w:p w14:paraId="5F8397ED"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743" w:type="dxa"/>
                  <w:tcBorders>
                    <w:top w:val="single" w:sz="4" w:space="0" w:color="auto"/>
                    <w:left w:val="single" w:sz="4" w:space="0" w:color="auto"/>
                    <w:bottom w:val="single" w:sz="4" w:space="0" w:color="auto"/>
                  </w:tcBorders>
                </w:tcPr>
                <w:p w14:paraId="566846F2"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5831CADD" w14:textId="77777777" w:rsidR="005E2839" w:rsidRPr="007327B9" w:rsidRDefault="005E2839" w:rsidP="005E2839">
            <w:pPr>
              <w:rPr>
                <w:rFonts w:ascii="Times New Roman" w:eastAsia="Times New Roman" w:hAnsi="Times New Roman" w:cs="Times New Roman"/>
                <w:sz w:val="24"/>
                <w:szCs w:val="24"/>
              </w:rPr>
            </w:pPr>
          </w:p>
          <w:p w14:paraId="09406E3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Итого ____________________________________________________________ документов.</w:t>
            </w:r>
          </w:p>
          <w:p w14:paraId="07D0ACA4"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(цифрами и прописью)</w:t>
            </w:r>
          </w:p>
          <w:p w14:paraId="6B7BCAB2" w14:textId="77777777" w:rsidR="005E2839" w:rsidRPr="007327B9" w:rsidRDefault="005E2839" w:rsidP="005E2839">
            <w:pPr>
              <w:rPr>
                <w:rFonts w:ascii="Times New Roman" w:eastAsia="Times New Roman" w:hAnsi="Times New Roman" w:cs="Times New Roman"/>
                <w:sz w:val="24"/>
                <w:szCs w:val="24"/>
              </w:rPr>
            </w:pPr>
          </w:p>
          <w:p w14:paraId="071BF49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Количество листов внутренней описи ___________________________________________.</w:t>
            </w:r>
          </w:p>
          <w:p w14:paraId="568239B6"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(цифрами и прописью)</w:t>
            </w:r>
          </w:p>
          <w:p w14:paraId="5CECEF8E" w14:textId="77777777" w:rsidR="005E2839" w:rsidRPr="007327B9" w:rsidRDefault="005E2839" w:rsidP="005E2839">
            <w:pPr>
              <w:rPr>
                <w:rFonts w:ascii="Times New Roman" w:eastAsia="Times New Roman" w:hAnsi="Times New Roman" w:cs="Times New Roman"/>
                <w:sz w:val="24"/>
                <w:szCs w:val="24"/>
              </w:rPr>
            </w:pPr>
          </w:p>
          <w:p w14:paraId="08AEFEC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лица,</w:t>
            </w:r>
          </w:p>
          <w:p w14:paraId="3C70796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составившего внутреннюю опись</w:t>
            </w:r>
          </w:p>
          <w:p w14:paraId="41EF045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документов дела                                             Подпись                          Расшифровка подписи</w:t>
            </w:r>
          </w:p>
          <w:p w14:paraId="098765B7" w14:textId="77777777" w:rsidR="005E2839" w:rsidRPr="007327B9" w:rsidRDefault="005E2839" w:rsidP="005E2839">
            <w:pPr>
              <w:rPr>
                <w:rFonts w:ascii="Times New Roman" w:eastAsia="Times New Roman" w:hAnsi="Times New Roman" w:cs="Times New Roman"/>
                <w:sz w:val="24"/>
                <w:szCs w:val="24"/>
              </w:rPr>
            </w:pPr>
          </w:p>
          <w:p w14:paraId="2A55CF9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390A5B01"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5D520C34"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2FAB14BD"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5147551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38979F8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2BCEFD65"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3EDBC3E3"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0FF6BE26"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07E973C0"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220A4C37"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tc>
      </w:tr>
    </w:tbl>
    <w:p w14:paraId="1A93FAEC" w14:textId="77777777" w:rsidR="005E2839" w:rsidRPr="007327B9" w:rsidRDefault="005E2839" w:rsidP="005E2839">
      <w:pPr>
        <w:rPr>
          <w:rFonts w:ascii="Times New Roman" w:eastAsia="Times New Roman" w:hAnsi="Times New Roman" w:cs="Times New Roman"/>
          <w:sz w:val="24"/>
          <w:szCs w:val="24"/>
        </w:rPr>
      </w:pPr>
    </w:p>
    <w:p w14:paraId="3A0DED2D" w14:textId="77777777" w:rsidR="005E2839" w:rsidRPr="007327B9" w:rsidRDefault="005E2839" w:rsidP="00287BBF">
      <w:pPr>
        <w:spacing w:after="0" w:line="240" w:lineRule="auto"/>
        <w:ind w:left="4963"/>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 xml:space="preserve">Приложение № </w:t>
      </w:r>
      <w:r w:rsidR="008A435D">
        <w:rPr>
          <w:rFonts w:ascii="Times New Roman" w:eastAsia="Times New Roman" w:hAnsi="Times New Roman" w:cs="Times New Roman"/>
          <w:sz w:val="28"/>
          <w:szCs w:val="28"/>
        </w:rPr>
        <w:t>22</w:t>
      </w:r>
    </w:p>
    <w:p w14:paraId="4350BD75" w14:textId="77777777" w:rsidR="005E2839" w:rsidRPr="003552C1" w:rsidRDefault="005E2839" w:rsidP="003552C1">
      <w:pPr>
        <w:widowControl w:val="0"/>
        <w:adjustRightInd w:val="0"/>
        <w:spacing w:after="0" w:line="240" w:lineRule="auto"/>
        <w:ind w:left="4254"/>
        <w:outlineLvl w:val="0"/>
        <w:rPr>
          <w:rFonts w:ascii="Times New Roman" w:eastAsia="Times New Roman" w:hAnsi="Times New Roman" w:cs="Times New Roman"/>
          <w:bCs/>
          <w:kern w:val="28"/>
          <w:sz w:val="28"/>
          <w:szCs w:val="28"/>
        </w:rPr>
      </w:pPr>
      <w:r w:rsidRPr="003552C1">
        <w:rPr>
          <w:rFonts w:ascii="Times New Roman" w:eastAsia="Times New Roman" w:hAnsi="Times New Roman" w:cs="Times New Roman"/>
          <w:bCs/>
          <w:kern w:val="28"/>
          <w:sz w:val="28"/>
          <w:szCs w:val="28"/>
        </w:rPr>
        <w:t xml:space="preserve">Форма акта о выделении к уничтожению </w:t>
      </w:r>
    </w:p>
    <w:p w14:paraId="0B8102F4" w14:textId="77777777" w:rsidR="005E2839" w:rsidRPr="003552C1" w:rsidRDefault="005E2839" w:rsidP="003552C1">
      <w:pPr>
        <w:widowControl w:val="0"/>
        <w:adjustRightInd w:val="0"/>
        <w:spacing w:after="0" w:line="240" w:lineRule="auto"/>
        <w:ind w:left="4254"/>
        <w:outlineLvl w:val="0"/>
        <w:rPr>
          <w:rFonts w:ascii="Times New Roman" w:eastAsia="Times New Roman" w:hAnsi="Times New Roman" w:cs="Times New Roman"/>
          <w:bCs/>
          <w:kern w:val="28"/>
          <w:sz w:val="28"/>
          <w:szCs w:val="28"/>
        </w:rPr>
      </w:pPr>
      <w:r w:rsidRPr="003552C1">
        <w:rPr>
          <w:rFonts w:ascii="Times New Roman" w:eastAsia="Times New Roman" w:hAnsi="Times New Roman" w:cs="Times New Roman"/>
          <w:bCs/>
          <w:kern w:val="28"/>
          <w:sz w:val="28"/>
          <w:szCs w:val="28"/>
        </w:rPr>
        <w:t>(архивных) документов, не подлежащих хранению</w:t>
      </w:r>
    </w:p>
    <w:p w14:paraId="6F5B0F1F" w14:textId="77777777" w:rsidR="005E2839" w:rsidRPr="007327B9" w:rsidRDefault="005E2839" w:rsidP="005E2839">
      <w:pPr>
        <w:spacing w:after="0" w:line="240" w:lineRule="auto"/>
        <w:rPr>
          <w:rFonts w:ascii="Times New Roman" w:eastAsia="Times New Roman" w:hAnsi="Times New Roman" w:cs="Times New Roman"/>
          <w:sz w:val="28"/>
          <w:szCs w:val="28"/>
        </w:rPr>
      </w:pPr>
    </w:p>
    <w:tbl>
      <w:tblPr>
        <w:tblW w:w="98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71"/>
        <w:gridCol w:w="515"/>
        <w:gridCol w:w="4468"/>
      </w:tblGrid>
      <w:tr w:rsidR="005E2839" w:rsidRPr="007327B9" w14:paraId="211C3001" w14:textId="77777777" w:rsidTr="005E2839">
        <w:trPr>
          <w:trHeight w:val="795"/>
        </w:trPr>
        <w:tc>
          <w:tcPr>
            <w:tcW w:w="4871" w:type="dxa"/>
            <w:tcBorders>
              <w:top w:val="nil"/>
              <w:left w:val="nil"/>
              <w:bottom w:val="nil"/>
              <w:right w:val="nil"/>
            </w:tcBorders>
            <w:hideMark/>
          </w:tcPr>
          <w:p w14:paraId="13601937"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68B41DAF"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60E3A015"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178139D8"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p>
          <w:p w14:paraId="5394E2BE"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11CB739C"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51EE051"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4C90698D"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5B2E362A"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16E0D156" w14:textId="77777777" w:rsidR="005E2839" w:rsidRPr="007327B9" w:rsidRDefault="005E2839" w:rsidP="005E2839">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49CB8F2F"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2140C7BB" w14:textId="77777777" w:rsidR="005E2839" w:rsidRPr="007327B9" w:rsidRDefault="005E2839" w:rsidP="005E2839">
            <w:pPr>
              <w:spacing w:after="0"/>
              <w:jc w:val="center"/>
              <w:rPr>
                <w:rFonts w:ascii="Times New Roman" w:eastAsia="Times New Roman" w:hAnsi="Times New Roman" w:cs="Times New Roman"/>
                <w:b/>
                <w:sz w:val="14"/>
                <w:szCs w:val="14"/>
              </w:rPr>
            </w:pPr>
          </w:p>
          <w:p w14:paraId="4D3B199D"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6F527D37"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4A9A975F"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7AE0309" w14:textId="77777777" w:rsidR="005E2839" w:rsidRPr="007327B9" w:rsidRDefault="005E2839" w:rsidP="005E2839">
            <w:pPr>
              <w:widowControl w:val="0"/>
              <w:adjustRightInd w:val="0"/>
              <w:spacing w:after="0" w:line="240" w:lineRule="auto"/>
              <w:ind w:firstLine="1288"/>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АКТ</w:t>
            </w:r>
          </w:p>
          <w:p w14:paraId="59B73CD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___________ № ___________</w:t>
            </w:r>
          </w:p>
          <w:p w14:paraId="65A61CBB"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_________________________</w:t>
            </w:r>
          </w:p>
          <w:p w14:paraId="30A93236" w14:textId="77777777" w:rsidR="005E2839" w:rsidRPr="007327B9" w:rsidRDefault="005E2839" w:rsidP="005E2839">
            <w:pPr>
              <w:widowControl w:val="0"/>
              <w:adjustRightInd w:val="0"/>
              <w:spacing w:after="0" w:line="240" w:lineRule="auto"/>
              <w:ind w:left="898"/>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vertAlign w:val="superscript"/>
              </w:rPr>
              <w:t>(место составления)</w:t>
            </w:r>
          </w:p>
          <w:p w14:paraId="65F81A41"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 xml:space="preserve">о выделении к уничтожению (архивных) </w:t>
            </w:r>
          </w:p>
          <w:p w14:paraId="7A142B3E"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документов, не подлежащих хранению</w:t>
            </w:r>
          </w:p>
          <w:p w14:paraId="72CBDE7C"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p>
        </w:tc>
        <w:tc>
          <w:tcPr>
            <w:tcW w:w="515" w:type="dxa"/>
            <w:tcBorders>
              <w:top w:val="nil"/>
              <w:left w:val="nil"/>
              <w:bottom w:val="nil"/>
              <w:right w:val="nil"/>
            </w:tcBorders>
            <w:hideMark/>
          </w:tcPr>
          <w:p w14:paraId="122329B8" w14:textId="77777777" w:rsidR="005E2839" w:rsidRPr="007327B9" w:rsidRDefault="005E2839" w:rsidP="005E2839">
            <w:pPr>
              <w:widowControl w:val="0"/>
              <w:autoSpaceDE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4468" w:type="dxa"/>
            <w:tcBorders>
              <w:top w:val="nil"/>
              <w:left w:val="nil"/>
              <w:bottom w:val="nil"/>
              <w:right w:val="nil"/>
            </w:tcBorders>
            <w:hideMark/>
          </w:tcPr>
          <w:p w14:paraId="6A043642"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УТВЕРЖДАЮ</w:t>
            </w:r>
          </w:p>
          <w:p w14:paraId="3EA26794"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Ректор</w:t>
            </w:r>
          </w:p>
          <w:p w14:paraId="776C7E4A"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Подпись                 Расшифровка</w:t>
            </w:r>
          </w:p>
          <w:p w14:paraId="1835E1CF" w14:textId="77777777" w:rsidR="005E2839" w:rsidRPr="007327B9" w:rsidRDefault="005E2839" w:rsidP="005E2839">
            <w:pPr>
              <w:widowControl w:val="0"/>
              <w:tabs>
                <w:tab w:val="left" w:pos="191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                                подписи</w:t>
            </w:r>
          </w:p>
          <w:p w14:paraId="66247EAA"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Дата</w:t>
            </w:r>
          </w:p>
        </w:tc>
      </w:tr>
      <w:tr w:rsidR="005E2839" w:rsidRPr="007327B9" w14:paraId="018765ED" w14:textId="77777777" w:rsidTr="005E2839">
        <w:trPr>
          <w:trHeight w:val="1050"/>
        </w:trPr>
        <w:tc>
          <w:tcPr>
            <w:tcW w:w="9854" w:type="dxa"/>
            <w:gridSpan w:val="3"/>
            <w:tcBorders>
              <w:top w:val="nil"/>
              <w:left w:val="nil"/>
              <w:bottom w:val="nil"/>
              <w:right w:val="nil"/>
            </w:tcBorders>
            <w:hideMark/>
          </w:tcPr>
          <w:p w14:paraId="516A4D96"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На основании __________________________________________________________</w:t>
            </w:r>
          </w:p>
          <w:p w14:paraId="762F484F" w14:textId="77777777" w:rsidR="005E2839" w:rsidRPr="007327B9" w:rsidRDefault="005E2839" w:rsidP="005E2839">
            <w:pPr>
              <w:widowControl w:val="0"/>
              <w:adjustRightInd w:val="0"/>
              <w:spacing w:after="0" w:line="240" w:lineRule="auto"/>
              <w:ind w:right="1048"/>
              <w:jc w:val="right"/>
              <w:rPr>
                <w:rFonts w:ascii="Times New Roman" w:eastAsia="Times New Roman" w:hAnsi="Times New Roman" w:cs="Times New Roman"/>
                <w:sz w:val="20"/>
                <w:szCs w:val="20"/>
              </w:rPr>
            </w:pPr>
            <w:r w:rsidRPr="007327B9">
              <w:rPr>
                <w:rFonts w:ascii="Times New Roman" w:eastAsia="Times New Roman" w:hAnsi="Times New Roman" w:cs="Times New Roman"/>
                <w:sz w:val="24"/>
                <w:szCs w:val="13"/>
                <w:vertAlign w:val="superscript"/>
              </w:rPr>
              <w:t>(название и выходные данные перечня документов с указанием сроков их хранения)</w:t>
            </w:r>
          </w:p>
          <w:p w14:paraId="0EF5F038"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отобраны к уничтожению как не имеющие научно-исторической ценности и утратившие практическое значение документы фонда № ________________________</w:t>
            </w:r>
          </w:p>
          <w:p w14:paraId="0C0D4F04" w14:textId="77777777" w:rsidR="005E2839" w:rsidRPr="007327B9" w:rsidRDefault="005E2839" w:rsidP="005E2839">
            <w:pPr>
              <w:widowControl w:val="0"/>
              <w:adjustRightInd w:val="0"/>
              <w:spacing w:after="120" w:line="240" w:lineRule="auto"/>
              <w:ind w:right="1126"/>
              <w:jc w:val="center"/>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2"/>
                <w:vertAlign w:val="superscript"/>
              </w:rPr>
              <w:t xml:space="preserve">                                                                               (№ и название ф</w:t>
            </w:r>
            <w:r w:rsidRPr="007327B9">
              <w:rPr>
                <w:rFonts w:ascii="Times New Roman" w:eastAsia="Times New Roman" w:hAnsi="Times New Roman" w:cs="Times New Roman"/>
                <w:sz w:val="24"/>
                <w:szCs w:val="12"/>
                <w:vertAlign w:val="superscript"/>
              </w:rPr>
              <w:t>онда)</w:t>
            </w:r>
          </w:p>
          <w:tbl>
            <w:tblPr>
              <w:tblW w:w="9567" w:type="dxa"/>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4A0" w:firstRow="1" w:lastRow="0" w:firstColumn="1" w:lastColumn="0" w:noHBand="0" w:noVBand="1"/>
            </w:tblPr>
            <w:tblGrid>
              <w:gridCol w:w="381"/>
              <w:gridCol w:w="1712"/>
              <w:gridCol w:w="599"/>
              <w:gridCol w:w="1252"/>
              <w:gridCol w:w="1324"/>
              <w:gridCol w:w="1257"/>
              <w:gridCol w:w="1284"/>
              <w:gridCol w:w="1758"/>
            </w:tblGrid>
            <w:tr w:rsidR="005E2839" w:rsidRPr="007327B9" w14:paraId="7CB1DD30"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759D088B"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N </w:t>
                  </w:r>
                </w:p>
                <w:p w14:paraId="245DB04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п/п</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393FC63E"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Заголовок дела (групповой заголовок документов)</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5EA51270"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Годы</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7DC12B53"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Номер</w:t>
                  </w:r>
                </w:p>
                <w:p w14:paraId="76A80AC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 xml:space="preserve">описи </w:t>
                  </w:r>
                </w:p>
                <w:p w14:paraId="27B28FC5"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0"/>
                      <w:szCs w:val="20"/>
                    </w:rPr>
                    <w:t>(при выделении к уничтожению документов при подготовке дел к передаче в архив университета, графа не заполняется)</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08424ED0"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Номер ед.хр. по описи</w:t>
                  </w:r>
                </w:p>
                <w:p w14:paraId="72D637A8" w14:textId="77777777" w:rsidR="005E2839" w:rsidRPr="007327B9" w:rsidRDefault="005E2839" w:rsidP="005E2839">
                  <w:pPr>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(индекс по номенклатуре дел)</w:t>
                  </w:r>
                </w:p>
                <w:p w14:paraId="1F222DC8" w14:textId="77777777" w:rsidR="005E2839" w:rsidRPr="007327B9" w:rsidRDefault="005E2839" w:rsidP="005E2839">
                  <w:pPr>
                    <w:jc w:val="center"/>
                    <w:rPr>
                      <w:rFonts w:ascii="Times New Roman" w:eastAsia="Times New Roman" w:hAnsi="Times New Roman" w:cs="Times New Roman"/>
                      <w:sz w:val="20"/>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7D430DF8"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Количество ед.хр.(дел)</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107BEBC4"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Сроки хранения и номера статей по перечню</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7D107DAA" w14:textId="77777777" w:rsidR="005E2839" w:rsidRPr="007327B9" w:rsidRDefault="005E2839" w:rsidP="005E283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7327B9">
                    <w:rPr>
                      <w:rFonts w:ascii="Times New Roman CYR" w:eastAsia="Times New Roman" w:hAnsi="Times New Roman CYR" w:cs="Times New Roman CYR"/>
                      <w:sz w:val="24"/>
                      <w:szCs w:val="24"/>
                    </w:rPr>
                    <w:t>Примечания</w:t>
                  </w:r>
                </w:p>
              </w:tc>
            </w:tr>
            <w:tr w:rsidR="005E2839" w:rsidRPr="007327B9" w14:paraId="0FC19899"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4E7F7325"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1</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0A714443"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2</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36546E7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3</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601DD66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4</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73B799E4"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5</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6597A38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6</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056A75C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7</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6035EC9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4"/>
                    </w:rPr>
                    <w:t>8</w:t>
                  </w:r>
                </w:p>
              </w:tc>
            </w:tr>
            <w:tr w:rsidR="005E2839" w:rsidRPr="007327B9" w14:paraId="34BFEC4A"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1107ED37"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78242354"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1D6C513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5F757796"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38799AF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2C3A0D8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4A24F4AA"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06CAFFB1"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r w:rsidR="005E2839" w:rsidRPr="007327B9" w14:paraId="3A6AB742" w14:textId="77777777" w:rsidTr="005E2839">
              <w:trPr>
                <w:jc w:val="center"/>
              </w:trPr>
              <w:tc>
                <w:tcPr>
                  <w:tcW w:w="199" w:type="pct"/>
                  <w:tcBorders>
                    <w:top w:val="single" w:sz="4" w:space="0" w:color="auto"/>
                    <w:left w:val="single" w:sz="4" w:space="0" w:color="auto"/>
                    <w:bottom w:val="single" w:sz="4" w:space="0" w:color="auto"/>
                    <w:right w:val="single" w:sz="4" w:space="0" w:color="auto"/>
                  </w:tcBorders>
                  <w:shd w:val="clear" w:color="auto" w:fill="FFFFFF"/>
                  <w:hideMark/>
                </w:tcPr>
                <w:p w14:paraId="41D89532"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895" w:type="pct"/>
                  <w:tcBorders>
                    <w:top w:val="single" w:sz="4" w:space="0" w:color="auto"/>
                    <w:left w:val="single" w:sz="4" w:space="0" w:color="auto"/>
                    <w:bottom w:val="single" w:sz="4" w:space="0" w:color="auto"/>
                    <w:right w:val="single" w:sz="4" w:space="0" w:color="auto"/>
                  </w:tcBorders>
                  <w:shd w:val="clear" w:color="auto" w:fill="FFFFFF"/>
                  <w:hideMark/>
                </w:tcPr>
                <w:p w14:paraId="2CE06F7D"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FFFFFF"/>
                  <w:hideMark/>
                </w:tcPr>
                <w:p w14:paraId="3921DD76"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6339C38B"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14:paraId="3A0F96DE"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14:paraId="031BA7A8"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671" w:type="pct"/>
                  <w:tcBorders>
                    <w:top w:val="single" w:sz="4" w:space="0" w:color="auto"/>
                    <w:left w:val="single" w:sz="4" w:space="0" w:color="auto"/>
                    <w:bottom w:val="single" w:sz="4" w:space="0" w:color="auto"/>
                    <w:right w:val="single" w:sz="4" w:space="0" w:color="auto"/>
                  </w:tcBorders>
                  <w:shd w:val="clear" w:color="auto" w:fill="FFFFFF"/>
                  <w:hideMark/>
                </w:tcPr>
                <w:p w14:paraId="56FB85D0"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919" w:type="pct"/>
                  <w:tcBorders>
                    <w:top w:val="single" w:sz="4" w:space="0" w:color="auto"/>
                    <w:left w:val="single" w:sz="4" w:space="0" w:color="auto"/>
                    <w:bottom w:val="single" w:sz="4" w:space="0" w:color="auto"/>
                    <w:right w:val="single" w:sz="4" w:space="0" w:color="auto"/>
                  </w:tcBorders>
                  <w:shd w:val="clear" w:color="auto" w:fill="FFFFFF"/>
                  <w:hideMark/>
                </w:tcPr>
                <w:p w14:paraId="0A4955BC" w14:textId="77777777" w:rsidR="005E2839" w:rsidRPr="007327B9" w:rsidRDefault="005E2839" w:rsidP="005E2839">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r>
          </w:tbl>
          <w:p w14:paraId="2B052E07" w14:textId="77777777" w:rsidR="005E2839" w:rsidRPr="007327B9" w:rsidRDefault="005E2839" w:rsidP="005E2839">
            <w:pPr>
              <w:spacing w:after="0" w:line="240" w:lineRule="auto"/>
              <w:rPr>
                <w:rFonts w:ascii="Times New Roman" w:eastAsia="Times New Roman" w:hAnsi="Times New Roman" w:cs="Times New Roman"/>
              </w:rPr>
            </w:pPr>
          </w:p>
          <w:p w14:paraId="00C38E3A"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rPr>
              <w:t>Итого _______________________ ед. хр. (дел, электронных дел) за ______________ годы.</w:t>
            </w:r>
          </w:p>
          <w:p w14:paraId="6933E5B7"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rPr>
              <w:t xml:space="preserve">                      </w:t>
            </w:r>
            <w:r w:rsidRPr="007327B9">
              <w:rPr>
                <w:rFonts w:ascii="Times New Roman" w:eastAsia="Times New Roman" w:hAnsi="Times New Roman" w:cs="Times New Roman"/>
                <w:vertAlign w:val="superscript"/>
              </w:rPr>
              <w:t>(цифрами и прописью)</w:t>
            </w:r>
          </w:p>
          <w:p w14:paraId="0700827D"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Cs w:val="16"/>
              </w:rPr>
              <w:t>Описи дел постоянного хранения за ____________ годы утверждены ЭПМК ЦГА СПб</w:t>
            </w:r>
          </w:p>
          <w:p w14:paraId="399AAEA8" w14:textId="77777777" w:rsidR="005E2839" w:rsidRPr="007327B9" w:rsidRDefault="005E2839" w:rsidP="005E2839">
            <w:pPr>
              <w:spacing w:after="0" w:line="240" w:lineRule="auto"/>
              <w:rPr>
                <w:rFonts w:ascii="Times New Roman" w:eastAsia="Times New Roman" w:hAnsi="Times New Roman" w:cs="Times New Roman"/>
                <w:sz w:val="20"/>
                <w:szCs w:val="20"/>
              </w:rPr>
            </w:pPr>
            <w:r w:rsidRPr="007327B9">
              <w:rPr>
                <w:rFonts w:ascii="Times New Roman" w:eastAsia="Times New Roman" w:hAnsi="Times New Roman" w:cs="Times New Roman"/>
                <w:szCs w:val="16"/>
              </w:rPr>
              <w:t>(протокол от _________________</w:t>
            </w:r>
            <w:r w:rsidRPr="007327B9">
              <w:rPr>
                <w:rFonts w:ascii="Times New Roman" w:eastAsia="Times New Roman" w:hAnsi="Times New Roman" w:cs="Times New Roman"/>
              </w:rPr>
              <w:t xml:space="preserve">____ № </w:t>
            </w:r>
            <w:r w:rsidRPr="007327B9">
              <w:rPr>
                <w:rFonts w:ascii="Times New Roman" w:eastAsia="Times New Roman" w:hAnsi="Times New Roman" w:cs="Times New Roman"/>
                <w:i/>
                <w:iCs/>
              </w:rPr>
              <w:t>________________________</w:t>
            </w:r>
            <w:r w:rsidRPr="007327B9">
              <w:rPr>
                <w:rFonts w:ascii="Times New Roman" w:eastAsia="Times New Roman" w:hAnsi="Times New Roman" w:cs="Times New Roman"/>
              </w:rPr>
              <w:t>)</w:t>
            </w:r>
          </w:p>
          <w:p w14:paraId="7E2B342D" w14:textId="77777777" w:rsidR="005E2839" w:rsidRPr="007327B9" w:rsidRDefault="005E2839" w:rsidP="005E2839">
            <w:pPr>
              <w:widowControl w:val="0"/>
              <w:tabs>
                <w:tab w:val="left" w:pos="4142"/>
                <w:tab w:val="left" w:pos="6326"/>
              </w:tabs>
              <w:adjustRightInd w:val="0"/>
              <w:spacing w:after="0" w:line="240" w:lineRule="auto"/>
              <w:jc w:val="both"/>
              <w:rPr>
                <w:rFonts w:ascii="Times New Roman" w:eastAsia="Times New Roman" w:hAnsi="Times New Roman" w:cs="Times New Roman"/>
                <w:sz w:val="24"/>
                <w:szCs w:val="16"/>
              </w:rPr>
            </w:pPr>
          </w:p>
          <w:p w14:paraId="5A7D97AF" w14:textId="77777777" w:rsidR="005E2839" w:rsidRPr="007327B9" w:rsidRDefault="005E2839" w:rsidP="005E2839">
            <w:pPr>
              <w:widowControl w:val="0"/>
              <w:tabs>
                <w:tab w:val="left" w:pos="4142"/>
                <w:tab w:val="left" w:pos="6326"/>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6"/>
              </w:rPr>
              <w:t>Заведующий архивом                               Подпись                      Расшифровка подписи</w:t>
            </w:r>
          </w:p>
          <w:p w14:paraId="1F30FFCD"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r w:rsidRPr="007327B9">
              <w:rPr>
                <w:rFonts w:ascii="Times New Roman" w:eastAsia="Times New Roman" w:hAnsi="Times New Roman" w:cs="Times New Roman"/>
                <w:sz w:val="24"/>
                <w:szCs w:val="16"/>
              </w:rPr>
              <w:t>Дата</w:t>
            </w: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1"/>
              <w:gridCol w:w="4127"/>
            </w:tblGrid>
            <w:tr w:rsidR="005E2839" w:rsidRPr="007327B9" w14:paraId="22046630" w14:textId="77777777" w:rsidTr="005E2839">
              <w:trPr>
                <w:trHeight w:val="1446"/>
              </w:trPr>
              <w:tc>
                <w:tcPr>
                  <w:tcW w:w="5501" w:type="dxa"/>
                </w:tcPr>
                <w:p w14:paraId="35D20C2D" w14:textId="77777777" w:rsidR="005E2839" w:rsidRPr="007327B9" w:rsidRDefault="005E2839" w:rsidP="005E2839">
                  <w:pPr>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lastRenderedPageBreak/>
                    <w:t>СОГЛАСОВАНО</w:t>
                  </w:r>
                </w:p>
                <w:p w14:paraId="5629F6BC" w14:textId="77777777" w:rsidR="005E2839" w:rsidRPr="007327B9" w:rsidRDefault="005E2839" w:rsidP="005E2839">
                  <w:pPr>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t>Протокол ЭК СПбГУТ</w:t>
                  </w:r>
                </w:p>
                <w:p w14:paraId="22EB62B7" w14:textId="77777777" w:rsidR="005E2839" w:rsidRPr="007327B9" w:rsidRDefault="005E2839" w:rsidP="005E2839">
                  <w:pPr>
                    <w:widowControl w:val="0"/>
                    <w:adjustRightInd w:val="0"/>
                    <w:ind w:left="-108"/>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c>
                <w:tcPr>
                  <w:tcW w:w="4127" w:type="dxa"/>
                </w:tcPr>
                <w:p w14:paraId="3B36C6D8"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УТВЕРЖДЕН</w:t>
                  </w:r>
                </w:p>
                <w:p w14:paraId="3F77276F"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 xml:space="preserve">Протокол ЦЭПК Архивного </w:t>
                  </w:r>
                </w:p>
                <w:p w14:paraId="5930946E" w14:textId="77777777" w:rsidR="005E2839" w:rsidRPr="007327B9" w:rsidRDefault="005E2839" w:rsidP="005E2839">
                  <w:pPr>
                    <w:widowControl w:val="0"/>
                    <w:adjustRightInd w:val="0"/>
                    <w:jc w:val="both"/>
                    <w:rPr>
                      <w:rFonts w:ascii="Times New Roman" w:hAnsi="Times New Roman" w:cs="Times New Roman"/>
                      <w:sz w:val="24"/>
                      <w:szCs w:val="15"/>
                    </w:rPr>
                  </w:pPr>
                  <w:r w:rsidRPr="007327B9">
                    <w:rPr>
                      <w:rFonts w:ascii="Times New Roman" w:hAnsi="Times New Roman" w:cs="Times New Roman"/>
                      <w:sz w:val="24"/>
                      <w:szCs w:val="15"/>
                    </w:rPr>
                    <w:t>комитета Санкт-Петербурга</w:t>
                  </w:r>
                </w:p>
                <w:p w14:paraId="37BB2843" w14:textId="77777777" w:rsidR="005E2839" w:rsidRPr="007327B9" w:rsidRDefault="005E2839" w:rsidP="005E2839">
                  <w:pPr>
                    <w:widowControl w:val="0"/>
                    <w:adjustRightInd w:val="0"/>
                    <w:jc w:val="both"/>
                    <w:rPr>
                      <w:rFonts w:ascii="Times New Roman" w:hAnsi="Times New Roman" w:cs="Times New Roman"/>
                      <w:sz w:val="20"/>
                      <w:szCs w:val="20"/>
                    </w:rPr>
                  </w:pPr>
                  <w:r w:rsidRPr="007327B9">
                    <w:rPr>
                      <w:rFonts w:ascii="Times New Roman" w:hAnsi="Times New Roman" w:cs="Times New Roman"/>
                      <w:sz w:val="24"/>
                      <w:szCs w:val="15"/>
                    </w:rPr>
                    <w:t>от __________ № ___________</w:t>
                  </w:r>
                </w:p>
              </w:tc>
            </w:tr>
          </w:tbl>
          <w:p w14:paraId="1DD0FCBB" w14:textId="77777777" w:rsidR="005E2839" w:rsidRPr="007327B9" w:rsidRDefault="005E2839" w:rsidP="005E2839">
            <w:pPr>
              <w:widowControl w:val="0"/>
              <w:adjustRightInd w:val="0"/>
              <w:spacing w:after="0" w:line="240" w:lineRule="auto"/>
              <w:jc w:val="both"/>
              <w:rPr>
                <w:rFonts w:ascii="Times New Roman" w:eastAsia="Times New Roman" w:hAnsi="Times New Roman" w:cs="Times New Roman"/>
                <w:sz w:val="24"/>
                <w:szCs w:val="24"/>
              </w:rPr>
            </w:pPr>
          </w:p>
          <w:p w14:paraId="757C5BBC"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Документы в количестве _______________________________ ед. хр. (дел, электронных дел):</w:t>
            </w:r>
          </w:p>
          <w:p w14:paraId="3ED83847" w14:textId="77777777" w:rsidR="005E2839" w:rsidRPr="007327B9" w:rsidRDefault="005E2839" w:rsidP="005E2839">
            <w:pPr>
              <w:rPr>
                <w:rFonts w:ascii="Times New Roman" w:eastAsia="Times New Roman" w:hAnsi="Times New Roman" w:cs="Times New Roman"/>
                <w:sz w:val="24"/>
                <w:szCs w:val="24"/>
              </w:rPr>
            </w:pPr>
          </w:p>
          <w:p w14:paraId="07F3D4BD"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на бумажном носителе весом __________________________ кг сданы на уничтожение;</w:t>
            </w:r>
          </w:p>
          <w:p w14:paraId="3034FB14"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на электронном носителе сданы на уничтожение ___________________________________</w:t>
            </w:r>
          </w:p>
          <w:p w14:paraId="7B90EC61"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_______________________________________________________________________________</w:t>
            </w:r>
          </w:p>
          <w:p w14:paraId="01C9355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(способ уничтожения)</w:t>
            </w:r>
          </w:p>
          <w:p w14:paraId="1F0FCD88" w14:textId="77777777" w:rsidR="005E2839" w:rsidRPr="007327B9" w:rsidRDefault="005E2839" w:rsidP="005E2839">
            <w:pPr>
              <w:rPr>
                <w:rFonts w:ascii="Times New Roman" w:eastAsia="Times New Roman" w:hAnsi="Times New Roman" w:cs="Times New Roman"/>
                <w:sz w:val="24"/>
                <w:szCs w:val="24"/>
              </w:rPr>
            </w:pPr>
          </w:p>
          <w:p w14:paraId="3C4C911B"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должности работника,</w:t>
            </w:r>
          </w:p>
          <w:p w14:paraId="60679A37"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сдавшего документы                                  Подпись                     Расшифровка подписи</w:t>
            </w:r>
          </w:p>
          <w:p w14:paraId="01940EEB" w14:textId="77777777" w:rsidR="005E2839" w:rsidRPr="007327B9" w:rsidRDefault="005E2839" w:rsidP="005E2839">
            <w:pPr>
              <w:widowControl w:val="0"/>
              <w:autoSpaceDE w:val="0"/>
              <w:autoSpaceDN w:val="0"/>
              <w:adjustRightInd w:val="0"/>
              <w:spacing w:after="0"/>
              <w:rPr>
                <w:rFonts w:ascii="Times New Roman" w:eastAsia="Times New Roman" w:hAnsi="Times New Roman" w:cs="Times New Roman"/>
                <w:sz w:val="24"/>
                <w:szCs w:val="24"/>
              </w:rPr>
            </w:pPr>
          </w:p>
          <w:p w14:paraId="280D062B" w14:textId="77777777" w:rsidR="005E2839" w:rsidRPr="007327B9" w:rsidRDefault="005E2839" w:rsidP="005E2839">
            <w:pPr>
              <w:widowControl w:val="0"/>
              <w:autoSpaceDE w:val="0"/>
              <w:autoSpaceDN w:val="0"/>
              <w:adjustRightInd w:val="0"/>
              <w:spacing w:after="0"/>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16B26D53" w14:textId="77777777" w:rsidR="005E2839" w:rsidRPr="007327B9" w:rsidRDefault="005E2839" w:rsidP="005E2839">
            <w:pPr>
              <w:rPr>
                <w:rFonts w:ascii="Times New Roman" w:eastAsia="Times New Roman" w:hAnsi="Times New Roman" w:cs="Times New Roman"/>
                <w:sz w:val="24"/>
                <w:szCs w:val="24"/>
              </w:rPr>
            </w:pPr>
          </w:p>
          <w:p w14:paraId="5618D5F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Изменения в учетные документы внесены.</w:t>
            </w:r>
          </w:p>
          <w:p w14:paraId="11D64263" w14:textId="77777777" w:rsidR="005E2839" w:rsidRPr="007327B9" w:rsidRDefault="005E2839" w:rsidP="005E2839">
            <w:pPr>
              <w:widowControl w:val="0"/>
              <w:autoSpaceDE w:val="0"/>
              <w:autoSpaceDN w:val="0"/>
              <w:adjustRightInd w:val="0"/>
              <w:spacing w:after="0" w:line="360" w:lineRule="auto"/>
              <w:rPr>
                <w:rFonts w:ascii="Times New Roman" w:eastAsia="Times New Roman" w:hAnsi="Times New Roman" w:cs="Times New Roman"/>
                <w:sz w:val="24"/>
                <w:szCs w:val="24"/>
              </w:rPr>
            </w:pPr>
          </w:p>
          <w:p w14:paraId="63BD884F" w14:textId="77777777" w:rsidR="005E2839" w:rsidRPr="007327B9" w:rsidRDefault="005E2839" w:rsidP="005E2839">
            <w:pPr>
              <w:widowControl w:val="0"/>
              <w:autoSpaceDE w:val="0"/>
              <w:autoSpaceDN w:val="0"/>
              <w:adjustRightInd w:val="0"/>
              <w:spacing w:after="0" w:line="36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       Подпись                    Расшифровка подписи</w:t>
            </w:r>
          </w:p>
          <w:p w14:paraId="79232F50" w14:textId="77777777" w:rsidR="005E2839" w:rsidRPr="007327B9" w:rsidRDefault="005E2839" w:rsidP="005E2839">
            <w:pPr>
              <w:widowControl w:val="0"/>
              <w:autoSpaceDE w:val="0"/>
              <w:autoSpaceDN w:val="0"/>
              <w:adjustRightInd w:val="0"/>
              <w:spacing w:after="0" w:line="36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55DB107D"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50147223"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3B6B83AE"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26A77152"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00B318BB"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71C86B6A"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30CDA52A"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5C46119A"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071E1684"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4"/>
                <w:szCs w:val="16"/>
              </w:rPr>
            </w:pPr>
          </w:p>
          <w:p w14:paraId="28528A11" w14:textId="77777777" w:rsidR="005E2839" w:rsidRPr="007327B9" w:rsidRDefault="005E2839" w:rsidP="005E2839">
            <w:pPr>
              <w:widowControl w:val="0"/>
              <w:adjustRightInd w:val="0"/>
              <w:spacing w:before="120" w:after="0" w:line="240" w:lineRule="auto"/>
              <w:jc w:val="both"/>
              <w:rPr>
                <w:rFonts w:ascii="Times New Roman" w:eastAsia="Times New Roman" w:hAnsi="Times New Roman" w:cs="Times New Roman"/>
                <w:sz w:val="20"/>
                <w:szCs w:val="20"/>
              </w:rPr>
            </w:pPr>
          </w:p>
        </w:tc>
      </w:tr>
    </w:tbl>
    <w:p w14:paraId="425DEDF8" w14:textId="77777777" w:rsidR="005E2839" w:rsidRPr="007327B9" w:rsidRDefault="005E2839" w:rsidP="005E2839">
      <w:pPr>
        <w:spacing w:after="0" w:line="240" w:lineRule="auto"/>
        <w:ind w:left="4956"/>
        <w:rPr>
          <w:rFonts w:ascii="Times New Roman" w:eastAsia="Times New Roman" w:hAnsi="Times New Roman" w:cs="Times New Roman"/>
          <w:sz w:val="28"/>
          <w:szCs w:val="28"/>
        </w:rPr>
        <w:sectPr w:rsidR="005E2839" w:rsidRPr="007327B9" w:rsidSect="005E2839">
          <w:pgSz w:w="11906" w:h="16838"/>
          <w:pgMar w:top="1134" w:right="567" w:bottom="1134" w:left="1701" w:header="709" w:footer="709" w:gutter="0"/>
          <w:cols w:space="708"/>
          <w:titlePg/>
          <w:docGrid w:linePitch="360"/>
        </w:sectPr>
      </w:pPr>
    </w:p>
    <w:p w14:paraId="287F17C4" w14:textId="77777777" w:rsidR="005E2839" w:rsidRPr="007327B9" w:rsidRDefault="005E2839" w:rsidP="004900E8">
      <w:pPr>
        <w:spacing w:after="0"/>
        <w:jc w:val="cente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sidR="00231A1C">
        <w:rPr>
          <w:rFonts w:ascii="Times New Roman" w:eastAsia="Times New Roman" w:hAnsi="Times New Roman" w:cs="Times New Roman"/>
          <w:sz w:val="28"/>
          <w:szCs w:val="28"/>
        </w:rPr>
        <w:tab/>
      </w:r>
      <w:r w:rsidR="00231A1C">
        <w:rPr>
          <w:rFonts w:ascii="Times New Roman" w:eastAsia="Times New Roman" w:hAnsi="Times New Roman" w:cs="Times New Roman"/>
          <w:sz w:val="28"/>
          <w:szCs w:val="28"/>
        </w:rPr>
        <w:tab/>
      </w:r>
      <w:r w:rsidR="00231A1C">
        <w:rPr>
          <w:rFonts w:ascii="Times New Roman" w:eastAsia="Times New Roman" w:hAnsi="Times New Roman" w:cs="Times New Roman"/>
          <w:sz w:val="28"/>
          <w:szCs w:val="28"/>
        </w:rPr>
        <w:tab/>
      </w:r>
      <w:r w:rsidRPr="007327B9">
        <w:rPr>
          <w:rFonts w:ascii="Times New Roman" w:eastAsia="Times New Roman" w:hAnsi="Times New Roman" w:cs="Times New Roman"/>
          <w:sz w:val="28"/>
          <w:szCs w:val="28"/>
        </w:rPr>
        <w:t xml:space="preserve">Приложение № </w:t>
      </w:r>
      <w:r w:rsidR="008A435D">
        <w:rPr>
          <w:rFonts w:ascii="Times New Roman" w:eastAsia="Times New Roman" w:hAnsi="Times New Roman" w:cs="Times New Roman"/>
          <w:sz w:val="28"/>
          <w:szCs w:val="28"/>
        </w:rPr>
        <w:t>23</w:t>
      </w:r>
    </w:p>
    <w:tbl>
      <w:tblPr>
        <w:tblpPr w:leftFromText="180" w:rightFromText="180" w:vertAnchor="page" w:horzAnchor="margin" w:tblpY="2414"/>
        <w:tblW w:w="9638" w:type="dxa"/>
        <w:tblLook w:val="04A0" w:firstRow="1" w:lastRow="0" w:firstColumn="1" w:lastColumn="0" w:noHBand="0" w:noVBand="1"/>
      </w:tblPr>
      <w:tblGrid>
        <w:gridCol w:w="4996"/>
        <w:gridCol w:w="270"/>
        <w:gridCol w:w="288"/>
        <w:gridCol w:w="269"/>
        <w:gridCol w:w="3815"/>
      </w:tblGrid>
      <w:tr w:rsidR="004900E8" w:rsidRPr="007327B9" w14:paraId="63CD1713" w14:textId="77777777" w:rsidTr="004900E8">
        <w:tc>
          <w:tcPr>
            <w:tcW w:w="4844" w:type="dxa"/>
            <w:hideMark/>
          </w:tcPr>
          <w:p w14:paraId="2EBF82E3"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040CF94A"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00C42F8E"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0160F963"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p>
          <w:p w14:paraId="004BF12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7C70491C"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7AB1AF1A"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0D976146"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037B7268"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31E0A732"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127AF179" w14:textId="77777777" w:rsidR="004900E8" w:rsidRPr="007327B9" w:rsidRDefault="004900E8" w:rsidP="004900E8">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118E6D4D" w14:textId="77777777" w:rsidR="004900E8" w:rsidRPr="007327B9" w:rsidRDefault="004900E8" w:rsidP="004900E8">
            <w:pPr>
              <w:spacing w:after="0" w:line="240" w:lineRule="atLeast"/>
              <w:jc w:val="center"/>
              <w:rPr>
                <w:rFonts w:ascii="Times New Roman" w:eastAsia="Times New Roman" w:hAnsi="Times New Roman" w:cs="Times New Roman"/>
                <w:sz w:val="16"/>
                <w:szCs w:val="16"/>
              </w:rPr>
            </w:pPr>
          </w:p>
          <w:p w14:paraId="2003DB3F" w14:textId="77777777" w:rsidR="004900E8" w:rsidRPr="007327B9" w:rsidRDefault="004900E8" w:rsidP="004900E8">
            <w:pPr>
              <w:widowControl w:val="0"/>
              <w:adjustRightInd w:val="0"/>
              <w:spacing w:after="12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5"/>
              </w:rPr>
              <w:t>АКТ</w:t>
            </w:r>
          </w:p>
          <w:p w14:paraId="4EFEC32C"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 ____________</w:t>
            </w:r>
          </w:p>
          <w:p w14:paraId="1E924D2C"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____________________________</w:t>
            </w:r>
          </w:p>
          <w:p w14:paraId="6DA750D2"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vertAlign w:val="superscript"/>
              </w:rPr>
              <w:t>(место составления)</w:t>
            </w:r>
          </w:p>
          <w:p w14:paraId="46D47F33"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о неисправимых повреждениях архивных документов</w:t>
            </w:r>
          </w:p>
          <w:p w14:paraId="6120AB8E"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p>
          <w:p w14:paraId="3D62533C" w14:textId="77777777" w:rsidR="004900E8" w:rsidRPr="007327B9" w:rsidRDefault="004900E8" w:rsidP="004900E8">
            <w:pPr>
              <w:widowControl w:val="0"/>
              <w:adjustRightInd w:val="0"/>
              <w:spacing w:after="0" w:line="240" w:lineRule="auto"/>
              <w:ind w:right="-4315"/>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Название и № фонда ____________________________________</w:t>
            </w:r>
          </w:p>
        </w:tc>
        <w:tc>
          <w:tcPr>
            <w:tcW w:w="883" w:type="dxa"/>
            <w:gridSpan w:val="3"/>
            <w:hideMark/>
          </w:tcPr>
          <w:p w14:paraId="001FE6D0"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3911" w:type="dxa"/>
            <w:hideMark/>
          </w:tcPr>
          <w:p w14:paraId="62E66E03"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УТВЕРЖДАЮ</w:t>
            </w:r>
          </w:p>
          <w:p w14:paraId="3D1748A0"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xml:space="preserve">Ректор </w:t>
            </w:r>
          </w:p>
          <w:p w14:paraId="4149FAB1" w14:textId="77777777" w:rsidR="004900E8" w:rsidRPr="007327B9" w:rsidRDefault="004900E8" w:rsidP="004900E8">
            <w:pPr>
              <w:widowControl w:val="0"/>
              <w:tabs>
                <w:tab w:val="left" w:pos="1653"/>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4E23269A" w14:textId="77777777" w:rsidR="004900E8" w:rsidRPr="007327B9" w:rsidRDefault="004900E8" w:rsidP="004900E8">
            <w:pPr>
              <w:widowControl w:val="0"/>
              <w:tabs>
                <w:tab w:val="left" w:pos="176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подписи</w:t>
            </w:r>
          </w:p>
          <w:p w14:paraId="358CB4AB"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71FBCBF9" w14:textId="77777777" w:rsidR="004900E8" w:rsidRPr="007327B9" w:rsidRDefault="004900E8" w:rsidP="004900E8">
            <w:pPr>
              <w:widowControl w:val="0"/>
              <w:tabs>
                <w:tab w:val="left" w:pos="1444"/>
              </w:tabs>
              <w:adjustRightInd w:val="0"/>
              <w:spacing w:after="0" w:line="240" w:lineRule="auto"/>
              <w:jc w:val="both"/>
              <w:rPr>
                <w:rFonts w:ascii="Times New Roman" w:eastAsia="Times New Roman" w:hAnsi="Times New Roman" w:cs="Times New Roman"/>
                <w:sz w:val="20"/>
                <w:szCs w:val="20"/>
              </w:rPr>
            </w:pPr>
          </w:p>
        </w:tc>
      </w:tr>
      <w:tr w:rsidR="004900E8" w:rsidRPr="007327B9" w14:paraId="4F37FDAC" w14:textId="77777777" w:rsidTr="004900E8">
        <w:tc>
          <w:tcPr>
            <w:tcW w:w="9638" w:type="dxa"/>
            <w:gridSpan w:val="5"/>
            <w:hideMark/>
          </w:tcPr>
          <w:p w14:paraId="4DFB2B6A"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В фонде обнаружены документы, признанные неисправимо поврежденными:</w:t>
            </w:r>
          </w:p>
          <w:p w14:paraId="37BD507C" w14:textId="77777777" w:rsidR="004900E8" w:rsidRPr="007327B9" w:rsidRDefault="004900E8" w:rsidP="004900E8">
            <w:pPr>
              <w:spacing w:after="0"/>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8"/>
              <w:gridCol w:w="1060"/>
              <w:gridCol w:w="906"/>
              <w:gridCol w:w="2066"/>
              <w:gridCol w:w="1473"/>
              <w:gridCol w:w="1505"/>
              <w:gridCol w:w="1566"/>
            </w:tblGrid>
            <w:tr w:rsidR="004900E8" w:rsidRPr="007327B9" w14:paraId="1518CA5E" w14:textId="77777777" w:rsidTr="002B3E3E">
              <w:tc>
                <w:tcPr>
                  <w:tcW w:w="836" w:type="dxa"/>
                  <w:tcBorders>
                    <w:top w:val="single" w:sz="4" w:space="0" w:color="auto"/>
                    <w:bottom w:val="nil"/>
                    <w:right w:val="nil"/>
                  </w:tcBorders>
                </w:tcPr>
                <w:p w14:paraId="74C569C1"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p w14:paraId="5477009B"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п/п</w:t>
                  </w:r>
                </w:p>
              </w:tc>
              <w:tc>
                <w:tcPr>
                  <w:tcW w:w="1174" w:type="dxa"/>
                  <w:tcBorders>
                    <w:top w:val="single" w:sz="4" w:space="0" w:color="auto"/>
                    <w:left w:val="single" w:sz="4" w:space="0" w:color="auto"/>
                    <w:bottom w:val="nil"/>
                    <w:right w:val="nil"/>
                  </w:tcBorders>
                </w:tcPr>
                <w:p w14:paraId="745F1EEF"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Опись</w:t>
                  </w:r>
                </w:p>
                <w:p w14:paraId="0032B4DC"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tc>
              <w:tc>
                <w:tcPr>
                  <w:tcW w:w="1114" w:type="dxa"/>
                  <w:tcBorders>
                    <w:top w:val="single" w:sz="4" w:space="0" w:color="auto"/>
                    <w:left w:val="single" w:sz="4" w:space="0" w:color="auto"/>
                    <w:bottom w:val="nil"/>
                    <w:right w:val="nil"/>
                  </w:tcBorders>
                </w:tcPr>
                <w:p w14:paraId="3450FD1E"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Ед. хр. N </w:t>
                  </w:r>
                </w:p>
              </w:tc>
              <w:tc>
                <w:tcPr>
                  <w:tcW w:w="2256" w:type="dxa"/>
                  <w:tcBorders>
                    <w:top w:val="single" w:sz="4" w:space="0" w:color="auto"/>
                    <w:left w:val="single" w:sz="4" w:space="0" w:color="auto"/>
                    <w:bottom w:val="nil"/>
                    <w:right w:val="nil"/>
                  </w:tcBorders>
                </w:tcPr>
                <w:p w14:paraId="220B2D49"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поврежденных ед. хр.</w:t>
                  </w:r>
                </w:p>
              </w:tc>
              <w:tc>
                <w:tcPr>
                  <w:tcW w:w="1690" w:type="dxa"/>
                  <w:tcBorders>
                    <w:top w:val="single" w:sz="4" w:space="0" w:color="auto"/>
                    <w:left w:val="single" w:sz="4" w:space="0" w:color="auto"/>
                    <w:bottom w:val="nil"/>
                    <w:right w:val="nil"/>
                  </w:tcBorders>
                </w:tcPr>
                <w:p w14:paraId="21D51307"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Крайние</w:t>
                  </w:r>
                </w:p>
                <w:p w14:paraId="0647AE4A"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даты</w:t>
                  </w:r>
                </w:p>
              </w:tc>
              <w:tc>
                <w:tcPr>
                  <w:tcW w:w="1555" w:type="dxa"/>
                  <w:tcBorders>
                    <w:top w:val="single" w:sz="4" w:space="0" w:color="auto"/>
                    <w:left w:val="single" w:sz="4" w:space="0" w:color="auto"/>
                    <w:bottom w:val="nil"/>
                    <w:right w:val="nil"/>
                  </w:tcBorders>
                </w:tcPr>
                <w:p w14:paraId="06F60FF3"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Количество листов (объем, Мб)</w:t>
                  </w:r>
                </w:p>
              </w:tc>
              <w:tc>
                <w:tcPr>
                  <w:tcW w:w="1565" w:type="dxa"/>
                  <w:tcBorders>
                    <w:top w:val="single" w:sz="4" w:space="0" w:color="auto"/>
                    <w:left w:val="single" w:sz="4" w:space="0" w:color="auto"/>
                    <w:bottom w:val="nil"/>
                  </w:tcBorders>
                </w:tcPr>
                <w:p w14:paraId="28CE8032"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Сущность и причины повреждения</w:t>
                  </w:r>
                </w:p>
              </w:tc>
            </w:tr>
            <w:tr w:rsidR="004900E8" w:rsidRPr="007327B9" w14:paraId="569F58D4" w14:textId="77777777" w:rsidTr="002B3E3E">
              <w:tc>
                <w:tcPr>
                  <w:tcW w:w="836" w:type="dxa"/>
                  <w:tcBorders>
                    <w:top w:val="single" w:sz="4" w:space="0" w:color="auto"/>
                    <w:bottom w:val="nil"/>
                    <w:right w:val="nil"/>
                  </w:tcBorders>
                </w:tcPr>
                <w:p w14:paraId="73184792"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1174" w:type="dxa"/>
                  <w:tcBorders>
                    <w:top w:val="single" w:sz="4" w:space="0" w:color="auto"/>
                    <w:left w:val="single" w:sz="4" w:space="0" w:color="auto"/>
                    <w:bottom w:val="nil"/>
                    <w:right w:val="nil"/>
                  </w:tcBorders>
                </w:tcPr>
                <w:p w14:paraId="057E9A90"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c>
                <w:tcPr>
                  <w:tcW w:w="1114" w:type="dxa"/>
                  <w:tcBorders>
                    <w:top w:val="single" w:sz="4" w:space="0" w:color="auto"/>
                    <w:left w:val="single" w:sz="4" w:space="0" w:color="auto"/>
                    <w:bottom w:val="nil"/>
                    <w:right w:val="nil"/>
                  </w:tcBorders>
                </w:tcPr>
                <w:p w14:paraId="64FC36CA"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w:t>
                  </w:r>
                </w:p>
              </w:tc>
              <w:tc>
                <w:tcPr>
                  <w:tcW w:w="2256" w:type="dxa"/>
                  <w:tcBorders>
                    <w:top w:val="single" w:sz="4" w:space="0" w:color="auto"/>
                    <w:left w:val="single" w:sz="4" w:space="0" w:color="auto"/>
                    <w:bottom w:val="nil"/>
                    <w:right w:val="nil"/>
                  </w:tcBorders>
                </w:tcPr>
                <w:p w14:paraId="3ACED13A"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4</w:t>
                  </w:r>
                </w:p>
              </w:tc>
              <w:tc>
                <w:tcPr>
                  <w:tcW w:w="1690" w:type="dxa"/>
                  <w:tcBorders>
                    <w:top w:val="single" w:sz="4" w:space="0" w:color="auto"/>
                    <w:left w:val="single" w:sz="4" w:space="0" w:color="auto"/>
                    <w:bottom w:val="nil"/>
                    <w:right w:val="nil"/>
                  </w:tcBorders>
                </w:tcPr>
                <w:p w14:paraId="2B3D82DA"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5</w:t>
                  </w:r>
                </w:p>
              </w:tc>
              <w:tc>
                <w:tcPr>
                  <w:tcW w:w="1555" w:type="dxa"/>
                  <w:tcBorders>
                    <w:top w:val="single" w:sz="4" w:space="0" w:color="auto"/>
                    <w:left w:val="single" w:sz="4" w:space="0" w:color="auto"/>
                    <w:bottom w:val="nil"/>
                    <w:right w:val="nil"/>
                  </w:tcBorders>
                </w:tcPr>
                <w:p w14:paraId="71D1A46F"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6</w:t>
                  </w:r>
                </w:p>
              </w:tc>
              <w:tc>
                <w:tcPr>
                  <w:tcW w:w="1565" w:type="dxa"/>
                  <w:tcBorders>
                    <w:top w:val="single" w:sz="4" w:space="0" w:color="auto"/>
                    <w:left w:val="single" w:sz="4" w:space="0" w:color="auto"/>
                    <w:bottom w:val="nil"/>
                  </w:tcBorders>
                </w:tcPr>
                <w:p w14:paraId="129E1BDB"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7</w:t>
                  </w:r>
                </w:p>
              </w:tc>
            </w:tr>
            <w:tr w:rsidR="004900E8" w:rsidRPr="007327B9" w14:paraId="190D7CEE" w14:textId="77777777" w:rsidTr="002B3E3E">
              <w:tc>
                <w:tcPr>
                  <w:tcW w:w="836" w:type="dxa"/>
                  <w:tcBorders>
                    <w:top w:val="single" w:sz="4" w:space="0" w:color="auto"/>
                    <w:bottom w:val="single" w:sz="4" w:space="0" w:color="auto"/>
                    <w:right w:val="nil"/>
                  </w:tcBorders>
                </w:tcPr>
                <w:p w14:paraId="3A1FA6AA"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74" w:type="dxa"/>
                  <w:tcBorders>
                    <w:top w:val="single" w:sz="4" w:space="0" w:color="auto"/>
                    <w:left w:val="single" w:sz="4" w:space="0" w:color="auto"/>
                    <w:bottom w:val="single" w:sz="4" w:space="0" w:color="auto"/>
                    <w:right w:val="nil"/>
                  </w:tcBorders>
                </w:tcPr>
                <w:p w14:paraId="6B49A5F1"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14" w:type="dxa"/>
                  <w:tcBorders>
                    <w:top w:val="single" w:sz="4" w:space="0" w:color="auto"/>
                    <w:left w:val="single" w:sz="4" w:space="0" w:color="auto"/>
                    <w:bottom w:val="single" w:sz="4" w:space="0" w:color="auto"/>
                    <w:right w:val="nil"/>
                  </w:tcBorders>
                </w:tcPr>
                <w:p w14:paraId="036FF4C2"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256" w:type="dxa"/>
                  <w:tcBorders>
                    <w:top w:val="single" w:sz="4" w:space="0" w:color="auto"/>
                    <w:left w:val="single" w:sz="4" w:space="0" w:color="auto"/>
                    <w:bottom w:val="single" w:sz="4" w:space="0" w:color="auto"/>
                    <w:right w:val="nil"/>
                  </w:tcBorders>
                </w:tcPr>
                <w:p w14:paraId="790D60A8"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690" w:type="dxa"/>
                  <w:tcBorders>
                    <w:top w:val="single" w:sz="4" w:space="0" w:color="auto"/>
                    <w:left w:val="single" w:sz="4" w:space="0" w:color="auto"/>
                    <w:bottom w:val="single" w:sz="4" w:space="0" w:color="auto"/>
                    <w:right w:val="nil"/>
                  </w:tcBorders>
                </w:tcPr>
                <w:p w14:paraId="1142175A"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55" w:type="dxa"/>
                  <w:tcBorders>
                    <w:top w:val="single" w:sz="4" w:space="0" w:color="auto"/>
                    <w:left w:val="single" w:sz="4" w:space="0" w:color="auto"/>
                    <w:bottom w:val="single" w:sz="4" w:space="0" w:color="auto"/>
                    <w:right w:val="nil"/>
                  </w:tcBorders>
                </w:tcPr>
                <w:p w14:paraId="2F869729"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65" w:type="dxa"/>
                  <w:tcBorders>
                    <w:top w:val="single" w:sz="4" w:space="0" w:color="auto"/>
                    <w:left w:val="single" w:sz="4" w:space="0" w:color="auto"/>
                    <w:bottom w:val="single" w:sz="4" w:space="0" w:color="auto"/>
                  </w:tcBorders>
                </w:tcPr>
                <w:p w14:paraId="5961D3F6" w14:textId="77777777" w:rsidR="004900E8" w:rsidRPr="007327B9" w:rsidRDefault="004900E8" w:rsidP="00403F31">
                  <w:pPr>
                    <w:framePr w:hSpace="180" w:wrap="around" w:vAnchor="page" w:hAnchor="margin" w:y="2414"/>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357E73E7" w14:textId="77777777" w:rsidR="004900E8" w:rsidRPr="007327B9" w:rsidRDefault="004900E8" w:rsidP="004900E8">
            <w:pPr>
              <w:spacing w:after="0"/>
              <w:rPr>
                <w:rFonts w:ascii="Times New Roman" w:eastAsia="Times New Roman" w:hAnsi="Times New Roman" w:cs="Times New Roman"/>
                <w:sz w:val="24"/>
                <w:szCs w:val="24"/>
              </w:rPr>
            </w:pPr>
          </w:p>
          <w:p w14:paraId="4F313CA9"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Итого обнаружено неисправимо поврежденных _________________________________</w:t>
            </w:r>
          </w:p>
          <w:p w14:paraId="2EF0EDC5"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 ед. хр.</w:t>
            </w:r>
            <w:r>
              <w:rPr>
                <w:rFonts w:ascii="Times New Roman" w:eastAsia="Times New Roman" w:hAnsi="Times New Roman" w:cs="Times New Roman"/>
                <w:sz w:val="24"/>
                <w:szCs w:val="24"/>
              </w:rPr>
              <w:t xml:space="preserve"> </w:t>
            </w:r>
            <w:r w:rsidRPr="007327B9">
              <w:rPr>
                <w:rFonts w:ascii="Times New Roman" w:eastAsia="Times New Roman" w:hAnsi="Times New Roman" w:cs="Times New Roman"/>
                <w:sz w:val="24"/>
                <w:szCs w:val="24"/>
              </w:rPr>
              <w:t>(архивных документов)</w:t>
            </w:r>
          </w:p>
          <w:p w14:paraId="6BDE7841" w14:textId="77777777"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(цифрами и прописью)</w:t>
            </w:r>
          </w:p>
          <w:p w14:paraId="50B83FB6"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Перечисленные ед. хр. (архивные документы) подлежат списанию ввиду: ___________</w:t>
            </w:r>
          </w:p>
          <w:p w14:paraId="47710AC0"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___________________________________________________________________________</w:t>
            </w:r>
          </w:p>
          <w:p w14:paraId="56B6353A"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p>
          <w:p w14:paraId="2724C4DE"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p w14:paraId="48A14779" w14:textId="77777777" w:rsidR="004900E8" w:rsidRPr="007327B9" w:rsidRDefault="004900E8" w:rsidP="004900E8">
            <w:pPr>
              <w:spacing w:after="0"/>
              <w:rPr>
                <w:rFonts w:ascii="Times New Roman" w:eastAsia="Times New Roman" w:hAnsi="Times New Roman" w:cs="Times New Roman"/>
                <w:sz w:val="24"/>
                <w:szCs w:val="24"/>
              </w:rPr>
            </w:pPr>
          </w:p>
          <w:p w14:paraId="6E3FCA17"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16"/>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4900E8" w:rsidRPr="007327B9" w14:paraId="1D02AE92" w14:textId="77777777" w:rsidTr="002B3E3E">
              <w:trPr>
                <w:trHeight w:val="1508"/>
              </w:trPr>
              <w:tc>
                <w:tcPr>
                  <w:tcW w:w="4815" w:type="dxa"/>
                </w:tcPr>
                <w:p w14:paraId="2038CC18" w14:textId="77777777" w:rsidR="004900E8" w:rsidRDefault="004900E8" w:rsidP="00403F31">
                  <w:pPr>
                    <w:framePr w:hSpace="180" w:wrap="around" w:vAnchor="page" w:hAnchor="margin" w:y="2414"/>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СОГЛАСОВАНО</w:t>
                  </w:r>
                </w:p>
                <w:p w14:paraId="3DFA7263" w14:textId="77777777" w:rsidR="004900E8" w:rsidRPr="007327B9" w:rsidRDefault="004900E8" w:rsidP="00403F31">
                  <w:pPr>
                    <w:framePr w:hSpace="180" w:wrap="around" w:vAnchor="page" w:hAnchor="margin" w:y="2414"/>
                    <w:widowControl w:val="0"/>
                    <w:autoSpaceDE w:val="0"/>
                    <w:autoSpaceDN w:val="0"/>
                    <w:adjustRightInd w:val="0"/>
                    <w:rPr>
                      <w:rFonts w:ascii="Courier New" w:hAnsi="Courier New" w:cs="Courier New"/>
                      <w:sz w:val="24"/>
                      <w:szCs w:val="24"/>
                    </w:rPr>
                  </w:pPr>
                  <w:r w:rsidRPr="007327B9">
                    <w:rPr>
                      <w:rFonts w:ascii="Times New Roman" w:hAnsi="Times New Roman" w:cs="Times New Roman"/>
                      <w:sz w:val="24"/>
                      <w:szCs w:val="24"/>
                    </w:rPr>
                    <w:t xml:space="preserve">Протокол ЭК СПбГУТ                                          от __________ N ___________                             </w:t>
                  </w:r>
                </w:p>
              </w:tc>
              <w:tc>
                <w:tcPr>
                  <w:tcW w:w="4678" w:type="dxa"/>
                </w:tcPr>
                <w:p w14:paraId="4C03063F" w14:textId="77777777" w:rsidR="004900E8" w:rsidRPr="007327B9" w:rsidRDefault="004900E8" w:rsidP="00403F31">
                  <w:pPr>
                    <w:framePr w:hSpace="180" w:wrap="around" w:vAnchor="page" w:hAnchor="margin" w:y="2414"/>
                    <w:widowControl w:val="0"/>
                    <w:autoSpaceDE w:val="0"/>
                    <w:autoSpaceDN w:val="0"/>
                    <w:adjustRightInd w:val="0"/>
                    <w:rPr>
                      <w:rFonts w:ascii="Times New Roman" w:hAnsi="Times New Roman" w:cs="Times New Roman"/>
                      <w:sz w:val="20"/>
                      <w:szCs w:val="20"/>
                    </w:rPr>
                  </w:pPr>
                  <w:r w:rsidRPr="007327B9">
                    <w:rPr>
                      <w:rFonts w:ascii="Times New Roman" w:hAnsi="Times New Roman" w:cs="Times New Roman"/>
                      <w:sz w:val="24"/>
                      <w:szCs w:val="24"/>
                    </w:rPr>
                    <w:t>УТВЕРЖДЕН</w:t>
                  </w:r>
                  <w:r w:rsidRPr="007327B9">
                    <w:rPr>
                      <w:rFonts w:ascii="Courier New" w:hAnsi="Courier New" w:cs="Times New Roman"/>
                      <w:sz w:val="24"/>
                      <w:szCs w:val="24"/>
                    </w:rPr>
                    <w:t xml:space="preserve">                                                                              </w:t>
                  </w:r>
                  <w:r>
                    <w:rPr>
                      <w:rFonts w:ascii="Times New Roman" w:hAnsi="Times New Roman" w:cs="Times New Roman"/>
                      <w:sz w:val="24"/>
                      <w:szCs w:val="24"/>
                    </w:rPr>
                    <w:t>(</w:t>
                  </w:r>
                  <w:r w:rsidRPr="007327B9">
                    <w:rPr>
                      <w:rFonts w:ascii="Times New Roman" w:hAnsi="Times New Roman" w:cs="Times New Roman"/>
                      <w:sz w:val="20"/>
                      <w:szCs w:val="20"/>
                    </w:rPr>
                    <w:t>для документов, включенных в состав Архивного фонда Российской Федерации)</w:t>
                  </w:r>
                </w:p>
                <w:p w14:paraId="2B138743" w14:textId="77777777" w:rsidR="004900E8" w:rsidRPr="007327B9" w:rsidRDefault="004900E8" w:rsidP="00403F31">
                  <w:pPr>
                    <w:framePr w:hSpace="180" w:wrap="around" w:vAnchor="page" w:hAnchor="margin" w:y="2414"/>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Протокол ЭПМК ЦГА СПб</w:t>
                  </w:r>
                </w:p>
                <w:p w14:paraId="2738F028" w14:textId="77777777" w:rsidR="004900E8" w:rsidRPr="007327B9" w:rsidRDefault="004900E8" w:rsidP="00403F31">
                  <w:pPr>
                    <w:framePr w:hSpace="180" w:wrap="around" w:vAnchor="page" w:hAnchor="margin" w:y="2414"/>
                    <w:widowControl w:val="0"/>
                    <w:autoSpaceDE w:val="0"/>
                    <w:autoSpaceDN w:val="0"/>
                    <w:adjustRightInd w:val="0"/>
                    <w:rPr>
                      <w:rFonts w:ascii="Courier New" w:hAnsi="Courier New" w:cs="Times New Roman"/>
                      <w:sz w:val="24"/>
                      <w:szCs w:val="24"/>
                    </w:rPr>
                  </w:pPr>
                  <w:r w:rsidRPr="007327B9">
                    <w:rPr>
                      <w:rFonts w:ascii="Times New Roman" w:hAnsi="Times New Roman" w:cs="Times New Roman"/>
                      <w:sz w:val="24"/>
                      <w:szCs w:val="24"/>
                    </w:rPr>
                    <w:t>от ____________ N ___________</w:t>
                  </w:r>
                </w:p>
                <w:p w14:paraId="4E61E7B3" w14:textId="77777777" w:rsidR="004900E8" w:rsidRPr="007327B9" w:rsidRDefault="004900E8" w:rsidP="00403F31">
                  <w:pPr>
                    <w:framePr w:hSpace="180" w:wrap="around" w:vAnchor="page" w:hAnchor="margin" w:y="2414"/>
                    <w:widowControl w:val="0"/>
                    <w:autoSpaceDE w:val="0"/>
                    <w:autoSpaceDN w:val="0"/>
                    <w:adjustRightInd w:val="0"/>
                    <w:rPr>
                      <w:rFonts w:ascii="Times New Roman" w:hAnsi="Times New Roman" w:cs="Times New Roman"/>
                      <w:sz w:val="24"/>
                      <w:szCs w:val="24"/>
                    </w:rPr>
                  </w:pPr>
                </w:p>
              </w:tc>
            </w:tr>
          </w:tbl>
          <w:p w14:paraId="0AEFEA23"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p>
          <w:p w14:paraId="30F6050D"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Изменения в учетные документы архива внесены.</w:t>
            </w:r>
          </w:p>
          <w:p w14:paraId="692C905F" w14:textId="77777777" w:rsidR="004900E8" w:rsidRPr="007327B9" w:rsidRDefault="004900E8" w:rsidP="004900E8">
            <w:pPr>
              <w:spacing w:after="0"/>
              <w:rPr>
                <w:rFonts w:ascii="Times New Roman" w:eastAsia="Times New Roman" w:hAnsi="Times New Roman" w:cs="Times New Roman"/>
                <w:sz w:val="24"/>
                <w:szCs w:val="24"/>
              </w:rPr>
            </w:pPr>
          </w:p>
          <w:p w14:paraId="6DAB85BE"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w:t>
            </w:r>
          </w:p>
          <w:p w14:paraId="6836C62D"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внесшего изменения в учетные документы          Подпись      </w:t>
            </w:r>
            <w:r>
              <w:rPr>
                <w:rFonts w:ascii="Times New Roman" w:eastAsia="Times New Roman" w:hAnsi="Times New Roman" w:cs="Times New Roman"/>
                <w:sz w:val="24"/>
                <w:szCs w:val="24"/>
              </w:rPr>
              <w:t xml:space="preserve">          Расшифровка подписи</w:t>
            </w:r>
          </w:p>
          <w:p w14:paraId="185DABCE"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5C94B030" w14:textId="77777777" w:rsidR="004900E8" w:rsidRPr="007327B9" w:rsidRDefault="004900E8" w:rsidP="004900E8">
            <w:pPr>
              <w:widowControl w:val="0"/>
              <w:adjustRightInd w:val="0"/>
              <w:spacing w:before="120" w:after="0" w:line="240" w:lineRule="auto"/>
              <w:jc w:val="both"/>
              <w:rPr>
                <w:rFonts w:ascii="Times New Roman" w:eastAsia="Times New Roman" w:hAnsi="Times New Roman" w:cs="Times New Roman"/>
                <w:sz w:val="20"/>
                <w:szCs w:val="20"/>
              </w:rPr>
            </w:pPr>
          </w:p>
        </w:tc>
      </w:tr>
      <w:tr w:rsidR="004900E8" w:rsidRPr="007327B9" w14:paraId="6A61BF6B" w14:textId="77777777" w:rsidTr="004900E8">
        <w:tc>
          <w:tcPr>
            <w:tcW w:w="4844" w:type="dxa"/>
            <w:tcBorders>
              <w:top w:val="nil"/>
              <w:left w:val="nil"/>
              <w:bottom w:val="nil"/>
              <w:right w:val="nil"/>
            </w:tcBorders>
            <w:vAlign w:val="center"/>
            <w:hideMark/>
          </w:tcPr>
          <w:p w14:paraId="320BA054"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284" w:type="dxa"/>
            <w:tcBorders>
              <w:top w:val="nil"/>
              <w:left w:val="nil"/>
              <w:bottom w:val="nil"/>
              <w:right w:val="nil"/>
            </w:tcBorders>
            <w:vAlign w:val="center"/>
            <w:hideMark/>
          </w:tcPr>
          <w:p w14:paraId="03127F20"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17" w:type="dxa"/>
            <w:tcBorders>
              <w:top w:val="nil"/>
              <w:left w:val="nil"/>
              <w:bottom w:val="nil"/>
              <w:right w:val="nil"/>
            </w:tcBorders>
            <w:vAlign w:val="center"/>
            <w:hideMark/>
          </w:tcPr>
          <w:p w14:paraId="77A3A279"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282" w:type="dxa"/>
            <w:tcBorders>
              <w:top w:val="nil"/>
              <w:left w:val="nil"/>
              <w:bottom w:val="nil"/>
              <w:right w:val="nil"/>
            </w:tcBorders>
            <w:vAlign w:val="center"/>
            <w:hideMark/>
          </w:tcPr>
          <w:p w14:paraId="5B9CF079"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911" w:type="dxa"/>
            <w:tcBorders>
              <w:top w:val="nil"/>
              <w:left w:val="nil"/>
              <w:bottom w:val="nil"/>
              <w:right w:val="nil"/>
            </w:tcBorders>
            <w:vAlign w:val="center"/>
            <w:hideMark/>
          </w:tcPr>
          <w:p w14:paraId="2EC22DBF" w14:textId="77777777" w:rsidR="004900E8" w:rsidRPr="007327B9" w:rsidRDefault="004900E8" w:rsidP="004900E8">
            <w:pPr>
              <w:spacing w:after="0" w:line="240" w:lineRule="auto"/>
              <w:rPr>
                <w:rFonts w:ascii="Times New Roman" w:eastAsia="Times New Roman" w:hAnsi="Times New Roman" w:cs="Times New Roman"/>
                <w:sz w:val="1"/>
                <w:szCs w:val="24"/>
              </w:rPr>
            </w:pPr>
          </w:p>
        </w:tc>
      </w:tr>
    </w:tbl>
    <w:p w14:paraId="42F94D34" w14:textId="77777777" w:rsidR="005E2839" w:rsidRPr="00231A1C" w:rsidRDefault="004900E8" w:rsidP="005E2839">
      <w:pPr>
        <w:widowControl w:val="0"/>
        <w:adjustRightInd w:val="0"/>
        <w:spacing w:after="0" w:line="240" w:lineRule="auto"/>
        <w:jc w:val="center"/>
        <w:outlineLvl w:val="0"/>
        <w:rPr>
          <w:rFonts w:ascii="Times New Roman" w:eastAsia="Times New Roman" w:hAnsi="Times New Roman" w:cs="Times New Roman"/>
          <w:bCs/>
          <w:kern w:val="28"/>
          <w:sz w:val="28"/>
          <w:szCs w:val="28"/>
        </w:rPr>
      </w:pPr>
      <w:r w:rsidRPr="00231A1C">
        <w:rPr>
          <w:rFonts w:ascii="Times New Roman" w:eastAsia="Times New Roman" w:hAnsi="Times New Roman" w:cs="Times New Roman"/>
          <w:bCs/>
          <w:kern w:val="28"/>
          <w:sz w:val="28"/>
          <w:szCs w:val="28"/>
        </w:rPr>
        <w:t xml:space="preserve"> </w:t>
      </w:r>
      <w:r w:rsidR="005E2839" w:rsidRPr="00231A1C">
        <w:rPr>
          <w:rFonts w:ascii="Times New Roman" w:eastAsia="Times New Roman" w:hAnsi="Times New Roman" w:cs="Times New Roman"/>
          <w:bCs/>
          <w:kern w:val="28"/>
          <w:sz w:val="28"/>
          <w:szCs w:val="28"/>
        </w:rPr>
        <w:t>Форма акта о неисправимых повреждениях архивных документов</w:t>
      </w:r>
    </w:p>
    <w:p w14:paraId="71139BDB" w14:textId="77777777" w:rsidR="005E2839" w:rsidRPr="007327B9" w:rsidRDefault="005E2839" w:rsidP="005E2839">
      <w:pPr>
        <w:spacing w:after="0" w:line="240" w:lineRule="auto"/>
        <w:rPr>
          <w:rFonts w:ascii="Times New Roman" w:eastAsia="Times New Roman" w:hAnsi="Times New Roman" w:cs="Times New Roman"/>
          <w:sz w:val="28"/>
          <w:szCs w:val="28"/>
        </w:rPr>
      </w:pPr>
    </w:p>
    <w:p w14:paraId="184F03D7" w14:textId="77777777" w:rsidR="004900E8" w:rsidRDefault="004900E8" w:rsidP="005E2839">
      <w:pPr>
        <w:widowControl w:val="0"/>
        <w:autoSpaceDE w:val="0"/>
        <w:autoSpaceDN w:val="0"/>
        <w:adjustRightInd w:val="0"/>
        <w:spacing w:after="0" w:line="240" w:lineRule="auto"/>
        <w:ind w:left="1416" w:firstLine="708"/>
        <w:jc w:val="center"/>
        <w:rPr>
          <w:rFonts w:ascii="Times New Roman" w:eastAsia="Times New Roman" w:hAnsi="Times New Roman" w:cs="Times New Roman"/>
          <w:sz w:val="28"/>
          <w:szCs w:val="28"/>
        </w:rPr>
      </w:pPr>
    </w:p>
    <w:p w14:paraId="2A531C82" w14:textId="77777777" w:rsidR="005E2839" w:rsidRPr="006C51A6" w:rsidRDefault="005E2839" w:rsidP="005E2839">
      <w:pPr>
        <w:widowControl w:val="0"/>
        <w:autoSpaceDE w:val="0"/>
        <w:autoSpaceDN w:val="0"/>
        <w:adjustRightInd w:val="0"/>
        <w:spacing w:after="0" w:line="240" w:lineRule="auto"/>
        <w:ind w:left="1416" w:firstLine="708"/>
        <w:jc w:val="center"/>
        <w:rPr>
          <w:rFonts w:ascii="Times New Roman" w:eastAsia="Times New Roman" w:hAnsi="Times New Roman" w:cs="Times New Roman"/>
          <w:sz w:val="28"/>
          <w:szCs w:val="28"/>
        </w:rPr>
      </w:pPr>
      <w:r w:rsidRPr="006C51A6">
        <w:rPr>
          <w:rFonts w:ascii="Times New Roman" w:eastAsia="Times New Roman" w:hAnsi="Times New Roman" w:cs="Times New Roman"/>
          <w:sz w:val="28"/>
          <w:szCs w:val="28"/>
        </w:rPr>
        <w:lastRenderedPageBreak/>
        <w:t>Приложение №</w:t>
      </w:r>
      <w:r w:rsidR="008A435D">
        <w:rPr>
          <w:rFonts w:ascii="Times New Roman" w:eastAsia="Times New Roman" w:hAnsi="Times New Roman" w:cs="Times New Roman"/>
          <w:sz w:val="28"/>
          <w:szCs w:val="28"/>
        </w:rPr>
        <w:t xml:space="preserve"> 24</w:t>
      </w:r>
    </w:p>
    <w:p w14:paraId="5179730E" w14:textId="77777777" w:rsidR="005E283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3B3FB308" w14:textId="77777777" w:rsidR="00974625" w:rsidRDefault="005E2839" w:rsidP="00974625">
      <w:pPr>
        <w:widowControl w:val="0"/>
        <w:autoSpaceDE w:val="0"/>
        <w:autoSpaceDN w:val="0"/>
        <w:adjustRightInd w:val="0"/>
        <w:spacing w:after="0" w:line="240" w:lineRule="auto"/>
        <w:ind w:left="4254"/>
        <w:rPr>
          <w:rFonts w:ascii="Times New Roman" w:eastAsia="Times New Roman" w:hAnsi="Times New Roman" w:cs="Times New Roman"/>
          <w:sz w:val="28"/>
          <w:szCs w:val="28"/>
        </w:rPr>
      </w:pPr>
      <w:r w:rsidRPr="00231A1C">
        <w:rPr>
          <w:rFonts w:ascii="Times New Roman" w:eastAsia="Times New Roman" w:hAnsi="Times New Roman" w:cs="Times New Roman"/>
          <w:sz w:val="28"/>
          <w:szCs w:val="28"/>
        </w:rPr>
        <w:t>Образец акта о выдаче дел во временное</w:t>
      </w:r>
    </w:p>
    <w:p w14:paraId="15C416AC" w14:textId="77777777" w:rsidR="005E2839" w:rsidRPr="00231A1C" w:rsidRDefault="005E2839" w:rsidP="00974625">
      <w:pPr>
        <w:widowControl w:val="0"/>
        <w:autoSpaceDE w:val="0"/>
        <w:autoSpaceDN w:val="0"/>
        <w:adjustRightInd w:val="0"/>
        <w:spacing w:after="0" w:line="240" w:lineRule="auto"/>
        <w:ind w:left="4254"/>
        <w:rPr>
          <w:rFonts w:ascii="Times New Roman" w:eastAsia="Times New Roman" w:hAnsi="Times New Roman" w:cs="Times New Roman"/>
          <w:sz w:val="28"/>
          <w:szCs w:val="28"/>
        </w:rPr>
      </w:pPr>
      <w:r w:rsidRPr="00231A1C">
        <w:rPr>
          <w:rFonts w:ascii="Times New Roman" w:eastAsia="Times New Roman" w:hAnsi="Times New Roman" w:cs="Times New Roman"/>
          <w:sz w:val="28"/>
          <w:szCs w:val="28"/>
        </w:rPr>
        <w:t>пользование (только для архива)</w:t>
      </w:r>
    </w:p>
    <w:p w14:paraId="1EA67304" w14:textId="77777777" w:rsidR="005E2839" w:rsidRPr="007327B9" w:rsidRDefault="005E2839" w:rsidP="005E2839">
      <w:pPr>
        <w:spacing w:after="0" w:line="240" w:lineRule="auto"/>
        <w:rPr>
          <w:rFonts w:ascii="Times New Roman" w:eastAsia="Times New Roman" w:hAnsi="Times New Roman" w:cs="Times New Roman"/>
          <w:sz w:val="20"/>
          <w:szCs w:val="20"/>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2839" w:rsidRPr="007327B9" w14:paraId="0087E7F0" w14:textId="77777777" w:rsidTr="005E2839">
        <w:tc>
          <w:tcPr>
            <w:tcW w:w="4672" w:type="dxa"/>
          </w:tcPr>
          <w:p w14:paraId="72973292" w14:textId="77777777" w:rsidR="005E2839" w:rsidRPr="007327B9" w:rsidRDefault="005E2839" w:rsidP="005E2839">
            <w:pPr>
              <w:jc w:val="center"/>
              <w:outlineLvl w:val="0"/>
              <w:rPr>
                <w:rFonts w:ascii="Times New Roman" w:hAnsi="Times New Roman" w:cs="Times New Roman"/>
                <w:b/>
                <w:sz w:val="14"/>
                <w:szCs w:val="14"/>
              </w:rPr>
            </w:pPr>
            <w:r w:rsidRPr="007327B9">
              <w:rPr>
                <w:rFonts w:ascii="Times New Roman" w:hAnsi="Times New Roman" w:cs="Times New Roman"/>
                <w:b/>
                <w:sz w:val="14"/>
                <w:szCs w:val="14"/>
              </w:rPr>
              <w:t>МИНИСТЕРСТВО ЦИФРОВОГО РАЗВИТИЯ,</w:t>
            </w:r>
          </w:p>
          <w:p w14:paraId="2D7C0E3D" w14:textId="77777777" w:rsidR="005E2839" w:rsidRPr="007327B9" w:rsidRDefault="005E2839" w:rsidP="005E2839">
            <w:pPr>
              <w:jc w:val="center"/>
              <w:outlineLvl w:val="0"/>
              <w:rPr>
                <w:rFonts w:ascii="Times New Roman" w:hAnsi="Times New Roman" w:cs="Times New Roman"/>
                <w:b/>
                <w:sz w:val="14"/>
                <w:szCs w:val="14"/>
              </w:rPr>
            </w:pPr>
            <w:r w:rsidRPr="007327B9">
              <w:rPr>
                <w:rFonts w:ascii="Times New Roman" w:hAnsi="Times New Roman" w:cs="Times New Roman"/>
                <w:b/>
                <w:sz w:val="14"/>
                <w:szCs w:val="14"/>
              </w:rPr>
              <w:t xml:space="preserve">СВЯЗИ И МАССОВЫХ КОММУНИКАЦИЙ </w:t>
            </w:r>
          </w:p>
          <w:p w14:paraId="0B3B161A" w14:textId="77777777" w:rsidR="005E2839" w:rsidRPr="007327B9" w:rsidRDefault="005E2839" w:rsidP="005E2839">
            <w:pPr>
              <w:jc w:val="center"/>
              <w:outlineLvl w:val="0"/>
              <w:rPr>
                <w:rFonts w:ascii="Times New Roman" w:hAnsi="Times New Roman" w:cs="Times New Roman"/>
                <w:b/>
                <w:sz w:val="14"/>
                <w:szCs w:val="14"/>
              </w:rPr>
            </w:pPr>
            <w:r w:rsidRPr="007327B9">
              <w:rPr>
                <w:rFonts w:ascii="Times New Roman" w:hAnsi="Times New Roman" w:cs="Times New Roman"/>
                <w:b/>
                <w:sz w:val="14"/>
                <w:szCs w:val="14"/>
              </w:rPr>
              <w:t>РОССИЙСКОЙ ФЕДЕРАЦИИ</w:t>
            </w:r>
          </w:p>
          <w:p w14:paraId="74CB920C" w14:textId="77777777" w:rsidR="005E2839" w:rsidRPr="007327B9" w:rsidRDefault="005E2839" w:rsidP="005E2839">
            <w:pPr>
              <w:jc w:val="center"/>
              <w:rPr>
                <w:rFonts w:ascii="Times New Roman" w:hAnsi="Times New Roman" w:cs="Times New Roman"/>
                <w:b/>
                <w:sz w:val="14"/>
                <w:szCs w:val="14"/>
              </w:rPr>
            </w:pPr>
          </w:p>
          <w:p w14:paraId="40AED5D0"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ФЕДЕРАЛЬНОЕ ГОСУДАРСТВЕННОЕ БЮДЖЕТНОЕ</w:t>
            </w:r>
          </w:p>
          <w:p w14:paraId="0E4D655B"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ОБРАЗОВАТЕЛЬНОЕ УЧРЕЖДЕНИЕ</w:t>
            </w:r>
          </w:p>
          <w:p w14:paraId="4A3610E6"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ВЫСШЕГО ОБРАЗОВАНИЯ</w:t>
            </w:r>
          </w:p>
          <w:p w14:paraId="17333447"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«САНКТ-ПЕТЕРБУРГСКИЙ ГОСУДАРСТВЕННЫЙ</w:t>
            </w:r>
          </w:p>
          <w:p w14:paraId="226950C6" w14:textId="77777777" w:rsidR="005E2839" w:rsidRPr="007327B9" w:rsidRDefault="005E2839" w:rsidP="005E2839">
            <w:pPr>
              <w:jc w:val="center"/>
              <w:rPr>
                <w:rFonts w:ascii="Times New Roman" w:hAnsi="Times New Roman" w:cs="Times New Roman"/>
                <w:b/>
                <w:sz w:val="14"/>
                <w:szCs w:val="14"/>
              </w:rPr>
            </w:pPr>
            <w:r w:rsidRPr="007327B9">
              <w:rPr>
                <w:rFonts w:ascii="Times New Roman" w:hAnsi="Times New Roman" w:cs="Times New Roman"/>
                <w:b/>
                <w:sz w:val="14"/>
                <w:szCs w:val="14"/>
              </w:rPr>
              <w:t>УНИВЕРСИТЕТ ТЕЛЕКОММУНИКАЦИЙ</w:t>
            </w:r>
          </w:p>
          <w:p w14:paraId="3D4C929F" w14:textId="77777777" w:rsidR="005E2839" w:rsidRPr="007327B9" w:rsidRDefault="005E2839" w:rsidP="005E2839">
            <w:pPr>
              <w:jc w:val="center"/>
              <w:rPr>
                <w:rFonts w:ascii="Times New Roman" w:hAnsi="Times New Roman" w:cs="Times New Roman"/>
                <w:sz w:val="14"/>
                <w:szCs w:val="14"/>
              </w:rPr>
            </w:pPr>
            <w:r w:rsidRPr="007327B9">
              <w:rPr>
                <w:rFonts w:ascii="Times New Roman" w:hAnsi="Times New Roman" w:cs="Times New Roman"/>
                <w:b/>
                <w:sz w:val="14"/>
                <w:szCs w:val="14"/>
              </w:rPr>
              <w:t>ИМ. ПРОФ. М.А. БОНЧ-</w:t>
            </w:r>
            <w:r w:rsidRPr="007327B9">
              <w:rPr>
                <w:rFonts w:ascii="Times New Roman" w:hAnsi="Times New Roman" w:cs="Times New Roman"/>
                <w:sz w:val="14"/>
                <w:szCs w:val="14"/>
              </w:rPr>
              <w:t>БРУЕВИЧА»</w:t>
            </w:r>
          </w:p>
          <w:p w14:paraId="3DA1BDAC" w14:textId="77777777" w:rsidR="005E2839" w:rsidRPr="007327B9" w:rsidRDefault="005E2839" w:rsidP="005E2839">
            <w:pPr>
              <w:jc w:val="center"/>
              <w:rPr>
                <w:rFonts w:ascii="Times New Roman" w:hAnsi="Times New Roman" w:cs="Times New Roman"/>
                <w:sz w:val="16"/>
                <w:szCs w:val="16"/>
              </w:rPr>
            </w:pPr>
            <w:r w:rsidRPr="007327B9">
              <w:rPr>
                <w:rFonts w:ascii="Times New Roman" w:hAnsi="Times New Roman" w:cs="Times New Roman"/>
                <w:sz w:val="14"/>
                <w:szCs w:val="14"/>
              </w:rPr>
              <w:t>(</w:t>
            </w:r>
            <w:r w:rsidRPr="007327B9">
              <w:rPr>
                <w:rFonts w:ascii="Times New Roman" w:hAnsi="Times New Roman" w:cs="Times New Roman"/>
                <w:b/>
                <w:sz w:val="14"/>
                <w:szCs w:val="14"/>
              </w:rPr>
              <w:t>СПбГУТ)</w:t>
            </w:r>
          </w:p>
        </w:tc>
        <w:tc>
          <w:tcPr>
            <w:tcW w:w="4673" w:type="dxa"/>
          </w:tcPr>
          <w:p w14:paraId="00F63625" w14:textId="77777777" w:rsidR="005E2839" w:rsidRPr="007327B9" w:rsidRDefault="005E2839" w:rsidP="005E2839">
            <w:pPr>
              <w:widowControl w:val="0"/>
              <w:autoSpaceDE w:val="0"/>
              <w:autoSpaceDN w:val="0"/>
              <w:adjustRightInd w:val="0"/>
              <w:jc w:val="center"/>
              <w:rPr>
                <w:rFonts w:ascii="Times New Roman" w:hAnsi="Times New Roman" w:cs="Times New Roman"/>
                <w:b/>
                <w:sz w:val="28"/>
                <w:szCs w:val="20"/>
              </w:rPr>
            </w:pPr>
          </w:p>
        </w:tc>
      </w:tr>
    </w:tbl>
    <w:p w14:paraId="78D98208"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4B5E59D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bookmarkStart w:id="1" w:name="Par1092"/>
      <w:bookmarkEnd w:id="1"/>
      <w:r w:rsidRPr="007327B9">
        <w:rPr>
          <w:rFonts w:ascii="Times New Roman" w:eastAsia="Times New Roman" w:hAnsi="Times New Roman" w:cs="Times New Roman"/>
        </w:rPr>
        <w:tab/>
      </w:r>
      <w:r w:rsidRPr="007327B9">
        <w:rPr>
          <w:rFonts w:ascii="Times New Roman" w:eastAsia="Times New Roman" w:hAnsi="Times New Roman" w:cs="Times New Roman"/>
        </w:rPr>
        <w:tab/>
        <w:t>АКТ</w:t>
      </w:r>
    </w:p>
    <w:p w14:paraId="7DA85740"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p w14:paraId="3E28388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_____________ N ___________</w:t>
      </w:r>
    </w:p>
    <w:p w14:paraId="280D3357"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 xml:space="preserve">о выдаче архивных документов во </w:t>
      </w:r>
    </w:p>
    <w:p w14:paraId="1D774F1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временное пользование</w:t>
      </w:r>
    </w:p>
    <w:p w14:paraId="0522384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_____________________________________</w:t>
      </w:r>
    </w:p>
    <w:p w14:paraId="0CD6504B"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_____________________________________</w:t>
      </w:r>
    </w:p>
    <w:p w14:paraId="14D305D2"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организации, почтовый адрес)</w:t>
      </w:r>
    </w:p>
    <w:p w14:paraId="7E93021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p>
    <w:p w14:paraId="68C3D3B1"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r w:rsidRPr="007327B9">
        <w:rPr>
          <w:rFonts w:ascii="Times New Roman" w:eastAsia="Times New Roman" w:hAnsi="Times New Roman" w:cs="Times New Roman"/>
        </w:rPr>
        <w:t>Основание ____________________________________________________________________________</w:t>
      </w:r>
    </w:p>
    <w:p w14:paraId="3B9D151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______________________________________________________________________________________________</w:t>
      </w:r>
    </w:p>
    <w:p w14:paraId="143E69B3"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rPr>
        <w:t>Цель выдачи документов</w:t>
      </w:r>
      <w:r w:rsidRPr="007327B9">
        <w:rPr>
          <w:rFonts w:ascii="Times New Roman" w:eastAsia="Times New Roman" w:hAnsi="Times New Roman" w:cs="Times New Roman"/>
          <w:sz w:val="20"/>
          <w:szCs w:val="20"/>
        </w:rPr>
        <w:t xml:space="preserve"> ______________________________________________________________________</w:t>
      </w:r>
    </w:p>
    <w:p w14:paraId="3969ABCE"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p>
    <w:p w14:paraId="25F0C50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rPr>
        <w:t>Выдаются следующие ед. хр. из фонда N</w:t>
      </w:r>
      <w:r w:rsidRPr="007327B9">
        <w:rPr>
          <w:rFonts w:ascii="Times New Roman" w:eastAsia="Times New Roman" w:hAnsi="Times New Roman" w:cs="Times New Roman"/>
          <w:sz w:val="20"/>
          <w:szCs w:val="20"/>
        </w:rPr>
        <w:t xml:space="preserve"> _______________________________________________________</w:t>
      </w:r>
    </w:p>
    <w:p w14:paraId="20C319B9"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(название фонда)</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30"/>
        <w:gridCol w:w="898"/>
        <w:gridCol w:w="898"/>
        <w:gridCol w:w="1622"/>
        <w:gridCol w:w="1248"/>
        <w:gridCol w:w="1978"/>
        <w:gridCol w:w="2211"/>
      </w:tblGrid>
      <w:tr w:rsidR="005E2839" w:rsidRPr="007327B9" w14:paraId="304932A6" w14:textId="77777777" w:rsidTr="005E2839">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BE9DE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N п/п</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BD977D"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Опись </w:t>
            </w:r>
          </w:p>
          <w:p w14:paraId="1269832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N</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D87854"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Ед. хр.</w:t>
            </w:r>
          </w:p>
          <w:p w14:paraId="2F8D2B9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N</w:t>
            </w:r>
          </w:p>
        </w:tc>
        <w:tc>
          <w:tcPr>
            <w:tcW w:w="1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CD6005"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Заголовок ед. хр.</w:t>
            </w:r>
          </w:p>
        </w:tc>
        <w:tc>
          <w:tcPr>
            <w:tcW w:w="12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E993CE"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Крайние даты</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D8269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Количество листов, формат (объем, Мб)</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4C75A0"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Примечания</w:t>
            </w:r>
          </w:p>
        </w:tc>
      </w:tr>
      <w:tr w:rsidR="005E2839" w:rsidRPr="007327B9" w14:paraId="69AE2CAE" w14:textId="77777777" w:rsidTr="005E2839">
        <w:trPr>
          <w:trHeight w:val="227"/>
        </w:trPr>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8D4A3"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1</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22BE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2</w:t>
            </w: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0A5F8F"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3</w:t>
            </w:r>
          </w:p>
        </w:tc>
        <w:tc>
          <w:tcPr>
            <w:tcW w:w="1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0D55A"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4</w:t>
            </w:r>
          </w:p>
        </w:tc>
        <w:tc>
          <w:tcPr>
            <w:tcW w:w="12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05C6D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5</w:t>
            </w: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A93A21"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6</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80E02"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7</w:t>
            </w:r>
          </w:p>
        </w:tc>
      </w:tr>
      <w:tr w:rsidR="005E2839" w:rsidRPr="007327B9" w14:paraId="04EB4CCE" w14:textId="77777777" w:rsidTr="005E2839">
        <w:tc>
          <w:tcPr>
            <w:tcW w:w="7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F4F3C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876E7"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364773"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5FBDD9"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031B15"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9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2B8BE"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E608C6" w14:textId="77777777" w:rsidR="005E2839" w:rsidRPr="007327B9" w:rsidRDefault="005E2839" w:rsidP="005E2839">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14:paraId="51EE292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38AD2DA9"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Всего выдается __________________________________________________________________________ ед. хр.,</w:t>
      </w:r>
    </w:p>
    <w:p w14:paraId="66BD6F3B" w14:textId="77777777" w:rsidR="005E2839" w:rsidRPr="007327B9"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(цифрами и прописью)</w:t>
      </w:r>
    </w:p>
    <w:p w14:paraId="0C61052D"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общим</w:t>
      </w:r>
      <w:r w:rsidR="00974625">
        <w:rPr>
          <w:rFonts w:ascii="Times New Roman" w:eastAsia="Times New Roman" w:hAnsi="Times New Roman" w:cs="Times New Roman"/>
          <w:sz w:val="20"/>
          <w:szCs w:val="20"/>
        </w:rPr>
        <w:t xml:space="preserve"> количеством листов </w:t>
      </w:r>
      <w:r w:rsidRPr="007327B9">
        <w:rPr>
          <w:rFonts w:ascii="Times New Roman" w:eastAsia="Times New Roman" w:hAnsi="Times New Roman" w:cs="Times New Roman"/>
          <w:sz w:val="20"/>
          <w:szCs w:val="20"/>
        </w:rPr>
        <w:t>_____________________________________________________________________</w:t>
      </w:r>
    </w:p>
    <w:p w14:paraId="0110418E"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на срок _______________________________________________________________________________________</w:t>
      </w:r>
    </w:p>
    <w:p w14:paraId="67AF8C8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54AEC36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Документы выданы в упорядоченном состоянии, подшиты, в обложках, с пронумерованными листами</w:t>
      </w:r>
      <w:r w:rsidRPr="007327B9">
        <w:rPr>
          <w:rFonts w:ascii="Times New Roman" w:eastAsia="Times New Roman" w:hAnsi="Times New Roman" w:cs="Times New Roman"/>
          <w:sz w:val="20"/>
          <w:szCs w:val="20"/>
        </w:rPr>
        <w:br/>
        <w:t>и заверительными надписями.</w:t>
      </w:r>
    </w:p>
    <w:p w14:paraId="4F8B19BD" w14:textId="07FACBDB" w:rsidR="005E2839" w:rsidRPr="007327B9" w:rsidRDefault="005E2839" w:rsidP="005E2839">
      <w:pPr>
        <w:widowControl w:val="0"/>
        <w:autoSpaceDE w:val="0"/>
        <w:autoSpaceDN w:val="0"/>
        <w:adjustRightInd w:val="0"/>
        <w:spacing w:after="0" w:line="240" w:lineRule="auto"/>
        <w:ind w:right="-1"/>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Получатель обязуется не предоставлять документы, полученные во временное пользование, посторонним лицам, не выдавать по ним копий, выписок и справок, не производить изьятия каких-либо частей из выданных документов, не публиковать документы без разрешения организации, выдавшей документы.</w:t>
      </w:r>
    </w:p>
    <w:p w14:paraId="266740E7" w14:textId="42BE17BD"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14:paraId="62319E34" w14:textId="664D2D61"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Получатель обязуется вернуть документы в архив в указанный в акте срок.</w:t>
      </w:r>
    </w:p>
    <w:p w14:paraId="248F2B40"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237B017B"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40F48D3F"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Наименование должности                                                           Наименование должности</w:t>
      </w:r>
    </w:p>
    <w:p w14:paraId="00DB8142"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работника архива</w:t>
      </w:r>
      <w:r w:rsidRPr="007327B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работника-получателя</w:t>
      </w:r>
    </w:p>
    <w:p w14:paraId="7FFA6C82"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4521A586"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Подпись       Расшифровка                                                           Подпись        Расшифровка</w:t>
      </w:r>
    </w:p>
    <w:p w14:paraId="36D7D31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подписи                                                                                          подписи</w:t>
      </w:r>
    </w:p>
    <w:p w14:paraId="10C99876"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Дата                                                                                                Дата</w:t>
      </w:r>
    </w:p>
    <w:p w14:paraId="20EA937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2277F89" w14:textId="77777777" w:rsidR="005E283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xml:space="preserve">                                                                     </w:t>
      </w:r>
    </w:p>
    <w:p w14:paraId="2054A607" w14:textId="77777777" w:rsidR="005E2839" w:rsidRPr="008E6529" w:rsidRDefault="005E2839" w:rsidP="008A435D">
      <w:pPr>
        <w:widowControl w:val="0"/>
        <w:adjustRightInd w:val="0"/>
        <w:spacing w:after="0" w:line="240" w:lineRule="auto"/>
        <w:ind w:left="1419" w:firstLine="708"/>
        <w:jc w:val="center"/>
        <w:outlineLvl w:val="0"/>
        <w:rPr>
          <w:rFonts w:ascii="Times New Roman" w:eastAsia="Times New Roman" w:hAnsi="Times New Roman" w:cs="Times New Roman"/>
          <w:bCs/>
          <w:kern w:val="28"/>
          <w:sz w:val="28"/>
          <w:szCs w:val="28"/>
        </w:rPr>
      </w:pPr>
      <w:r w:rsidRPr="008E6529">
        <w:rPr>
          <w:rFonts w:ascii="Times New Roman" w:eastAsia="Times New Roman" w:hAnsi="Times New Roman" w:cs="Times New Roman"/>
          <w:bCs/>
          <w:kern w:val="28"/>
          <w:sz w:val="28"/>
          <w:szCs w:val="28"/>
        </w:rPr>
        <w:lastRenderedPageBreak/>
        <w:t>Приложение</w:t>
      </w:r>
      <w:r>
        <w:rPr>
          <w:rFonts w:ascii="Times New Roman" w:eastAsia="Times New Roman" w:hAnsi="Times New Roman" w:cs="Times New Roman"/>
          <w:bCs/>
          <w:kern w:val="28"/>
          <w:sz w:val="28"/>
          <w:szCs w:val="28"/>
        </w:rPr>
        <w:t xml:space="preserve"> №</w:t>
      </w:r>
      <w:r w:rsidR="008A435D">
        <w:rPr>
          <w:rFonts w:ascii="Times New Roman" w:eastAsia="Times New Roman" w:hAnsi="Times New Roman" w:cs="Times New Roman"/>
          <w:bCs/>
          <w:kern w:val="28"/>
          <w:sz w:val="28"/>
          <w:szCs w:val="28"/>
        </w:rPr>
        <w:t xml:space="preserve"> 25</w:t>
      </w:r>
    </w:p>
    <w:p w14:paraId="6A722CAA" w14:textId="77777777" w:rsidR="005E2839" w:rsidRDefault="005E2839" w:rsidP="005E2839">
      <w:pPr>
        <w:widowControl w:val="0"/>
        <w:adjustRightInd w:val="0"/>
        <w:spacing w:after="0" w:line="240" w:lineRule="auto"/>
        <w:jc w:val="center"/>
        <w:outlineLvl w:val="0"/>
        <w:rPr>
          <w:rFonts w:ascii="Times New Roman" w:eastAsia="Times New Roman" w:hAnsi="Times New Roman" w:cs="Times New Roman"/>
          <w:b/>
          <w:bCs/>
          <w:kern w:val="28"/>
          <w:sz w:val="28"/>
          <w:szCs w:val="28"/>
        </w:rPr>
      </w:pPr>
    </w:p>
    <w:p w14:paraId="39285298" w14:textId="77777777" w:rsidR="00974625" w:rsidRDefault="005E2839" w:rsidP="00974625">
      <w:pPr>
        <w:widowControl w:val="0"/>
        <w:adjustRightInd w:val="0"/>
        <w:spacing w:after="0" w:line="240" w:lineRule="auto"/>
        <w:ind w:left="2836"/>
        <w:outlineLvl w:val="0"/>
        <w:rPr>
          <w:rFonts w:ascii="Times New Roman" w:eastAsia="Times New Roman" w:hAnsi="Times New Roman" w:cs="Times New Roman"/>
          <w:bCs/>
          <w:kern w:val="28"/>
          <w:sz w:val="28"/>
          <w:szCs w:val="28"/>
        </w:rPr>
      </w:pPr>
      <w:r w:rsidRPr="00974625">
        <w:rPr>
          <w:rFonts w:ascii="Times New Roman" w:eastAsia="Times New Roman" w:hAnsi="Times New Roman" w:cs="Times New Roman"/>
          <w:bCs/>
          <w:kern w:val="28"/>
          <w:sz w:val="28"/>
          <w:szCs w:val="28"/>
        </w:rPr>
        <w:t>Форма акта о необнаружении архивных документов,</w:t>
      </w:r>
    </w:p>
    <w:tbl>
      <w:tblPr>
        <w:tblpPr w:leftFromText="180" w:rightFromText="180" w:vertAnchor="page" w:horzAnchor="margin" w:tblpY="2686"/>
        <w:tblW w:w="9464" w:type="dxa"/>
        <w:tblLayout w:type="fixed"/>
        <w:tblLook w:val="04A0" w:firstRow="1" w:lastRow="0" w:firstColumn="1" w:lastColumn="0" w:noHBand="0" w:noVBand="1"/>
      </w:tblPr>
      <w:tblGrid>
        <w:gridCol w:w="4406"/>
        <w:gridCol w:w="309"/>
        <w:gridCol w:w="370"/>
        <w:gridCol w:w="305"/>
        <w:gridCol w:w="4074"/>
      </w:tblGrid>
      <w:tr w:rsidR="004900E8" w:rsidRPr="007327B9" w14:paraId="1F13B3DF" w14:textId="77777777" w:rsidTr="004900E8">
        <w:tc>
          <w:tcPr>
            <w:tcW w:w="4406" w:type="dxa"/>
            <w:hideMark/>
          </w:tcPr>
          <w:p w14:paraId="5AF56D14"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14668CA2"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3D2DD9B3" w14:textId="77777777" w:rsidR="004900E8" w:rsidRPr="007327B9" w:rsidRDefault="004900E8" w:rsidP="004900E8">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2305805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p>
          <w:p w14:paraId="251A75E9"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032A245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02C1F0E3"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6542D38F"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4FBB1466"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570A5E20" w14:textId="77777777" w:rsidR="004900E8" w:rsidRPr="007327B9" w:rsidRDefault="004900E8" w:rsidP="004900E8">
            <w:pPr>
              <w:spacing w:after="0" w:line="240" w:lineRule="auto"/>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43C9DFFF" w14:textId="77777777" w:rsidR="004900E8" w:rsidRPr="007327B9" w:rsidRDefault="004900E8" w:rsidP="004900E8">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32A30278" w14:textId="77777777" w:rsidR="004900E8" w:rsidRPr="007327B9" w:rsidRDefault="004900E8" w:rsidP="004900E8">
            <w:pPr>
              <w:spacing w:after="0" w:line="240" w:lineRule="atLeast"/>
              <w:jc w:val="center"/>
              <w:rPr>
                <w:rFonts w:ascii="Times New Roman" w:eastAsia="Times New Roman" w:hAnsi="Times New Roman" w:cs="Times New Roman"/>
                <w:sz w:val="16"/>
                <w:szCs w:val="16"/>
              </w:rPr>
            </w:pPr>
          </w:p>
          <w:p w14:paraId="32A27E5A" w14:textId="77777777" w:rsidR="004900E8" w:rsidRPr="007327B9" w:rsidRDefault="004900E8" w:rsidP="004900E8">
            <w:pPr>
              <w:widowControl w:val="0"/>
              <w:adjustRightInd w:val="0"/>
              <w:spacing w:after="12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bCs/>
                <w:sz w:val="24"/>
                <w:szCs w:val="15"/>
              </w:rPr>
              <w:t>АКТ</w:t>
            </w:r>
          </w:p>
          <w:p w14:paraId="1ED6047C"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 ____________</w:t>
            </w:r>
          </w:p>
          <w:p w14:paraId="1376CEF5"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____________________________</w:t>
            </w:r>
          </w:p>
          <w:p w14:paraId="4FEE5289" w14:textId="77777777" w:rsidR="004900E8" w:rsidRPr="007327B9" w:rsidRDefault="004900E8" w:rsidP="004900E8">
            <w:pPr>
              <w:widowControl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vertAlign w:val="superscript"/>
              </w:rPr>
              <w:t>(место составления)</w:t>
            </w:r>
          </w:p>
          <w:p w14:paraId="04E14131"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о необнаружении архивных документов, пути розыска которых исчерпаны</w:t>
            </w:r>
          </w:p>
          <w:p w14:paraId="508EAC19" w14:textId="77777777" w:rsidR="004900E8" w:rsidRPr="007327B9" w:rsidRDefault="004900E8" w:rsidP="004900E8">
            <w:pPr>
              <w:widowControl w:val="0"/>
              <w:adjustRightInd w:val="0"/>
              <w:spacing w:after="0" w:line="240" w:lineRule="auto"/>
              <w:rPr>
                <w:rFonts w:ascii="Times New Roman" w:eastAsia="Times New Roman" w:hAnsi="Times New Roman" w:cs="Times New Roman"/>
                <w:sz w:val="24"/>
                <w:szCs w:val="15"/>
              </w:rPr>
            </w:pPr>
          </w:p>
          <w:p w14:paraId="0C6D16DF" w14:textId="77777777" w:rsidR="004900E8" w:rsidRPr="007327B9" w:rsidRDefault="004900E8" w:rsidP="004900E8">
            <w:pPr>
              <w:widowControl w:val="0"/>
              <w:adjustRightInd w:val="0"/>
              <w:spacing w:after="0" w:line="240" w:lineRule="auto"/>
              <w:ind w:right="-4315"/>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Название и № фонда _________________________-__________________</w:t>
            </w:r>
          </w:p>
        </w:tc>
        <w:tc>
          <w:tcPr>
            <w:tcW w:w="984" w:type="dxa"/>
            <w:gridSpan w:val="3"/>
            <w:hideMark/>
          </w:tcPr>
          <w:p w14:paraId="5013300B"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w:t>
            </w:r>
          </w:p>
        </w:tc>
        <w:tc>
          <w:tcPr>
            <w:tcW w:w="4074" w:type="dxa"/>
            <w:hideMark/>
          </w:tcPr>
          <w:p w14:paraId="0B26F755"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4"/>
                <w:szCs w:val="15"/>
              </w:rPr>
            </w:pPr>
            <w:r w:rsidRPr="007327B9">
              <w:rPr>
                <w:rFonts w:ascii="Times New Roman" w:eastAsia="Times New Roman" w:hAnsi="Times New Roman" w:cs="Times New Roman"/>
                <w:sz w:val="24"/>
                <w:szCs w:val="15"/>
              </w:rPr>
              <w:t>УТВЕРЖДАЮ</w:t>
            </w:r>
          </w:p>
          <w:p w14:paraId="70EB297B" w14:textId="77777777" w:rsidR="004900E8" w:rsidRPr="007327B9" w:rsidRDefault="004900E8" w:rsidP="004900E8">
            <w:pPr>
              <w:widowControl w:val="0"/>
              <w:adjustRightInd w:val="0"/>
              <w:spacing w:after="12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xml:space="preserve">Ректор </w:t>
            </w:r>
          </w:p>
          <w:p w14:paraId="08A336F8" w14:textId="77777777" w:rsidR="004900E8" w:rsidRPr="007327B9" w:rsidRDefault="004900E8" w:rsidP="004900E8">
            <w:pPr>
              <w:widowControl w:val="0"/>
              <w:tabs>
                <w:tab w:val="left" w:pos="1653"/>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Подпись             Расшифровка</w:t>
            </w:r>
          </w:p>
          <w:p w14:paraId="78806F21" w14:textId="77777777" w:rsidR="004900E8" w:rsidRPr="007327B9" w:rsidRDefault="004900E8" w:rsidP="004900E8">
            <w:pPr>
              <w:widowControl w:val="0"/>
              <w:tabs>
                <w:tab w:val="left" w:pos="1764"/>
              </w:tabs>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                             подписи</w:t>
            </w:r>
          </w:p>
          <w:p w14:paraId="7234372D" w14:textId="77777777" w:rsidR="004900E8" w:rsidRPr="007327B9" w:rsidRDefault="004900E8" w:rsidP="004900E8">
            <w:pPr>
              <w:widowControl w:val="0"/>
              <w:adjustRightInd w:val="0"/>
              <w:spacing w:after="0" w:line="240" w:lineRule="auto"/>
              <w:jc w:val="both"/>
              <w:rPr>
                <w:rFonts w:ascii="Times New Roman" w:eastAsia="Times New Roman" w:hAnsi="Times New Roman" w:cs="Times New Roman"/>
                <w:sz w:val="20"/>
                <w:szCs w:val="20"/>
              </w:rPr>
            </w:pPr>
            <w:r w:rsidRPr="007327B9">
              <w:rPr>
                <w:rFonts w:ascii="Times New Roman" w:eastAsia="Times New Roman" w:hAnsi="Times New Roman" w:cs="Times New Roman"/>
                <w:sz w:val="24"/>
                <w:szCs w:val="15"/>
              </w:rPr>
              <w:t>Дата</w:t>
            </w:r>
          </w:p>
          <w:p w14:paraId="5835B2A8" w14:textId="77777777" w:rsidR="004900E8" w:rsidRPr="007327B9" w:rsidRDefault="004900E8" w:rsidP="004900E8">
            <w:pPr>
              <w:widowControl w:val="0"/>
              <w:tabs>
                <w:tab w:val="left" w:pos="1444"/>
              </w:tabs>
              <w:adjustRightInd w:val="0"/>
              <w:spacing w:after="0" w:line="240" w:lineRule="auto"/>
              <w:jc w:val="both"/>
              <w:rPr>
                <w:rFonts w:ascii="Times New Roman" w:eastAsia="Times New Roman" w:hAnsi="Times New Roman" w:cs="Times New Roman"/>
                <w:sz w:val="20"/>
                <w:szCs w:val="20"/>
              </w:rPr>
            </w:pPr>
          </w:p>
        </w:tc>
      </w:tr>
      <w:tr w:rsidR="004900E8" w:rsidRPr="007327B9" w14:paraId="03C81B62" w14:textId="77777777" w:rsidTr="004900E8">
        <w:tc>
          <w:tcPr>
            <w:tcW w:w="9464" w:type="dxa"/>
            <w:gridSpan w:val="5"/>
            <w:hideMark/>
          </w:tcPr>
          <w:p w14:paraId="51E82782"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В результате __________________________________________________________________</w:t>
            </w:r>
          </w:p>
          <w:p w14:paraId="52409A97" w14:textId="77777777" w:rsidR="004900E8" w:rsidRPr="007327B9" w:rsidRDefault="004900E8" w:rsidP="004900E8">
            <w:pPr>
              <w:rPr>
                <w:rFonts w:ascii="Times New Roman" w:eastAsia="Times New Roman" w:hAnsi="Times New Roman" w:cs="Times New Roman"/>
              </w:rPr>
            </w:pPr>
            <w:r w:rsidRPr="007327B9">
              <w:rPr>
                <w:rFonts w:ascii="Times New Roman" w:eastAsia="Times New Roman" w:hAnsi="Times New Roman" w:cs="Times New Roman"/>
              </w:rPr>
              <w:t>Установлено отсутствие в фонде перечисленных ниже дел (документов), предпринятые архивом меры по розыску дел положительных результатов не дали, в связи с чем считаем возможным снять с учета:</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
              <w:gridCol w:w="912"/>
              <w:gridCol w:w="1134"/>
              <w:gridCol w:w="1417"/>
              <w:gridCol w:w="1276"/>
              <w:gridCol w:w="1418"/>
              <w:gridCol w:w="1559"/>
              <w:gridCol w:w="1134"/>
            </w:tblGrid>
            <w:tr w:rsidR="004900E8" w:rsidRPr="007327B9" w14:paraId="085AC7F9" w14:textId="77777777" w:rsidTr="002B3E3E">
              <w:trPr>
                <w:trHeight w:val="1240"/>
              </w:trPr>
              <w:tc>
                <w:tcPr>
                  <w:tcW w:w="501" w:type="dxa"/>
                  <w:tcBorders>
                    <w:top w:val="single" w:sz="4" w:space="0" w:color="auto"/>
                    <w:bottom w:val="nil"/>
                    <w:right w:val="nil"/>
                  </w:tcBorders>
                </w:tcPr>
                <w:p w14:paraId="13777012"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p w14:paraId="68131484"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п/п</w:t>
                  </w:r>
                </w:p>
              </w:tc>
              <w:tc>
                <w:tcPr>
                  <w:tcW w:w="912" w:type="dxa"/>
                  <w:tcBorders>
                    <w:top w:val="single" w:sz="4" w:space="0" w:color="auto"/>
                    <w:left w:val="single" w:sz="4" w:space="0" w:color="auto"/>
                    <w:bottom w:val="nil"/>
                    <w:right w:val="nil"/>
                  </w:tcBorders>
                </w:tcPr>
                <w:p w14:paraId="3F06EBB6"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Опись</w:t>
                  </w:r>
                </w:p>
                <w:p w14:paraId="078D8434"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tc>
              <w:tc>
                <w:tcPr>
                  <w:tcW w:w="1134" w:type="dxa"/>
                  <w:tcBorders>
                    <w:top w:val="single" w:sz="4" w:space="0" w:color="auto"/>
                    <w:left w:val="single" w:sz="4" w:space="0" w:color="auto"/>
                    <w:bottom w:val="nil"/>
                    <w:right w:val="nil"/>
                  </w:tcBorders>
                </w:tcPr>
                <w:p w14:paraId="5B15859F"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Ед. хр. </w:t>
                  </w:r>
                </w:p>
                <w:p w14:paraId="63B41095"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N </w:t>
                  </w:r>
                </w:p>
              </w:tc>
              <w:tc>
                <w:tcPr>
                  <w:tcW w:w="1417" w:type="dxa"/>
                  <w:tcBorders>
                    <w:top w:val="single" w:sz="4" w:space="0" w:color="auto"/>
                    <w:left w:val="single" w:sz="4" w:space="0" w:color="auto"/>
                    <w:bottom w:val="nil"/>
                    <w:right w:val="nil"/>
                  </w:tcBorders>
                </w:tcPr>
                <w:p w14:paraId="0DED0C95"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Заголовок ед. хр.</w:t>
                  </w:r>
                </w:p>
                <w:p w14:paraId="5A086B8C" w14:textId="77777777" w:rsidR="004900E8" w:rsidRPr="007327B9" w:rsidRDefault="004900E8" w:rsidP="00403F31">
                  <w:pPr>
                    <w:framePr w:hSpace="180" w:wrap="around" w:vAnchor="page" w:hAnchor="margin" w:y="2686"/>
                    <w:jc w:val="center"/>
                    <w:rPr>
                      <w:rFonts w:ascii="Times New Roman" w:eastAsia="Times New Roman" w:hAnsi="Times New Roman" w:cs="Times New Roman"/>
                    </w:rPr>
                  </w:pPr>
                  <w:r w:rsidRPr="007327B9">
                    <w:rPr>
                      <w:rFonts w:ascii="Times New Roman" w:eastAsia="Times New Roman" w:hAnsi="Times New Roman" w:cs="Times New Roman"/>
                    </w:rPr>
                    <w:t>(архивных документов)</w:t>
                  </w:r>
                </w:p>
              </w:tc>
              <w:tc>
                <w:tcPr>
                  <w:tcW w:w="1276" w:type="dxa"/>
                  <w:tcBorders>
                    <w:top w:val="single" w:sz="4" w:space="0" w:color="auto"/>
                    <w:left w:val="single" w:sz="4" w:space="0" w:color="auto"/>
                    <w:bottom w:val="nil"/>
                    <w:right w:val="nil"/>
                  </w:tcBorders>
                </w:tcPr>
                <w:p w14:paraId="1012B546"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Крайние</w:t>
                  </w:r>
                </w:p>
                <w:p w14:paraId="38C108FC"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даты</w:t>
                  </w:r>
                </w:p>
              </w:tc>
              <w:tc>
                <w:tcPr>
                  <w:tcW w:w="1418" w:type="dxa"/>
                  <w:tcBorders>
                    <w:top w:val="single" w:sz="4" w:space="0" w:color="auto"/>
                    <w:left w:val="single" w:sz="4" w:space="0" w:color="auto"/>
                    <w:bottom w:val="nil"/>
                    <w:right w:val="nil"/>
                  </w:tcBorders>
                </w:tcPr>
                <w:p w14:paraId="60827B1E"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Количество листов (объем, Мб)</w:t>
                  </w:r>
                </w:p>
              </w:tc>
              <w:tc>
                <w:tcPr>
                  <w:tcW w:w="1559" w:type="dxa"/>
                  <w:tcBorders>
                    <w:top w:val="single" w:sz="4" w:space="0" w:color="auto"/>
                    <w:left w:val="single" w:sz="4" w:space="0" w:color="auto"/>
                    <w:bottom w:val="nil"/>
                  </w:tcBorders>
                </w:tcPr>
                <w:p w14:paraId="08BA2A5C"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Предполагаемые причины отсутствия</w:t>
                  </w:r>
                </w:p>
              </w:tc>
              <w:tc>
                <w:tcPr>
                  <w:tcW w:w="1134" w:type="dxa"/>
                  <w:tcBorders>
                    <w:top w:val="single" w:sz="4" w:space="0" w:color="auto"/>
                    <w:left w:val="single" w:sz="4" w:space="0" w:color="auto"/>
                    <w:bottom w:val="nil"/>
                  </w:tcBorders>
                </w:tcPr>
                <w:p w14:paraId="68F7B395"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ind w:left="176"/>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Приме</w:t>
                  </w:r>
                </w:p>
                <w:p w14:paraId="01B142C2"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ind w:left="176"/>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чания</w:t>
                  </w:r>
                </w:p>
              </w:tc>
            </w:tr>
            <w:tr w:rsidR="004900E8" w:rsidRPr="007327B9" w14:paraId="78C8A335" w14:textId="77777777" w:rsidTr="002B3E3E">
              <w:trPr>
                <w:trHeight w:val="240"/>
              </w:trPr>
              <w:tc>
                <w:tcPr>
                  <w:tcW w:w="501" w:type="dxa"/>
                  <w:tcBorders>
                    <w:top w:val="single" w:sz="4" w:space="0" w:color="auto"/>
                    <w:bottom w:val="nil"/>
                    <w:right w:val="nil"/>
                  </w:tcBorders>
                </w:tcPr>
                <w:p w14:paraId="1DB6577B"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w:t>
                  </w:r>
                </w:p>
              </w:tc>
              <w:tc>
                <w:tcPr>
                  <w:tcW w:w="912" w:type="dxa"/>
                  <w:tcBorders>
                    <w:top w:val="single" w:sz="4" w:space="0" w:color="auto"/>
                    <w:left w:val="single" w:sz="4" w:space="0" w:color="auto"/>
                    <w:bottom w:val="nil"/>
                    <w:right w:val="nil"/>
                  </w:tcBorders>
                </w:tcPr>
                <w:p w14:paraId="7746C0BE"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nil"/>
                    <w:right w:val="nil"/>
                  </w:tcBorders>
                </w:tcPr>
                <w:p w14:paraId="705D3D62"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nil"/>
                    <w:right w:val="nil"/>
                  </w:tcBorders>
                </w:tcPr>
                <w:p w14:paraId="4408C0AD"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nil"/>
                    <w:right w:val="nil"/>
                  </w:tcBorders>
                </w:tcPr>
                <w:p w14:paraId="1ED4923A"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5</w:t>
                  </w:r>
                </w:p>
              </w:tc>
              <w:tc>
                <w:tcPr>
                  <w:tcW w:w="1418" w:type="dxa"/>
                  <w:tcBorders>
                    <w:top w:val="single" w:sz="4" w:space="0" w:color="auto"/>
                    <w:left w:val="single" w:sz="4" w:space="0" w:color="auto"/>
                    <w:bottom w:val="nil"/>
                    <w:right w:val="nil"/>
                  </w:tcBorders>
                </w:tcPr>
                <w:p w14:paraId="5BFA8BB1"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6</w:t>
                  </w:r>
                </w:p>
              </w:tc>
              <w:tc>
                <w:tcPr>
                  <w:tcW w:w="1559" w:type="dxa"/>
                  <w:tcBorders>
                    <w:top w:val="single" w:sz="4" w:space="0" w:color="auto"/>
                    <w:left w:val="single" w:sz="4" w:space="0" w:color="auto"/>
                    <w:bottom w:val="nil"/>
                  </w:tcBorders>
                </w:tcPr>
                <w:p w14:paraId="35CDF039"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7</w:t>
                  </w:r>
                </w:p>
              </w:tc>
              <w:tc>
                <w:tcPr>
                  <w:tcW w:w="1134" w:type="dxa"/>
                  <w:tcBorders>
                    <w:top w:val="single" w:sz="4" w:space="0" w:color="auto"/>
                    <w:left w:val="single" w:sz="4" w:space="0" w:color="auto"/>
                    <w:bottom w:val="nil"/>
                  </w:tcBorders>
                </w:tcPr>
                <w:p w14:paraId="38859C44"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8</w:t>
                  </w:r>
                </w:p>
              </w:tc>
            </w:tr>
            <w:tr w:rsidR="004900E8" w:rsidRPr="007327B9" w14:paraId="527D55C8" w14:textId="77777777" w:rsidTr="002B3E3E">
              <w:trPr>
                <w:trHeight w:val="254"/>
              </w:trPr>
              <w:tc>
                <w:tcPr>
                  <w:tcW w:w="501" w:type="dxa"/>
                  <w:tcBorders>
                    <w:top w:val="single" w:sz="4" w:space="0" w:color="auto"/>
                    <w:bottom w:val="single" w:sz="4" w:space="0" w:color="auto"/>
                    <w:right w:val="nil"/>
                  </w:tcBorders>
                </w:tcPr>
                <w:p w14:paraId="442A2589"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912" w:type="dxa"/>
                  <w:tcBorders>
                    <w:top w:val="single" w:sz="4" w:space="0" w:color="auto"/>
                    <w:left w:val="single" w:sz="4" w:space="0" w:color="auto"/>
                    <w:bottom w:val="single" w:sz="4" w:space="0" w:color="auto"/>
                    <w:right w:val="nil"/>
                  </w:tcBorders>
                </w:tcPr>
                <w:p w14:paraId="1FEEC739"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nil"/>
                  </w:tcBorders>
                </w:tcPr>
                <w:p w14:paraId="265D9001"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nil"/>
                  </w:tcBorders>
                </w:tcPr>
                <w:p w14:paraId="6E6A35FA"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nil"/>
                  </w:tcBorders>
                </w:tcPr>
                <w:p w14:paraId="7BA599D3"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nil"/>
                  </w:tcBorders>
                </w:tcPr>
                <w:p w14:paraId="1B0B23F9"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tcBorders>
                </w:tcPr>
                <w:p w14:paraId="156FC5BA"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tcBorders>
                </w:tcPr>
                <w:p w14:paraId="7C0121DF" w14:textId="77777777" w:rsidR="004900E8" w:rsidRPr="007327B9" w:rsidRDefault="004900E8" w:rsidP="00403F31">
                  <w:pPr>
                    <w:framePr w:hSpace="180" w:wrap="around" w:vAnchor="page" w:hAnchor="margin" w:y="2686"/>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2D50B78B"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  Итого ___________________________________________ ед. хр. (архивных документов)</w:t>
            </w:r>
          </w:p>
          <w:p w14:paraId="0C9E19D4" w14:textId="77777777"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(цифрами и прописью)</w:t>
            </w:r>
          </w:p>
          <w:p w14:paraId="285194B0" w14:textId="4D651417" w:rsidR="004900E8" w:rsidRPr="007327B9" w:rsidRDefault="004900E8" w:rsidP="000706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Содержание утраченных документов может быть частично восполнено следующими </w:t>
            </w:r>
            <w:r w:rsidR="000706E1" w:rsidRPr="00FB7AA1">
              <w:rPr>
                <w:rFonts w:ascii="Times New Roman" w:eastAsia="Times New Roman" w:hAnsi="Times New Roman" w:cs="Times New Roman"/>
                <w:sz w:val="24"/>
                <w:szCs w:val="24"/>
              </w:rPr>
              <w:br/>
            </w:r>
            <w:r w:rsidRPr="007327B9">
              <w:rPr>
                <w:rFonts w:ascii="Times New Roman" w:eastAsia="Times New Roman" w:hAnsi="Times New Roman" w:cs="Times New Roman"/>
                <w:sz w:val="24"/>
                <w:szCs w:val="24"/>
              </w:rPr>
              <w:t>ед.</w:t>
            </w:r>
            <w:r w:rsidR="000706E1" w:rsidRPr="000706E1">
              <w:rPr>
                <w:rFonts w:ascii="Times New Roman" w:eastAsia="Times New Roman" w:hAnsi="Times New Roman" w:cs="Times New Roman"/>
                <w:sz w:val="24"/>
                <w:szCs w:val="24"/>
              </w:rPr>
              <w:t xml:space="preserve"> </w:t>
            </w:r>
            <w:r w:rsidRPr="007327B9">
              <w:rPr>
                <w:rFonts w:ascii="Times New Roman" w:eastAsia="Times New Roman" w:hAnsi="Times New Roman" w:cs="Times New Roman"/>
                <w:sz w:val="24"/>
                <w:szCs w:val="24"/>
              </w:rPr>
              <w:t>хр.</w:t>
            </w:r>
            <w:r w:rsidR="000706E1" w:rsidRPr="000706E1">
              <w:rPr>
                <w:rFonts w:ascii="Times New Roman" w:eastAsia="Times New Roman" w:hAnsi="Times New Roman" w:cs="Times New Roman"/>
                <w:sz w:val="24"/>
                <w:szCs w:val="24"/>
              </w:rPr>
              <w:t xml:space="preserve"> </w:t>
            </w:r>
            <w:r w:rsidRPr="007327B9">
              <w:rPr>
                <w:rFonts w:ascii="Times New Roman" w:eastAsia="Times New Roman" w:hAnsi="Times New Roman" w:cs="Times New Roman"/>
                <w:sz w:val="24"/>
                <w:szCs w:val="24"/>
              </w:rPr>
              <w:t>(документами): ________________________________________________________</w:t>
            </w:r>
          </w:p>
          <w:p w14:paraId="5CC1E007" w14:textId="65C0393F"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7327B9">
              <w:rPr>
                <w:rFonts w:ascii="Times New Roman" w:eastAsia="Times New Roman" w:hAnsi="Times New Roman" w:cs="Times New Roman"/>
                <w:sz w:val="20"/>
                <w:szCs w:val="20"/>
              </w:rPr>
              <w:t>(№№ ед.</w:t>
            </w:r>
            <w:r w:rsidR="000706E1" w:rsidRPr="000706E1">
              <w:rPr>
                <w:rFonts w:ascii="Times New Roman" w:eastAsia="Times New Roman" w:hAnsi="Times New Roman" w:cs="Times New Roman"/>
                <w:sz w:val="20"/>
                <w:szCs w:val="20"/>
              </w:rPr>
              <w:t xml:space="preserve"> </w:t>
            </w:r>
            <w:r w:rsidRPr="007327B9">
              <w:rPr>
                <w:rFonts w:ascii="Times New Roman" w:eastAsia="Times New Roman" w:hAnsi="Times New Roman" w:cs="Times New Roman"/>
                <w:sz w:val="20"/>
                <w:szCs w:val="20"/>
              </w:rPr>
              <w:t>хр. и их групповые заголовки)</w:t>
            </w:r>
          </w:p>
          <w:p w14:paraId="14BC604F" w14:textId="77777777" w:rsidR="004900E8" w:rsidRPr="007327B9" w:rsidRDefault="004900E8" w:rsidP="004900E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9C78288"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Заведующий архивом                             Подпись                                 Расшифровка подписи</w:t>
            </w:r>
          </w:p>
          <w:tbl>
            <w:tblPr>
              <w:tblStyle w:val="16"/>
              <w:tblpPr w:leftFromText="180" w:rightFromText="180" w:vertAnchor="text" w:horzAnchor="margin" w:tblpY="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135"/>
            </w:tblGrid>
            <w:tr w:rsidR="004900E8" w:rsidRPr="007327B9" w14:paraId="17764E1C" w14:textId="77777777" w:rsidTr="002B3E3E">
              <w:tc>
                <w:tcPr>
                  <w:tcW w:w="5098" w:type="dxa"/>
                </w:tcPr>
                <w:p w14:paraId="15E747FE" w14:textId="77777777" w:rsidR="004900E8" w:rsidRPr="007327B9" w:rsidRDefault="004900E8" w:rsidP="004900E8">
                  <w:pPr>
                    <w:widowControl w:val="0"/>
                    <w:autoSpaceDE w:val="0"/>
                    <w:autoSpaceDN w:val="0"/>
                    <w:adjustRightInd w:val="0"/>
                    <w:rPr>
                      <w:rFonts w:ascii="Times New Roman" w:hAnsi="Times New Roman" w:cs="Times New Roman"/>
                      <w:sz w:val="20"/>
                      <w:szCs w:val="20"/>
                    </w:rPr>
                  </w:pPr>
                  <w:r w:rsidRPr="007327B9">
                    <w:rPr>
                      <w:rFonts w:ascii="Times New Roman" w:hAnsi="Times New Roman" w:cs="Times New Roman"/>
                      <w:sz w:val="24"/>
                      <w:szCs w:val="24"/>
                    </w:rPr>
                    <w:t>УТВЕРЖДЕН</w:t>
                  </w:r>
                  <w:r w:rsidRPr="007327B9">
                    <w:rPr>
                      <w:rFonts w:ascii="Courier New" w:hAnsi="Courier New" w:cs="Times New Roman"/>
                      <w:sz w:val="24"/>
                      <w:szCs w:val="24"/>
                    </w:rPr>
                    <w:t xml:space="preserve">                                                                              </w:t>
                  </w:r>
                  <w:r w:rsidR="00914E93">
                    <w:rPr>
                      <w:rFonts w:ascii="Times New Roman" w:hAnsi="Times New Roman" w:cs="Times New Roman"/>
                      <w:sz w:val="24"/>
                      <w:szCs w:val="24"/>
                    </w:rPr>
                    <w:t>(</w:t>
                  </w:r>
                  <w:r w:rsidRPr="007327B9">
                    <w:rPr>
                      <w:rFonts w:ascii="Times New Roman" w:hAnsi="Times New Roman" w:cs="Times New Roman"/>
                      <w:sz w:val="20"/>
                      <w:szCs w:val="20"/>
                    </w:rPr>
                    <w:t xml:space="preserve">при необнаружении дел Архивного фонда </w:t>
                  </w:r>
                </w:p>
                <w:p w14:paraId="64C191AB" w14:textId="77777777" w:rsidR="004900E8" w:rsidRPr="007327B9" w:rsidRDefault="004900E8" w:rsidP="004900E8">
                  <w:pPr>
                    <w:widowControl w:val="0"/>
                    <w:autoSpaceDE w:val="0"/>
                    <w:autoSpaceDN w:val="0"/>
                    <w:adjustRightInd w:val="0"/>
                    <w:rPr>
                      <w:rFonts w:ascii="Times New Roman" w:hAnsi="Times New Roman" w:cs="Times New Roman"/>
                      <w:sz w:val="20"/>
                      <w:szCs w:val="20"/>
                    </w:rPr>
                  </w:pPr>
                  <w:r w:rsidRPr="007327B9">
                    <w:rPr>
                      <w:rFonts w:ascii="Times New Roman" w:hAnsi="Times New Roman" w:cs="Times New Roman"/>
                      <w:sz w:val="20"/>
                      <w:szCs w:val="20"/>
                    </w:rPr>
                    <w:t>Российской Федерации)</w:t>
                  </w:r>
                </w:p>
                <w:p w14:paraId="70FE4860" w14:textId="77777777" w:rsidR="004900E8" w:rsidRPr="007327B9"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 xml:space="preserve">Протокол </w:t>
                  </w:r>
                  <w:r>
                    <w:t>ЦЭПК Архивного комитета Санкт-Петербурга</w:t>
                  </w:r>
                </w:p>
                <w:p w14:paraId="662B835C" w14:textId="77777777" w:rsidR="004900E8" w:rsidRPr="007327B9"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от ____________ N ___________</w:t>
                  </w:r>
                </w:p>
              </w:tc>
              <w:tc>
                <w:tcPr>
                  <w:tcW w:w="4135" w:type="dxa"/>
                </w:tcPr>
                <w:p w14:paraId="2E5B3D42" w14:textId="77777777" w:rsidR="004900E8"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СОГЛАСОВАНО</w:t>
                  </w:r>
                  <w:r>
                    <w:rPr>
                      <w:rFonts w:ascii="Times New Roman" w:hAnsi="Times New Roman" w:cs="Times New Roman"/>
                      <w:sz w:val="24"/>
                      <w:szCs w:val="24"/>
                    </w:rPr>
                    <w:t>:</w:t>
                  </w:r>
                </w:p>
                <w:p w14:paraId="7D49E8D6" w14:textId="77777777" w:rsidR="004900E8" w:rsidRPr="007327B9" w:rsidRDefault="004900E8" w:rsidP="004900E8">
                  <w:pPr>
                    <w:widowControl w:val="0"/>
                    <w:autoSpaceDE w:val="0"/>
                    <w:autoSpaceDN w:val="0"/>
                    <w:adjustRightInd w:val="0"/>
                    <w:rPr>
                      <w:rFonts w:ascii="Times New Roman" w:hAnsi="Times New Roman" w:cs="Times New Roman"/>
                      <w:sz w:val="24"/>
                      <w:szCs w:val="24"/>
                    </w:rPr>
                  </w:pPr>
                  <w:r w:rsidRPr="007327B9">
                    <w:rPr>
                      <w:rFonts w:ascii="Times New Roman" w:hAnsi="Times New Roman" w:cs="Times New Roman"/>
                      <w:sz w:val="24"/>
                      <w:szCs w:val="24"/>
                    </w:rPr>
                    <w:t xml:space="preserve">Протокол ЭК СПбГУТ                                          от __________ N ___________                             </w:t>
                  </w:r>
                </w:p>
              </w:tc>
            </w:tr>
          </w:tbl>
          <w:p w14:paraId="309F3F18"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Изменения в учетные документы архива внесены</w:t>
            </w:r>
          </w:p>
          <w:p w14:paraId="68445B07"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должности работника            Подпись                Расшифровка подписи</w:t>
            </w:r>
          </w:p>
          <w:p w14:paraId="2164F72F" w14:textId="77777777" w:rsidR="004900E8" w:rsidRPr="007327B9" w:rsidRDefault="004900E8" w:rsidP="004900E8">
            <w:pPr>
              <w:spacing w:after="0"/>
              <w:rPr>
                <w:rFonts w:ascii="Times New Roman" w:eastAsia="Times New Roman" w:hAnsi="Times New Roman" w:cs="Times New Roman"/>
                <w:sz w:val="24"/>
                <w:szCs w:val="24"/>
              </w:rPr>
            </w:pPr>
          </w:p>
          <w:p w14:paraId="396B7F2C" w14:textId="77777777" w:rsidR="004900E8" w:rsidRPr="007327B9" w:rsidRDefault="004900E8" w:rsidP="004900E8">
            <w:pPr>
              <w:widowControl w:val="0"/>
              <w:autoSpaceDE w:val="0"/>
              <w:autoSpaceDN w:val="0"/>
              <w:adjustRightInd w:val="0"/>
              <w:spacing w:after="0" w:line="240" w:lineRule="auto"/>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Дата</w:t>
            </w:r>
          </w:p>
          <w:p w14:paraId="6BFA7E31" w14:textId="77777777" w:rsidR="004900E8" w:rsidRPr="007327B9" w:rsidRDefault="004900E8" w:rsidP="004900E8">
            <w:pPr>
              <w:widowControl w:val="0"/>
              <w:adjustRightInd w:val="0"/>
              <w:spacing w:before="120" w:after="0" w:line="240" w:lineRule="auto"/>
              <w:jc w:val="both"/>
              <w:rPr>
                <w:rFonts w:ascii="Times New Roman" w:eastAsia="Times New Roman" w:hAnsi="Times New Roman" w:cs="Times New Roman"/>
                <w:sz w:val="20"/>
                <w:szCs w:val="20"/>
              </w:rPr>
            </w:pPr>
          </w:p>
        </w:tc>
      </w:tr>
      <w:tr w:rsidR="004900E8" w:rsidRPr="007327B9" w14:paraId="316D80F0" w14:textId="77777777" w:rsidTr="004900E8">
        <w:tc>
          <w:tcPr>
            <w:tcW w:w="4406" w:type="dxa"/>
            <w:tcBorders>
              <w:top w:val="nil"/>
              <w:left w:val="nil"/>
              <w:bottom w:val="nil"/>
              <w:right w:val="nil"/>
            </w:tcBorders>
            <w:vAlign w:val="center"/>
            <w:hideMark/>
          </w:tcPr>
          <w:p w14:paraId="2ECF4290"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09" w:type="dxa"/>
            <w:tcBorders>
              <w:top w:val="nil"/>
              <w:left w:val="nil"/>
              <w:bottom w:val="nil"/>
              <w:right w:val="nil"/>
            </w:tcBorders>
            <w:vAlign w:val="center"/>
            <w:hideMark/>
          </w:tcPr>
          <w:p w14:paraId="60395E7C"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70" w:type="dxa"/>
            <w:tcBorders>
              <w:top w:val="nil"/>
              <w:left w:val="nil"/>
              <w:bottom w:val="nil"/>
              <w:right w:val="nil"/>
            </w:tcBorders>
            <w:vAlign w:val="center"/>
            <w:hideMark/>
          </w:tcPr>
          <w:p w14:paraId="13EAA287"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305" w:type="dxa"/>
            <w:tcBorders>
              <w:top w:val="nil"/>
              <w:left w:val="nil"/>
              <w:bottom w:val="nil"/>
              <w:right w:val="nil"/>
            </w:tcBorders>
            <w:vAlign w:val="center"/>
            <w:hideMark/>
          </w:tcPr>
          <w:p w14:paraId="2B69C29A" w14:textId="77777777" w:rsidR="004900E8" w:rsidRPr="007327B9" w:rsidRDefault="004900E8" w:rsidP="004900E8">
            <w:pPr>
              <w:spacing w:after="0" w:line="240" w:lineRule="auto"/>
              <w:rPr>
                <w:rFonts w:ascii="Times New Roman" w:eastAsia="Times New Roman" w:hAnsi="Times New Roman" w:cs="Times New Roman"/>
                <w:sz w:val="1"/>
                <w:szCs w:val="24"/>
              </w:rPr>
            </w:pPr>
          </w:p>
        </w:tc>
        <w:tc>
          <w:tcPr>
            <w:tcW w:w="4074" w:type="dxa"/>
            <w:tcBorders>
              <w:top w:val="nil"/>
              <w:left w:val="nil"/>
              <w:bottom w:val="nil"/>
              <w:right w:val="nil"/>
            </w:tcBorders>
            <w:vAlign w:val="center"/>
            <w:hideMark/>
          </w:tcPr>
          <w:p w14:paraId="135B5235" w14:textId="77777777" w:rsidR="004900E8" w:rsidRPr="007327B9" w:rsidRDefault="004900E8" w:rsidP="004900E8">
            <w:pPr>
              <w:spacing w:after="0" w:line="240" w:lineRule="auto"/>
              <w:rPr>
                <w:rFonts w:ascii="Times New Roman" w:eastAsia="Times New Roman" w:hAnsi="Times New Roman" w:cs="Times New Roman"/>
                <w:sz w:val="1"/>
                <w:szCs w:val="24"/>
              </w:rPr>
            </w:pPr>
          </w:p>
        </w:tc>
      </w:tr>
    </w:tbl>
    <w:p w14:paraId="50F84E2E" w14:textId="6B5CB0EE" w:rsidR="005E2839" w:rsidRPr="00974625" w:rsidRDefault="005E2839" w:rsidP="00974625">
      <w:pPr>
        <w:widowControl w:val="0"/>
        <w:adjustRightInd w:val="0"/>
        <w:spacing w:after="0" w:line="240" w:lineRule="auto"/>
        <w:ind w:left="2836"/>
        <w:outlineLvl w:val="0"/>
        <w:rPr>
          <w:rFonts w:ascii="Times New Roman" w:eastAsia="Times New Roman" w:hAnsi="Times New Roman" w:cs="Times New Roman"/>
          <w:bCs/>
          <w:kern w:val="28"/>
          <w:sz w:val="28"/>
          <w:szCs w:val="28"/>
        </w:rPr>
      </w:pPr>
      <w:r w:rsidRPr="00974625">
        <w:rPr>
          <w:rFonts w:ascii="Times New Roman" w:eastAsia="Times New Roman" w:hAnsi="Times New Roman" w:cs="Times New Roman"/>
          <w:bCs/>
          <w:kern w:val="28"/>
          <w:sz w:val="28"/>
          <w:szCs w:val="28"/>
        </w:rPr>
        <w:t>пути розыска которых исчерпаны</w:t>
      </w:r>
    </w:p>
    <w:p w14:paraId="60DC1021" w14:textId="77777777" w:rsidR="005E2839" w:rsidRPr="007327B9" w:rsidRDefault="005E2839" w:rsidP="005E2839">
      <w:pPr>
        <w:ind w:left="1416" w:firstLine="708"/>
        <w:jc w:val="center"/>
        <w:rPr>
          <w:rFonts w:ascii="Times New Roman" w:eastAsia="Times New Roman" w:hAnsi="Times New Roman" w:cs="Times New Roman"/>
          <w:sz w:val="28"/>
          <w:szCs w:val="28"/>
        </w:rPr>
      </w:pPr>
      <w:r w:rsidRPr="007327B9">
        <w:rPr>
          <w:rFonts w:ascii="Times New Roman" w:eastAsia="Times New Roman" w:hAnsi="Times New Roman" w:cs="Times New Roman"/>
          <w:sz w:val="28"/>
          <w:szCs w:val="28"/>
        </w:rPr>
        <w:lastRenderedPageBreak/>
        <w:t>Приложение</w:t>
      </w:r>
      <w:r>
        <w:rPr>
          <w:rFonts w:ascii="Times New Roman" w:eastAsia="Times New Roman" w:hAnsi="Times New Roman" w:cs="Times New Roman"/>
          <w:sz w:val="28"/>
          <w:szCs w:val="28"/>
        </w:rPr>
        <w:t xml:space="preserve"> №</w:t>
      </w:r>
      <w:r w:rsidR="008A435D">
        <w:rPr>
          <w:rFonts w:ascii="Times New Roman" w:eastAsia="Times New Roman" w:hAnsi="Times New Roman" w:cs="Times New Roman"/>
          <w:sz w:val="28"/>
          <w:szCs w:val="28"/>
        </w:rPr>
        <w:t>26</w:t>
      </w:r>
    </w:p>
    <w:p w14:paraId="75639E86" w14:textId="77777777" w:rsidR="005E2839" w:rsidRPr="00037CD8"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37CD8">
        <w:rPr>
          <w:rFonts w:ascii="Times New Roman" w:eastAsia="Times New Roman" w:hAnsi="Times New Roman" w:cs="Times New Roman"/>
          <w:sz w:val="28"/>
          <w:szCs w:val="28"/>
        </w:rPr>
        <w:t xml:space="preserve">Форма сдаточной описи дел постоянного хранения, временного </w:t>
      </w:r>
    </w:p>
    <w:p w14:paraId="09C56109" w14:textId="77777777" w:rsidR="005E2839" w:rsidRPr="00037CD8" w:rsidRDefault="005E2839" w:rsidP="005E283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37CD8">
        <w:rPr>
          <w:rFonts w:ascii="Times New Roman" w:eastAsia="Times New Roman" w:hAnsi="Times New Roman" w:cs="Times New Roman"/>
          <w:sz w:val="28"/>
          <w:szCs w:val="28"/>
        </w:rPr>
        <w:t xml:space="preserve">(свыше 10 лет) и по личному составу структурного подразделения </w:t>
      </w:r>
    </w:p>
    <w:p w14:paraId="4959EDC8" w14:textId="77777777" w:rsidR="005E2839" w:rsidRPr="00FB7AA1" w:rsidRDefault="005E2839" w:rsidP="005E2839">
      <w:pPr>
        <w:widowControl w:val="0"/>
        <w:autoSpaceDE w:val="0"/>
        <w:autoSpaceDN w:val="0"/>
        <w:adjustRightInd w:val="0"/>
        <w:spacing w:after="0" w:line="240" w:lineRule="auto"/>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843"/>
        <w:gridCol w:w="4795"/>
      </w:tblGrid>
      <w:tr w:rsidR="005E2839" w:rsidRPr="007327B9" w14:paraId="2CFE1C85" w14:textId="77777777" w:rsidTr="005E2839">
        <w:tc>
          <w:tcPr>
            <w:tcW w:w="4927" w:type="dxa"/>
          </w:tcPr>
          <w:p w14:paraId="1A03EFFE"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МИНИСТЕРСТВО ЦИФРОВОГО РАЗВИТИЯ,</w:t>
            </w:r>
          </w:p>
          <w:p w14:paraId="241AB10D"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 xml:space="preserve">СВЯЗИ И МАССОВЫХ КОММУНИКАЦИЙ </w:t>
            </w:r>
          </w:p>
          <w:p w14:paraId="2F070808" w14:textId="77777777" w:rsidR="005E2839" w:rsidRPr="007327B9" w:rsidRDefault="005E2839" w:rsidP="005E2839">
            <w:pPr>
              <w:spacing w:after="0" w:line="240" w:lineRule="auto"/>
              <w:jc w:val="center"/>
              <w:outlineLvl w:val="0"/>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РОССИЙСКОЙ ФЕДЕРАЦИИ</w:t>
            </w:r>
          </w:p>
          <w:p w14:paraId="3BCBD93F" w14:textId="77777777" w:rsidR="005E2839" w:rsidRPr="007327B9" w:rsidRDefault="005E2839" w:rsidP="005E2839">
            <w:pPr>
              <w:spacing w:after="0"/>
              <w:jc w:val="center"/>
              <w:rPr>
                <w:rFonts w:ascii="Times New Roman" w:eastAsia="Times New Roman" w:hAnsi="Times New Roman" w:cs="Times New Roman"/>
                <w:b/>
                <w:sz w:val="14"/>
                <w:szCs w:val="14"/>
              </w:rPr>
            </w:pPr>
          </w:p>
          <w:p w14:paraId="165A2486"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ФЕДЕРАЛЬНОЕ ГОСУДАРСТВЕННОЕ БЮДЖЕТНОЕ</w:t>
            </w:r>
          </w:p>
          <w:p w14:paraId="1B37EBF8"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ОБРАЗОВАТЕЛЬНОЕ УЧРЕЖДЕНИЕ</w:t>
            </w:r>
          </w:p>
          <w:p w14:paraId="4B6440EA"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ВЫСШЕГО ОБРАЗОВАНИЯ</w:t>
            </w:r>
          </w:p>
          <w:p w14:paraId="601B3735"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«САНКТ-ПЕТЕРБУРГСКИЙ ГОСУДАРСТВЕННЫЙ</w:t>
            </w:r>
          </w:p>
          <w:p w14:paraId="0F21E32B"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УНИВЕРСИТЕТ ТЕЛЕКОММУНИКАЦИЙ</w:t>
            </w:r>
          </w:p>
          <w:p w14:paraId="2214A637"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ИМ. ПРОФ. М.А. БОНЧ-БРУЕВИЧА»</w:t>
            </w:r>
          </w:p>
          <w:p w14:paraId="0D394B4C" w14:textId="77777777" w:rsidR="005E2839" w:rsidRPr="007327B9" w:rsidRDefault="005E2839" w:rsidP="005E2839">
            <w:pPr>
              <w:spacing w:after="0"/>
              <w:jc w:val="center"/>
              <w:rPr>
                <w:rFonts w:ascii="Times New Roman" w:eastAsia="Times New Roman" w:hAnsi="Times New Roman" w:cs="Times New Roman"/>
                <w:b/>
                <w:sz w:val="14"/>
                <w:szCs w:val="14"/>
              </w:rPr>
            </w:pPr>
            <w:r w:rsidRPr="007327B9">
              <w:rPr>
                <w:rFonts w:ascii="Times New Roman" w:eastAsia="Times New Roman" w:hAnsi="Times New Roman" w:cs="Times New Roman"/>
                <w:b/>
                <w:sz w:val="14"/>
                <w:szCs w:val="14"/>
              </w:rPr>
              <w:t>(СПбГУТ)</w:t>
            </w:r>
          </w:p>
          <w:p w14:paraId="6A0A68BD" w14:textId="77777777" w:rsidR="005E2839" w:rsidRPr="007327B9" w:rsidRDefault="005E2839" w:rsidP="005E2839">
            <w:pPr>
              <w:spacing w:after="0" w:line="240" w:lineRule="atLeast"/>
              <w:jc w:val="center"/>
              <w:rPr>
                <w:rFonts w:ascii="Times New Roman" w:eastAsia="Times New Roman" w:hAnsi="Times New Roman" w:cs="Times New Roman"/>
                <w:b/>
                <w:sz w:val="16"/>
                <w:szCs w:val="16"/>
              </w:rPr>
            </w:pPr>
          </w:p>
          <w:p w14:paraId="2C611B77" w14:textId="77777777" w:rsidR="005E2839" w:rsidRPr="007327B9" w:rsidRDefault="005E2839" w:rsidP="005E2839">
            <w:pPr>
              <w:spacing w:after="0"/>
              <w:jc w:val="center"/>
              <w:rPr>
                <w:rFonts w:ascii="Times New Roman" w:eastAsia="Times New Roman" w:hAnsi="Times New Roman" w:cs="Times New Roman"/>
                <w:b/>
                <w:sz w:val="14"/>
                <w:szCs w:val="14"/>
              </w:rPr>
            </w:pPr>
          </w:p>
        </w:tc>
        <w:tc>
          <w:tcPr>
            <w:tcW w:w="4927" w:type="dxa"/>
          </w:tcPr>
          <w:p w14:paraId="246760ED" w14:textId="77777777" w:rsidR="005E2839" w:rsidRPr="007327B9" w:rsidRDefault="005E2839" w:rsidP="005E2839">
            <w:pPr>
              <w:spacing w:after="0"/>
              <w:jc w:val="center"/>
              <w:rPr>
                <w:rFonts w:ascii="Times New Roman" w:eastAsia="Times New Roman" w:hAnsi="Times New Roman" w:cs="Times New Roman"/>
                <w:b/>
                <w:sz w:val="14"/>
                <w:szCs w:val="14"/>
              </w:rPr>
            </w:pPr>
          </w:p>
        </w:tc>
      </w:tr>
    </w:tbl>
    <w:p w14:paraId="2B98EB8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Наименование структурного</w:t>
      </w:r>
    </w:p>
    <w:p w14:paraId="2490E31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подразделения</w:t>
      </w:r>
    </w:p>
    <w:p w14:paraId="656436DA"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0993910"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2" w:name="Par2138"/>
      <w:bookmarkEnd w:id="2"/>
      <w:r w:rsidRPr="007327B9">
        <w:rPr>
          <w:rFonts w:ascii="Times New Roman" w:eastAsia="Times New Roman" w:hAnsi="Times New Roman" w:cs="Times New Roman"/>
          <w:sz w:val="24"/>
          <w:szCs w:val="24"/>
        </w:rPr>
        <w:t>ОПИСЬ N _______________</w:t>
      </w:r>
    </w:p>
    <w:p w14:paraId="212EFBEC"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 xml:space="preserve">дел </w:t>
      </w:r>
    </w:p>
    <w:p w14:paraId="22834FCC"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1. постоянного хранения и/или</w:t>
      </w:r>
    </w:p>
    <w:p w14:paraId="22990E64"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2. временного (свыше 10 лет) и/или</w:t>
      </w:r>
    </w:p>
    <w:p w14:paraId="64C9DE87"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327B9">
        <w:rPr>
          <w:rFonts w:ascii="Times New Roman" w:eastAsia="Times New Roman" w:hAnsi="Times New Roman" w:cs="Times New Roman"/>
          <w:sz w:val="24"/>
          <w:szCs w:val="24"/>
        </w:rPr>
        <w:t>3. по личному составу__________________________</w:t>
      </w:r>
    </w:p>
    <w:p w14:paraId="2F6AD6D5" w14:textId="77777777" w:rsidR="005E2839" w:rsidRPr="007327B9" w:rsidRDefault="005E2839" w:rsidP="005E2839">
      <w:pPr>
        <w:widowControl w:val="0"/>
        <w:autoSpaceDE w:val="0"/>
        <w:autoSpaceDN w:val="0"/>
        <w:adjustRightInd w:val="0"/>
        <w:spacing w:after="0" w:line="240" w:lineRule="auto"/>
        <w:jc w:val="both"/>
        <w:rPr>
          <w:rFonts w:ascii="Times New Roman" w:eastAsia="Times New Roman" w:hAnsi="Times New Roman" w:cs="Times New Roman"/>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4"/>
        <w:gridCol w:w="2950"/>
        <w:gridCol w:w="1505"/>
        <w:gridCol w:w="936"/>
        <w:gridCol w:w="1184"/>
        <w:gridCol w:w="1314"/>
      </w:tblGrid>
      <w:tr w:rsidR="005E2839" w:rsidRPr="007327B9" w14:paraId="3B71E0DF" w14:textId="77777777" w:rsidTr="005E2839">
        <w:trPr>
          <w:trHeight w:hRule="exact" w:val="680"/>
          <w:jc w:val="center"/>
        </w:trPr>
        <w:tc>
          <w:tcPr>
            <w:tcW w:w="709" w:type="dxa"/>
            <w:tcBorders>
              <w:top w:val="single" w:sz="4" w:space="0" w:color="auto"/>
              <w:left w:val="single" w:sz="4" w:space="0" w:color="auto"/>
              <w:bottom w:val="single" w:sz="4" w:space="0" w:color="auto"/>
              <w:right w:val="single" w:sz="4" w:space="0" w:color="auto"/>
            </w:tcBorders>
            <w:tcMar>
              <w:left w:w="85" w:type="dxa"/>
              <w:right w:w="85" w:type="dxa"/>
            </w:tcMar>
          </w:tcPr>
          <w:p w14:paraId="30C07189" w14:textId="77777777" w:rsidR="005E2839" w:rsidRPr="007327B9" w:rsidRDefault="005E2839" w:rsidP="005E2839">
            <w:pPr>
              <w:spacing w:after="0"/>
              <w:jc w:val="center"/>
              <w:rPr>
                <w:rFonts w:ascii="Times New Roman" w:eastAsia="Times New Roman" w:hAnsi="Times New Roman" w:cs="Times New Roman"/>
                <w:sz w:val="6"/>
                <w:szCs w:val="6"/>
              </w:rPr>
            </w:pPr>
          </w:p>
          <w:p w14:paraId="61D06B89"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w:t>
            </w:r>
          </w:p>
          <w:p w14:paraId="13BA4DA6"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п/п</w:t>
            </w:r>
          </w:p>
        </w:tc>
        <w:tc>
          <w:tcPr>
            <w:tcW w:w="944" w:type="dxa"/>
            <w:tcBorders>
              <w:top w:val="single" w:sz="4" w:space="0" w:color="auto"/>
              <w:left w:val="single" w:sz="4" w:space="0" w:color="auto"/>
              <w:bottom w:val="single" w:sz="4" w:space="0" w:color="auto"/>
              <w:right w:val="single" w:sz="4" w:space="0" w:color="auto"/>
            </w:tcBorders>
            <w:tcMar>
              <w:left w:w="85" w:type="dxa"/>
              <w:right w:w="85" w:type="dxa"/>
            </w:tcMar>
          </w:tcPr>
          <w:p w14:paraId="6D419BD7" w14:textId="77777777" w:rsidR="005E2839" w:rsidRPr="007327B9" w:rsidRDefault="005E2839" w:rsidP="005E2839">
            <w:pPr>
              <w:spacing w:after="0"/>
              <w:jc w:val="center"/>
              <w:rPr>
                <w:rFonts w:ascii="Times New Roman" w:eastAsia="Times New Roman" w:hAnsi="Times New Roman" w:cs="Times New Roman"/>
                <w:sz w:val="6"/>
                <w:szCs w:val="6"/>
              </w:rPr>
            </w:pPr>
          </w:p>
          <w:p w14:paraId="09046C56"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Индекс</w:t>
            </w:r>
          </w:p>
          <w:p w14:paraId="09BCE202"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дела</w:t>
            </w:r>
          </w:p>
        </w:tc>
        <w:tc>
          <w:tcPr>
            <w:tcW w:w="2950" w:type="dxa"/>
            <w:tcBorders>
              <w:top w:val="single" w:sz="4" w:space="0" w:color="auto"/>
              <w:left w:val="single" w:sz="4" w:space="0" w:color="auto"/>
              <w:bottom w:val="single" w:sz="4" w:space="0" w:color="auto"/>
              <w:right w:val="single" w:sz="4" w:space="0" w:color="auto"/>
            </w:tcBorders>
            <w:tcMar>
              <w:left w:w="85" w:type="dxa"/>
              <w:right w:w="85" w:type="dxa"/>
            </w:tcMar>
          </w:tcPr>
          <w:p w14:paraId="2E371422" w14:textId="77777777" w:rsidR="005E2839" w:rsidRPr="007327B9" w:rsidRDefault="005E2839" w:rsidP="005E2839">
            <w:pPr>
              <w:spacing w:after="0"/>
              <w:jc w:val="center"/>
              <w:rPr>
                <w:rFonts w:ascii="Times New Roman" w:eastAsia="Times New Roman" w:hAnsi="Times New Roman" w:cs="Times New Roman"/>
                <w:sz w:val="6"/>
                <w:szCs w:val="6"/>
              </w:rPr>
            </w:pPr>
          </w:p>
          <w:p w14:paraId="120C390A"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Заголовок дела</w:t>
            </w:r>
          </w:p>
        </w:tc>
        <w:tc>
          <w:tcPr>
            <w:tcW w:w="1505" w:type="dxa"/>
            <w:tcBorders>
              <w:top w:val="single" w:sz="4" w:space="0" w:color="auto"/>
              <w:left w:val="single" w:sz="4" w:space="0" w:color="auto"/>
              <w:bottom w:val="single" w:sz="4" w:space="0" w:color="auto"/>
              <w:right w:val="single" w:sz="4" w:space="0" w:color="auto"/>
            </w:tcBorders>
            <w:tcMar>
              <w:left w:w="85" w:type="dxa"/>
              <w:right w:w="85" w:type="dxa"/>
            </w:tcMar>
          </w:tcPr>
          <w:p w14:paraId="79F5028E" w14:textId="77777777" w:rsidR="005E2839" w:rsidRPr="007327B9" w:rsidRDefault="005E2839" w:rsidP="005E2839">
            <w:pPr>
              <w:spacing w:after="0"/>
              <w:jc w:val="center"/>
              <w:rPr>
                <w:rFonts w:ascii="Times New Roman" w:eastAsia="Times New Roman" w:hAnsi="Times New Roman" w:cs="Times New Roman"/>
                <w:sz w:val="6"/>
                <w:szCs w:val="6"/>
              </w:rPr>
            </w:pPr>
          </w:p>
          <w:p w14:paraId="476FFE31"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Крайние</w:t>
            </w:r>
          </w:p>
          <w:p w14:paraId="2E777A57"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даты</w:t>
            </w:r>
          </w:p>
        </w:tc>
        <w:tc>
          <w:tcPr>
            <w:tcW w:w="936" w:type="dxa"/>
            <w:tcBorders>
              <w:top w:val="single" w:sz="4" w:space="0" w:color="auto"/>
              <w:left w:val="single" w:sz="4" w:space="0" w:color="auto"/>
              <w:bottom w:val="single" w:sz="4" w:space="0" w:color="auto"/>
              <w:right w:val="single" w:sz="4" w:space="0" w:color="auto"/>
            </w:tcBorders>
            <w:tcMar>
              <w:left w:w="85" w:type="dxa"/>
              <w:right w:w="85" w:type="dxa"/>
            </w:tcMar>
          </w:tcPr>
          <w:p w14:paraId="389D1B98" w14:textId="77777777" w:rsidR="005E2839" w:rsidRPr="007327B9" w:rsidRDefault="005E2839" w:rsidP="005E2839">
            <w:pPr>
              <w:spacing w:after="0"/>
              <w:jc w:val="center"/>
              <w:rPr>
                <w:rFonts w:ascii="Times New Roman" w:eastAsia="Times New Roman" w:hAnsi="Times New Roman" w:cs="Times New Roman"/>
                <w:sz w:val="6"/>
                <w:szCs w:val="6"/>
              </w:rPr>
            </w:pPr>
          </w:p>
          <w:p w14:paraId="7E3874B3"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Кол-во</w:t>
            </w:r>
          </w:p>
          <w:p w14:paraId="56E1F91A"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листов</w:t>
            </w:r>
          </w:p>
        </w:tc>
        <w:tc>
          <w:tcPr>
            <w:tcW w:w="1184" w:type="dxa"/>
            <w:tcBorders>
              <w:top w:val="single" w:sz="4" w:space="0" w:color="auto"/>
              <w:left w:val="single" w:sz="4" w:space="0" w:color="auto"/>
              <w:bottom w:val="single" w:sz="4" w:space="0" w:color="auto"/>
              <w:right w:val="single" w:sz="4" w:space="0" w:color="auto"/>
            </w:tcBorders>
            <w:tcMar>
              <w:left w:w="85" w:type="dxa"/>
              <w:right w:w="85" w:type="dxa"/>
            </w:tcMar>
          </w:tcPr>
          <w:p w14:paraId="361E40E0" w14:textId="77777777" w:rsidR="005E2839" w:rsidRPr="007327B9" w:rsidRDefault="005E2839" w:rsidP="005E2839">
            <w:pPr>
              <w:spacing w:after="0"/>
              <w:jc w:val="center"/>
              <w:rPr>
                <w:rFonts w:ascii="Times New Roman" w:eastAsia="Times New Roman" w:hAnsi="Times New Roman" w:cs="Times New Roman"/>
                <w:sz w:val="6"/>
                <w:szCs w:val="6"/>
              </w:rPr>
            </w:pPr>
          </w:p>
          <w:p w14:paraId="41AB9077"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Срок**</w:t>
            </w:r>
          </w:p>
          <w:p w14:paraId="6DD1FCD2"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хранения</w:t>
            </w:r>
          </w:p>
        </w:tc>
        <w:tc>
          <w:tcPr>
            <w:tcW w:w="1314" w:type="dxa"/>
            <w:tcBorders>
              <w:top w:val="single" w:sz="4" w:space="0" w:color="auto"/>
              <w:left w:val="single" w:sz="4" w:space="0" w:color="auto"/>
              <w:bottom w:val="single" w:sz="4" w:space="0" w:color="auto"/>
              <w:right w:val="single" w:sz="4" w:space="0" w:color="auto"/>
            </w:tcBorders>
            <w:tcMar>
              <w:left w:w="85" w:type="dxa"/>
              <w:right w:w="85" w:type="dxa"/>
            </w:tcMar>
          </w:tcPr>
          <w:p w14:paraId="2BDCEB18" w14:textId="77777777" w:rsidR="005E2839" w:rsidRPr="007327B9" w:rsidRDefault="005E2839" w:rsidP="005E2839">
            <w:pPr>
              <w:spacing w:after="0"/>
              <w:jc w:val="center"/>
              <w:rPr>
                <w:rFonts w:ascii="Times New Roman" w:eastAsia="Times New Roman" w:hAnsi="Times New Roman" w:cs="Times New Roman"/>
                <w:sz w:val="6"/>
                <w:szCs w:val="6"/>
              </w:rPr>
            </w:pPr>
          </w:p>
          <w:p w14:paraId="5533B349"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Примечание</w:t>
            </w:r>
          </w:p>
        </w:tc>
      </w:tr>
      <w:tr w:rsidR="005E2839" w:rsidRPr="007327B9" w14:paraId="7FF77FD6" w14:textId="77777777" w:rsidTr="005E2839">
        <w:trPr>
          <w:trHeight w:hRule="exac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CC8D53"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1</w:t>
            </w:r>
          </w:p>
        </w:tc>
        <w:tc>
          <w:tcPr>
            <w:tcW w:w="944" w:type="dxa"/>
            <w:tcBorders>
              <w:top w:val="single" w:sz="4" w:space="0" w:color="auto"/>
              <w:left w:val="single" w:sz="4" w:space="0" w:color="auto"/>
              <w:bottom w:val="single" w:sz="4" w:space="0" w:color="auto"/>
              <w:right w:val="single" w:sz="4" w:space="0" w:color="auto"/>
            </w:tcBorders>
            <w:vAlign w:val="center"/>
          </w:tcPr>
          <w:p w14:paraId="3456797A"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2</w:t>
            </w:r>
          </w:p>
        </w:tc>
        <w:tc>
          <w:tcPr>
            <w:tcW w:w="2950" w:type="dxa"/>
            <w:tcBorders>
              <w:top w:val="single" w:sz="4" w:space="0" w:color="auto"/>
              <w:left w:val="single" w:sz="4" w:space="0" w:color="auto"/>
              <w:bottom w:val="single" w:sz="4" w:space="0" w:color="auto"/>
              <w:right w:val="single" w:sz="4" w:space="0" w:color="auto"/>
            </w:tcBorders>
            <w:vAlign w:val="center"/>
          </w:tcPr>
          <w:p w14:paraId="747F0C5E"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3</w:t>
            </w:r>
          </w:p>
        </w:tc>
        <w:tc>
          <w:tcPr>
            <w:tcW w:w="1505" w:type="dxa"/>
            <w:tcBorders>
              <w:top w:val="single" w:sz="4" w:space="0" w:color="auto"/>
              <w:left w:val="single" w:sz="4" w:space="0" w:color="auto"/>
              <w:bottom w:val="single" w:sz="4" w:space="0" w:color="auto"/>
              <w:right w:val="single" w:sz="4" w:space="0" w:color="auto"/>
            </w:tcBorders>
            <w:vAlign w:val="center"/>
          </w:tcPr>
          <w:p w14:paraId="490A6430"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4</w:t>
            </w:r>
          </w:p>
        </w:tc>
        <w:tc>
          <w:tcPr>
            <w:tcW w:w="936" w:type="dxa"/>
            <w:tcBorders>
              <w:top w:val="single" w:sz="4" w:space="0" w:color="auto"/>
              <w:left w:val="single" w:sz="4" w:space="0" w:color="auto"/>
              <w:bottom w:val="single" w:sz="4" w:space="0" w:color="auto"/>
              <w:right w:val="single" w:sz="4" w:space="0" w:color="auto"/>
            </w:tcBorders>
            <w:vAlign w:val="center"/>
          </w:tcPr>
          <w:p w14:paraId="2EB270F6"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5</w:t>
            </w:r>
          </w:p>
        </w:tc>
        <w:tc>
          <w:tcPr>
            <w:tcW w:w="1184" w:type="dxa"/>
            <w:tcBorders>
              <w:top w:val="single" w:sz="4" w:space="0" w:color="auto"/>
              <w:left w:val="single" w:sz="4" w:space="0" w:color="auto"/>
              <w:bottom w:val="single" w:sz="4" w:space="0" w:color="auto"/>
              <w:right w:val="single" w:sz="4" w:space="0" w:color="auto"/>
            </w:tcBorders>
            <w:vAlign w:val="center"/>
          </w:tcPr>
          <w:p w14:paraId="0EA459F2"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6</w:t>
            </w:r>
          </w:p>
        </w:tc>
        <w:tc>
          <w:tcPr>
            <w:tcW w:w="1314" w:type="dxa"/>
            <w:tcBorders>
              <w:top w:val="single" w:sz="4" w:space="0" w:color="auto"/>
              <w:left w:val="single" w:sz="4" w:space="0" w:color="auto"/>
              <w:bottom w:val="single" w:sz="4" w:space="0" w:color="auto"/>
              <w:right w:val="single" w:sz="4" w:space="0" w:color="auto"/>
            </w:tcBorders>
            <w:vAlign w:val="center"/>
          </w:tcPr>
          <w:p w14:paraId="521B64D1"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7</w:t>
            </w:r>
          </w:p>
        </w:tc>
      </w:tr>
      <w:tr w:rsidR="005E2839" w:rsidRPr="007327B9" w14:paraId="1DFDFBBC" w14:textId="77777777" w:rsidTr="005E2839">
        <w:trPr>
          <w:trHeight w:hRule="exact" w:val="284"/>
          <w:jc w:val="center"/>
        </w:trPr>
        <w:tc>
          <w:tcPr>
            <w:tcW w:w="9542" w:type="dxa"/>
            <w:gridSpan w:val="7"/>
            <w:tcBorders>
              <w:top w:val="single" w:sz="4" w:space="0" w:color="auto"/>
              <w:left w:val="single" w:sz="4" w:space="0" w:color="auto"/>
              <w:bottom w:val="single" w:sz="4" w:space="0" w:color="auto"/>
              <w:right w:val="single" w:sz="4" w:space="0" w:color="auto"/>
            </w:tcBorders>
            <w:vAlign w:val="center"/>
          </w:tcPr>
          <w:p w14:paraId="54F033BF" w14:textId="77777777" w:rsidR="005E2839" w:rsidRPr="007327B9" w:rsidRDefault="005E2839" w:rsidP="005E2839">
            <w:pPr>
              <w:spacing w:after="0"/>
              <w:jc w:val="center"/>
              <w:rPr>
                <w:rFonts w:ascii="Times New Roman" w:eastAsia="Times New Roman" w:hAnsi="Times New Roman" w:cs="Times New Roman"/>
              </w:rPr>
            </w:pPr>
            <w:r w:rsidRPr="007327B9">
              <w:rPr>
                <w:rFonts w:ascii="Times New Roman" w:eastAsia="Times New Roman" w:hAnsi="Times New Roman" w:cs="Times New Roman"/>
              </w:rPr>
              <w:t>Название раздела</w:t>
            </w:r>
          </w:p>
        </w:tc>
      </w:tr>
      <w:tr w:rsidR="005E2839" w:rsidRPr="007327B9" w14:paraId="02AA4D50" w14:textId="77777777" w:rsidTr="005E2839">
        <w:trPr>
          <w:trHeight w:val="284"/>
          <w:jc w:val="center"/>
        </w:trPr>
        <w:tc>
          <w:tcPr>
            <w:tcW w:w="709" w:type="dxa"/>
            <w:tcBorders>
              <w:top w:val="single" w:sz="4" w:space="0" w:color="auto"/>
              <w:left w:val="single" w:sz="4" w:space="0" w:color="auto"/>
              <w:bottom w:val="single" w:sz="4" w:space="0" w:color="auto"/>
              <w:right w:val="single" w:sz="4" w:space="0" w:color="auto"/>
            </w:tcBorders>
          </w:tcPr>
          <w:p w14:paraId="33AF0A81" w14:textId="77777777" w:rsidR="005E2839" w:rsidRPr="007327B9" w:rsidRDefault="005E2839" w:rsidP="005E2839">
            <w:pPr>
              <w:spacing w:after="0"/>
              <w:jc w:val="center"/>
              <w:rPr>
                <w:rFonts w:ascii="Times New Roman" w:eastAsia="Times New Roman" w:hAnsi="Times New Roman" w:cs="Times New Roman"/>
              </w:rPr>
            </w:pPr>
          </w:p>
        </w:tc>
        <w:tc>
          <w:tcPr>
            <w:tcW w:w="944" w:type="dxa"/>
            <w:tcBorders>
              <w:top w:val="single" w:sz="4" w:space="0" w:color="auto"/>
              <w:left w:val="single" w:sz="4" w:space="0" w:color="auto"/>
              <w:bottom w:val="single" w:sz="4" w:space="0" w:color="auto"/>
              <w:right w:val="single" w:sz="4" w:space="0" w:color="auto"/>
            </w:tcBorders>
          </w:tcPr>
          <w:p w14:paraId="5D32BAF9" w14:textId="77777777" w:rsidR="005E2839" w:rsidRPr="007327B9" w:rsidRDefault="005E2839" w:rsidP="005E2839">
            <w:pPr>
              <w:spacing w:after="0"/>
              <w:jc w:val="center"/>
              <w:rPr>
                <w:rFonts w:ascii="Times New Roman" w:eastAsia="Times New Roman" w:hAnsi="Times New Roman" w:cs="Times New Roman"/>
              </w:rPr>
            </w:pPr>
          </w:p>
        </w:tc>
        <w:tc>
          <w:tcPr>
            <w:tcW w:w="2950" w:type="dxa"/>
            <w:tcBorders>
              <w:top w:val="single" w:sz="4" w:space="0" w:color="auto"/>
              <w:left w:val="single" w:sz="4" w:space="0" w:color="auto"/>
              <w:bottom w:val="single" w:sz="4" w:space="0" w:color="auto"/>
              <w:right w:val="single" w:sz="4" w:space="0" w:color="auto"/>
            </w:tcBorders>
          </w:tcPr>
          <w:p w14:paraId="7E3BC090"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1505" w:type="dxa"/>
            <w:tcBorders>
              <w:top w:val="single" w:sz="4" w:space="0" w:color="auto"/>
              <w:left w:val="single" w:sz="4" w:space="0" w:color="auto"/>
              <w:bottom w:val="single" w:sz="4" w:space="0" w:color="auto"/>
              <w:right w:val="single" w:sz="4" w:space="0" w:color="auto"/>
            </w:tcBorders>
          </w:tcPr>
          <w:p w14:paraId="555759E9" w14:textId="77777777" w:rsidR="005E2839" w:rsidRPr="007327B9" w:rsidRDefault="005E2839" w:rsidP="005E2839">
            <w:pPr>
              <w:spacing w:after="0"/>
              <w:jc w:val="center"/>
              <w:rPr>
                <w:rFonts w:ascii="Times New Roman" w:eastAsia="Times New Roman" w:hAnsi="Times New Roman" w:cs="Times New Roman"/>
              </w:rPr>
            </w:pPr>
          </w:p>
        </w:tc>
        <w:tc>
          <w:tcPr>
            <w:tcW w:w="936" w:type="dxa"/>
            <w:tcBorders>
              <w:top w:val="single" w:sz="4" w:space="0" w:color="auto"/>
              <w:left w:val="single" w:sz="4" w:space="0" w:color="auto"/>
              <w:bottom w:val="single" w:sz="4" w:space="0" w:color="auto"/>
              <w:right w:val="single" w:sz="4" w:space="0" w:color="auto"/>
            </w:tcBorders>
          </w:tcPr>
          <w:p w14:paraId="13211464" w14:textId="77777777" w:rsidR="005E2839" w:rsidRPr="007327B9" w:rsidRDefault="005E2839" w:rsidP="005E2839">
            <w:pPr>
              <w:spacing w:after="0"/>
              <w:jc w:val="center"/>
              <w:rPr>
                <w:rFonts w:ascii="Times New Roman" w:eastAsia="Times New Roman" w:hAnsi="Times New Roman" w:cs="Times New Roman"/>
              </w:rPr>
            </w:pPr>
          </w:p>
        </w:tc>
        <w:tc>
          <w:tcPr>
            <w:tcW w:w="1184" w:type="dxa"/>
            <w:tcBorders>
              <w:top w:val="single" w:sz="4" w:space="0" w:color="auto"/>
              <w:left w:val="single" w:sz="4" w:space="0" w:color="auto"/>
              <w:bottom w:val="single" w:sz="4" w:space="0" w:color="auto"/>
              <w:right w:val="single" w:sz="4" w:space="0" w:color="auto"/>
            </w:tcBorders>
          </w:tcPr>
          <w:p w14:paraId="77180483" w14:textId="77777777" w:rsidR="005E2839" w:rsidRPr="007327B9" w:rsidRDefault="005E2839" w:rsidP="005E2839">
            <w:pPr>
              <w:spacing w:after="0"/>
              <w:jc w:val="center"/>
              <w:rPr>
                <w:rFonts w:ascii="Times New Roman" w:eastAsia="Times New Roman" w:hAnsi="Times New Roman" w:cs="Times New Roman"/>
              </w:rPr>
            </w:pPr>
          </w:p>
        </w:tc>
        <w:tc>
          <w:tcPr>
            <w:tcW w:w="1314" w:type="dxa"/>
            <w:tcBorders>
              <w:top w:val="single" w:sz="4" w:space="0" w:color="auto"/>
              <w:left w:val="single" w:sz="4" w:space="0" w:color="auto"/>
              <w:bottom w:val="single" w:sz="4" w:space="0" w:color="auto"/>
              <w:right w:val="single" w:sz="4" w:space="0" w:color="auto"/>
            </w:tcBorders>
            <w:vAlign w:val="center"/>
          </w:tcPr>
          <w:p w14:paraId="6F71FAAA" w14:textId="77777777" w:rsidR="005E2839" w:rsidRPr="007327B9" w:rsidRDefault="005E2839" w:rsidP="005E2839">
            <w:pPr>
              <w:spacing w:after="0"/>
              <w:jc w:val="center"/>
              <w:rPr>
                <w:rFonts w:ascii="Times New Roman" w:eastAsia="Times New Roman" w:hAnsi="Times New Roman" w:cs="Times New Roman"/>
              </w:rPr>
            </w:pPr>
          </w:p>
        </w:tc>
      </w:tr>
    </w:tbl>
    <w:p w14:paraId="5A64ABC9" w14:textId="77777777" w:rsidR="005E2839" w:rsidRPr="007327B9" w:rsidRDefault="005E2839" w:rsidP="005E2839">
      <w:pPr>
        <w:spacing w:after="0"/>
        <w:rPr>
          <w:rFonts w:ascii="Times New Roman" w:eastAsia="Times New Roman" w:hAnsi="Times New Roman" w:cs="Times New Roman"/>
          <w:sz w:val="6"/>
          <w:szCs w:val="6"/>
        </w:rPr>
      </w:pPr>
    </w:p>
    <w:p w14:paraId="631F20ED" w14:textId="77777777" w:rsidR="005E2839" w:rsidRPr="007327B9" w:rsidRDefault="005E2839" w:rsidP="005E2839">
      <w:pPr>
        <w:spacing w:after="0"/>
        <w:rPr>
          <w:rFonts w:ascii="Times New Roman" w:eastAsia="Times New Roman" w:hAnsi="Times New Roman" w:cs="Times New Roman"/>
          <w:sz w:val="6"/>
          <w:szCs w:val="6"/>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1304"/>
        <w:gridCol w:w="796"/>
        <w:gridCol w:w="1815"/>
        <w:gridCol w:w="2560"/>
        <w:gridCol w:w="2458"/>
      </w:tblGrid>
      <w:tr w:rsidR="005E2839" w:rsidRPr="007327B9" w14:paraId="2F5A4735" w14:textId="77777777" w:rsidTr="005E2839">
        <w:trPr>
          <w:trHeight w:hRule="exact" w:val="284"/>
          <w:jc w:val="center"/>
        </w:trPr>
        <w:tc>
          <w:tcPr>
            <w:tcW w:w="2795" w:type="dxa"/>
            <w:gridSpan w:val="3"/>
            <w:tcBorders>
              <w:top w:val="nil"/>
              <w:left w:val="nil"/>
              <w:bottom w:val="nil"/>
              <w:right w:val="nil"/>
            </w:tcBorders>
            <w:vAlign w:val="bottom"/>
          </w:tcPr>
          <w:p w14:paraId="3C3F0BF3" w14:textId="77777777" w:rsidR="005E2839" w:rsidRPr="007327B9" w:rsidRDefault="005E2839" w:rsidP="005E2839">
            <w:pPr>
              <w:tabs>
                <w:tab w:val="center" w:pos="4677"/>
                <w:tab w:val="right" w:pos="9355"/>
              </w:tabs>
              <w:spacing w:before="40" w:after="0" w:line="240" w:lineRule="auto"/>
              <w:rPr>
                <w:rFonts w:ascii="Times New Roman" w:eastAsia="Times New Roman" w:hAnsi="Times New Roman" w:cs="Times New Roman"/>
              </w:rPr>
            </w:pPr>
            <w:r w:rsidRPr="007327B9">
              <w:rPr>
                <w:rFonts w:ascii="Times New Roman" w:eastAsia="Times New Roman" w:hAnsi="Times New Roman" w:cs="Times New Roman"/>
              </w:rPr>
              <w:t>В данную опись внесено</w:t>
            </w:r>
          </w:p>
        </w:tc>
        <w:tc>
          <w:tcPr>
            <w:tcW w:w="4375" w:type="dxa"/>
            <w:gridSpan w:val="2"/>
            <w:tcBorders>
              <w:top w:val="nil"/>
              <w:left w:val="nil"/>
              <w:bottom w:val="single" w:sz="6" w:space="0" w:color="auto"/>
              <w:right w:val="nil"/>
            </w:tcBorders>
            <w:vAlign w:val="bottom"/>
          </w:tcPr>
          <w:p w14:paraId="59BA39AD" w14:textId="77777777" w:rsidR="005E2839" w:rsidRPr="007327B9" w:rsidRDefault="005E2839" w:rsidP="005E2839">
            <w:pPr>
              <w:tabs>
                <w:tab w:val="center" w:pos="4677"/>
                <w:tab w:val="right" w:pos="9355"/>
              </w:tabs>
              <w:spacing w:before="40" w:after="0" w:line="240" w:lineRule="auto"/>
              <w:rPr>
                <w:rFonts w:ascii="Times New Roman" w:eastAsia="Times New Roman" w:hAnsi="Times New Roman" w:cs="Times New Roman"/>
              </w:rPr>
            </w:pPr>
          </w:p>
        </w:tc>
        <w:tc>
          <w:tcPr>
            <w:tcW w:w="2458" w:type="dxa"/>
            <w:tcBorders>
              <w:top w:val="nil"/>
              <w:left w:val="nil"/>
              <w:bottom w:val="nil"/>
              <w:right w:val="nil"/>
            </w:tcBorders>
            <w:vAlign w:val="bottom"/>
          </w:tcPr>
          <w:p w14:paraId="584377DD" w14:textId="77777777" w:rsidR="005E2839" w:rsidRPr="007327B9" w:rsidRDefault="005E2839" w:rsidP="005E2839">
            <w:pPr>
              <w:tabs>
                <w:tab w:val="center" w:pos="4677"/>
                <w:tab w:val="right" w:pos="9355"/>
              </w:tabs>
              <w:spacing w:before="40" w:after="0" w:line="240" w:lineRule="auto"/>
              <w:rPr>
                <w:rFonts w:ascii="Times New Roman" w:eastAsia="Times New Roman" w:hAnsi="Times New Roman" w:cs="Times New Roman"/>
              </w:rPr>
            </w:pPr>
            <w:r w:rsidRPr="007327B9">
              <w:rPr>
                <w:rFonts w:ascii="Times New Roman" w:eastAsia="Times New Roman" w:hAnsi="Times New Roman" w:cs="Times New Roman"/>
              </w:rPr>
              <w:t>ед. хр.</w:t>
            </w:r>
          </w:p>
        </w:tc>
      </w:tr>
      <w:tr w:rsidR="005E2839" w:rsidRPr="007327B9" w14:paraId="77EB62B6" w14:textId="77777777" w:rsidTr="005E2839">
        <w:trPr>
          <w:trHeight w:hRule="exact" w:val="227"/>
          <w:jc w:val="center"/>
        </w:trPr>
        <w:tc>
          <w:tcPr>
            <w:tcW w:w="2795" w:type="dxa"/>
            <w:gridSpan w:val="3"/>
            <w:tcBorders>
              <w:top w:val="nil"/>
              <w:left w:val="nil"/>
              <w:bottom w:val="nil"/>
              <w:right w:val="nil"/>
            </w:tcBorders>
          </w:tcPr>
          <w:p w14:paraId="356A81A3" w14:textId="77777777" w:rsidR="005E2839" w:rsidRPr="007327B9" w:rsidRDefault="005E2839" w:rsidP="005E2839">
            <w:pPr>
              <w:tabs>
                <w:tab w:val="center" w:pos="4677"/>
                <w:tab w:val="right" w:pos="9355"/>
              </w:tabs>
              <w:spacing w:after="0" w:line="240" w:lineRule="auto"/>
              <w:jc w:val="center"/>
              <w:rPr>
                <w:rFonts w:ascii="Times New Roman" w:eastAsia="Times New Roman" w:hAnsi="Times New Roman" w:cs="Times New Roman"/>
                <w:sz w:val="20"/>
                <w:szCs w:val="20"/>
              </w:rPr>
            </w:pPr>
          </w:p>
        </w:tc>
        <w:tc>
          <w:tcPr>
            <w:tcW w:w="4375" w:type="dxa"/>
            <w:gridSpan w:val="2"/>
            <w:tcBorders>
              <w:top w:val="nil"/>
              <w:left w:val="nil"/>
              <w:bottom w:val="nil"/>
              <w:right w:val="nil"/>
            </w:tcBorders>
          </w:tcPr>
          <w:p w14:paraId="51FC2BB2" w14:textId="77777777" w:rsidR="005E2839" w:rsidRPr="007327B9" w:rsidRDefault="005E2839" w:rsidP="005E2839">
            <w:pPr>
              <w:tabs>
                <w:tab w:val="center" w:pos="4677"/>
                <w:tab w:val="right" w:pos="9355"/>
              </w:tabs>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20"/>
                <w:szCs w:val="20"/>
              </w:rPr>
              <w:t>(цифрами и прописью</w:t>
            </w:r>
            <w:r w:rsidRPr="007327B9">
              <w:rPr>
                <w:rFonts w:ascii="Times New Roman" w:eastAsia="Times New Roman" w:hAnsi="Times New Roman" w:cs="Times New Roman"/>
                <w:sz w:val="16"/>
                <w:szCs w:val="16"/>
              </w:rPr>
              <w:t>)</w:t>
            </w:r>
          </w:p>
        </w:tc>
        <w:tc>
          <w:tcPr>
            <w:tcW w:w="2458" w:type="dxa"/>
            <w:tcBorders>
              <w:top w:val="nil"/>
              <w:left w:val="nil"/>
              <w:bottom w:val="nil"/>
              <w:right w:val="nil"/>
            </w:tcBorders>
          </w:tcPr>
          <w:p w14:paraId="52253191" w14:textId="77777777" w:rsidR="005E2839" w:rsidRPr="007327B9" w:rsidRDefault="005E2839" w:rsidP="005E2839">
            <w:pPr>
              <w:tabs>
                <w:tab w:val="center" w:pos="4677"/>
                <w:tab w:val="right" w:pos="9355"/>
              </w:tabs>
              <w:spacing w:after="0" w:line="240" w:lineRule="auto"/>
              <w:ind w:left="1364"/>
              <w:rPr>
                <w:rFonts w:ascii="Times New Roman" w:eastAsia="Times New Roman" w:hAnsi="Times New Roman" w:cs="Times New Roman"/>
                <w:sz w:val="20"/>
                <w:szCs w:val="20"/>
              </w:rPr>
            </w:pPr>
          </w:p>
        </w:tc>
      </w:tr>
      <w:tr w:rsidR="005E2839" w:rsidRPr="007327B9" w14:paraId="15B95321" w14:textId="77777777" w:rsidTr="005E2839">
        <w:trPr>
          <w:trHeight w:hRule="exact" w:val="284"/>
          <w:jc w:val="center"/>
        </w:trPr>
        <w:tc>
          <w:tcPr>
            <w:tcW w:w="695" w:type="dxa"/>
            <w:tcBorders>
              <w:top w:val="nil"/>
              <w:left w:val="nil"/>
              <w:bottom w:val="nil"/>
              <w:right w:val="nil"/>
            </w:tcBorders>
            <w:vAlign w:val="bottom"/>
          </w:tcPr>
          <w:p w14:paraId="1C36D48F"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 xml:space="preserve">с № </w:t>
            </w:r>
          </w:p>
        </w:tc>
        <w:tc>
          <w:tcPr>
            <w:tcW w:w="1304" w:type="dxa"/>
            <w:tcBorders>
              <w:top w:val="nil"/>
              <w:left w:val="nil"/>
              <w:bottom w:val="single" w:sz="4" w:space="0" w:color="auto"/>
              <w:right w:val="nil"/>
            </w:tcBorders>
            <w:vAlign w:val="bottom"/>
          </w:tcPr>
          <w:p w14:paraId="7E852FE9" w14:textId="77777777" w:rsidR="005E2839" w:rsidRPr="007327B9" w:rsidRDefault="005E2839" w:rsidP="005E2839">
            <w:pPr>
              <w:spacing w:after="0" w:line="240" w:lineRule="auto"/>
              <w:rPr>
                <w:rFonts w:ascii="Times New Roman" w:eastAsia="Times New Roman" w:hAnsi="Times New Roman" w:cs="Times New Roman"/>
              </w:rPr>
            </w:pPr>
          </w:p>
        </w:tc>
        <w:tc>
          <w:tcPr>
            <w:tcW w:w="796" w:type="dxa"/>
            <w:tcBorders>
              <w:top w:val="nil"/>
              <w:left w:val="nil"/>
              <w:bottom w:val="nil"/>
              <w:right w:val="nil"/>
            </w:tcBorders>
            <w:vAlign w:val="bottom"/>
          </w:tcPr>
          <w:p w14:paraId="568C062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по №</w:t>
            </w:r>
          </w:p>
        </w:tc>
        <w:tc>
          <w:tcPr>
            <w:tcW w:w="1815" w:type="dxa"/>
            <w:tcBorders>
              <w:top w:val="nil"/>
              <w:left w:val="nil"/>
              <w:bottom w:val="single" w:sz="4" w:space="0" w:color="auto"/>
              <w:right w:val="nil"/>
            </w:tcBorders>
            <w:vAlign w:val="bottom"/>
          </w:tcPr>
          <w:p w14:paraId="54D5514C" w14:textId="77777777" w:rsidR="005E2839" w:rsidRPr="007327B9" w:rsidRDefault="005E2839" w:rsidP="005E2839">
            <w:pPr>
              <w:spacing w:after="0" w:line="240" w:lineRule="auto"/>
              <w:rPr>
                <w:rFonts w:ascii="Times New Roman" w:eastAsia="Times New Roman" w:hAnsi="Times New Roman" w:cs="Times New Roman"/>
              </w:rPr>
            </w:pPr>
          </w:p>
        </w:tc>
        <w:tc>
          <w:tcPr>
            <w:tcW w:w="5018" w:type="dxa"/>
            <w:gridSpan w:val="2"/>
            <w:tcBorders>
              <w:top w:val="nil"/>
              <w:left w:val="nil"/>
              <w:bottom w:val="nil"/>
              <w:right w:val="nil"/>
            </w:tcBorders>
            <w:vAlign w:val="bottom"/>
          </w:tcPr>
          <w:p w14:paraId="169CBADC"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 в том числе</w:t>
            </w:r>
          </w:p>
        </w:tc>
      </w:tr>
    </w:tbl>
    <w:p w14:paraId="01B6DE3A" w14:textId="77777777" w:rsidR="005E2839" w:rsidRPr="007327B9" w:rsidRDefault="005E2839" w:rsidP="005E2839">
      <w:pPr>
        <w:spacing w:after="0" w:line="240" w:lineRule="auto"/>
        <w:rPr>
          <w:rFonts w:ascii="Times New Roman" w:eastAsia="Times New Roman" w:hAnsi="Times New Roman" w:cs="Times New Roman"/>
          <w:bCs/>
          <w:sz w:val="6"/>
          <w:szCs w:val="6"/>
        </w:rPr>
      </w:pPr>
    </w:p>
    <w:tbl>
      <w:tblPr>
        <w:tblW w:w="9639" w:type="dxa"/>
        <w:jc w:val="center"/>
        <w:tblLook w:val="01E0" w:firstRow="1" w:lastRow="1" w:firstColumn="1" w:lastColumn="1" w:noHBand="0" w:noVBand="0"/>
      </w:tblPr>
      <w:tblGrid>
        <w:gridCol w:w="2520"/>
        <w:gridCol w:w="7119"/>
      </w:tblGrid>
      <w:tr w:rsidR="005E2839" w:rsidRPr="007327B9" w14:paraId="563788FB" w14:textId="77777777" w:rsidTr="005E2839">
        <w:trPr>
          <w:trHeight w:hRule="exact" w:val="284"/>
          <w:jc w:val="center"/>
        </w:trPr>
        <w:tc>
          <w:tcPr>
            <w:tcW w:w="2520" w:type="dxa"/>
            <w:vAlign w:val="bottom"/>
          </w:tcPr>
          <w:p w14:paraId="5F780440"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литерные номера:</w:t>
            </w:r>
          </w:p>
        </w:tc>
        <w:tc>
          <w:tcPr>
            <w:tcW w:w="7119" w:type="dxa"/>
            <w:tcBorders>
              <w:left w:val="nil"/>
              <w:bottom w:val="single" w:sz="4" w:space="0" w:color="auto"/>
            </w:tcBorders>
            <w:vAlign w:val="bottom"/>
          </w:tcPr>
          <w:p w14:paraId="1A47F966" w14:textId="77777777" w:rsidR="005E2839" w:rsidRPr="007327B9" w:rsidRDefault="005E2839" w:rsidP="005E2839">
            <w:pPr>
              <w:spacing w:after="0" w:line="240" w:lineRule="auto"/>
              <w:rPr>
                <w:rFonts w:ascii="Times New Roman" w:eastAsia="Times New Roman" w:hAnsi="Times New Roman" w:cs="Times New Roman"/>
              </w:rPr>
            </w:pPr>
          </w:p>
        </w:tc>
      </w:tr>
      <w:tr w:rsidR="005E2839" w:rsidRPr="007327B9" w14:paraId="515AC2B9" w14:textId="77777777" w:rsidTr="005E2839">
        <w:trPr>
          <w:trHeight w:hRule="exact" w:val="284"/>
          <w:jc w:val="center"/>
        </w:trPr>
        <w:tc>
          <w:tcPr>
            <w:tcW w:w="2520" w:type="dxa"/>
            <w:vAlign w:val="bottom"/>
          </w:tcPr>
          <w:p w14:paraId="2B8EF79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пропущенные номера:</w:t>
            </w:r>
          </w:p>
        </w:tc>
        <w:tc>
          <w:tcPr>
            <w:tcW w:w="7119" w:type="dxa"/>
            <w:tcBorders>
              <w:top w:val="single" w:sz="4" w:space="0" w:color="auto"/>
              <w:left w:val="nil"/>
              <w:bottom w:val="single" w:sz="4" w:space="0" w:color="auto"/>
            </w:tcBorders>
            <w:vAlign w:val="bottom"/>
          </w:tcPr>
          <w:p w14:paraId="26BD906F" w14:textId="77777777" w:rsidR="005E2839" w:rsidRPr="007327B9" w:rsidRDefault="005E2839" w:rsidP="005E2839">
            <w:pPr>
              <w:spacing w:after="0" w:line="240" w:lineRule="auto"/>
              <w:rPr>
                <w:rFonts w:ascii="Times New Roman" w:eastAsia="Times New Roman" w:hAnsi="Times New Roman" w:cs="Times New Roman"/>
              </w:rPr>
            </w:pPr>
          </w:p>
        </w:tc>
      </w:tr>
    </w:tbl>
    <w:p w14:paraId="21ED093A" w14:textId="77777777" w:rsidR="005E2839" w:rsidRPr="007327B9" w:rsidRDefault="005E2839" w:rsidP="005E2839">
      <w:pPr>
        <w:spacing w:after="0" w:line="240" w:lineRule="auto"/>
        <w:rPr>
          <w:rFonts w:ascii="Times New Roman" w:eastAsia="Times New Roman" w:hAnsi="Times New Roman" w:cs="Times New Roman"/>
        </w:rPr>
      </w:pPr>
    </w:p>
    <w:tbl>
      <w:tblPr>
        <w:tblW w:w="9639" w:type="dxa"/>
        <w:jc w:val="center"/>
        <w:tblLook w:val="01E0" w:firstRow="1" w:lastRow="1" w:firstColumn="1" w:lastColumn="1" w:noHBand="0" w:noVBand="0"/>
      </w:tblPr>
      <w:tblGrid>
        <w:gridCol w:w="1697"/>
        <w:gridCol w:w="823"/>
        <w:gridCol w:w="1821"/>
        <w:gridCol w:w="2549"/>
        <w:gridCol w:w="391"/>
        <w:gridCol w:w="2358"/>
      </w:tblGrid>
      <w:tr w:rsidR="005E2839" w:rsidRPr="007327B9" w14:paraId="593164C1" w14:textId="77777777" w:rsidTr="005E2839">
        <w:trPr>
          <w:jc w:val="center"/>
        </w:trPr>
        <w:tc>
          <w:tcPr>
            <w:tcW w:w="4341" w:type="dxa"/>
            <w:gridSpan w:val="3"/>
            <w:vAlign w:val="bottom"/>
          </w:tcPr>
          <w:p w14:paraId="1D87BDA1"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должности работника структурного подразделения</w:t>
            </w:r>
          </w:p>
        </w:tc>
        <w:tc>
          <w:tcPr>
            <w:tcW w:w="2549" w:type="dxa"/>
            <w:tcBorders>
              <w:left w:val="nil"/>
              <w:bottom w:val="single" w:sz="4" w:space="0" w:color="auto"/>
            </w:tcBorders>
            <w:vAlign w:val="bottom"/>
          </w:tcPr>
          <w:p w14:paraId="7B828EDE" w14:textId="77777777" w:rsidR="005E2839" w:rsidRPr="007327B9" w:rsidRDefault="005E2839" w:rsidP="005E2839">
            <w:pPr>
              <w:spacing w:after="0" w:line="240" w:lineRule="auto"/>
              <w:rPr>
                <w:rFonts w:ascii="Times New Roman" w:eastAsia="Times New Roman" w:hAnsi="Times New Roman" w:cs="Times New Roman"/>
              </w:rPr>
            </w:pPr>
          </w:p>
        </w:tc>
        <w:tc>
          <w:tcPr>
            <w:tcW w:w="391" w:type="dxa"/>
            <w:vAlign w:val="bottom"/>
          </w:tcPr>
          <w:p w14:paraId="5AAFE27E" w14:textId="77777777" w:rsidR="005E2839" w:rsidRPr="007327B9" w:rsidRDefault="005E2839" w:rsidP="005E2839">
            <w:pPr>
              <w:spacing w:after="0" w:line="240" w:lineRule="auto"/>
              <w:rPr>
                <w:rFonts w:ascii="Times New Roman" w:eastAsia="Times New Roman" w:hAnsi="Times New Roman" w:cs="Times New Roman"/>
              </w:rPr>
            </w:pPr>
          </w:p>
        </w:tc>
        <w:tc>
          <w:tcPr>
            <w:tcW w:w="2358" w:type="dxa"/>
            <w:tcBorders>
              <w:left w:val="nil"/>
              <w:bottom w:val="single" w:sz="4" w:space="0" w:color="auto"/>
            </w:tcBorders>
            <w:vAlign w:val="bottom"/>
          </w:tcPr>
          <w:p w14:paraId="2890E1C1" w14:textId="77777777" w:rsidR="005E2839" w:rsidRPr="007327B9" w:rsidRDefault="005E2839" w:rsidP="005E2839">
            <w:pPr>
              <w:spacing w:after="0" w:line="240" w:lineRule="auto"/>
              <w:rPr>
                <w:rFonts w:ascii="Times New Roman" w:eastAsia="Times New Roman" w:hAnsi="Times New Roman" w:cs="Times New Roman"/>
              </w:rPr>
            </w:pPr>
          </w:p>
        </w:tc>
      </w:tr>
      <w:tr w:rsidR="005E2839" w:rsidRPr="007327B9" w14:paraId="493A0D99" w14:textId="77777777" w:rsidTr="005E2839">
        <w:trPr>
          <w:trHeight w:hRule="exact" w:val="227"/>
          <w:jc w:val="center"/>
        </w:trPr>
        <w:tc>
          <w:tcPr>
            <w:tcW w:w="4341" w:type="dxa"/>
            <w:gridSpan w:val="3"/>
          </w:tcPr>
          <w:p w14:paraId="56F3306E" w14:textId="77777777" w:rsidR="005E2839" w:rsidRPr="007327B9" w:rsidRDefault="005E2839" w:rsidP="005E2839">
            <w:pPr>
              <w:spacing w:after="0" w:line="240" w:lineRule="auto"/>
              <w:jc w:val="right"/>
              <w:rPr>
                <w:rFonts w:ascii="Times New Roman" w:eastAsia="Times New Roman" w:hAnsi="Times New Roman" w:cs="Times New Roman"/>
                <w:sz w:val="20"/>
                <w:szCs w:val="20"/>
              </w:rPr>
            </w:pPr>
          </w:p>
        </w:tc>
        <w:tc>
          <w:tcPr>
            <w:tcW w:w="2549" w:type="dxa"/>
            <w:tcBorders>
              <w:top w:val="single" w:sz="4" w:space="0" w:color="auto"/>
              <w:left w:val="nil"/>
            </w:tcBorders>
          </w:tcPr>
          <w:p w14:paraId="4A95D084"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(подпись)</w:t>
            </w:r>
          </w:p>
        </w:tc>
        <w:tc>
          <w:tcPr>
            <w:tcW w:w="391" w:type="dxa"/>
          </w:tcPr>
          <w:p w14:paraId="706D28A6" w14:textId="77777777" w:rsidR="005E2839" w:rsidRPr="007327B9" w:rsidRDefault="005E2839" w:rsidP="005E2839">
            <w:pPr>
              <w:spacing w:after="0" w:line="240" w:lineRule="auto"/>
              <w:rPr>
                <w:rFonts w:ascii="Times New Roman" w:eastAsia="Times New Roman" w:hAnsi="Times New Roman" w:cs="Times New Roman"/>
                <w:sz w:val="16"/>
                <w:szCs w:val="16"/>
              </w:rPr>
            </w:pPr>
          </w:p>
        </w:tc>
        <w:tc>
          <w:tcPr>
            <w:tcW w:w="2358" w:type="dxa"/>
            <w:tcBorders>
              <w:top w:val="single" w:sz="4" w:space="0" w:color="auto"/>
              <w:left w:val="nil"/>
            </w:tcBorders>
          </w:tcPr>
          <w:p w14:paraId="26BD5A33"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(расшифровка)</w:t>
            </w:r>
          </w:p>
        </w:tc>
      </w:tr>
      <w:tr w:rsidR="005E2839" w:rsidRPr="007327B9" w14:paraId="5985423A" w14:textId="77777777" w:rsidTr="005E2839">
        <w:trPr>
          <w:trHeight w:hRule="exact" w:val="284"/>
          <w:jc w:val="center"/>
        </w:trPr>
        <w:tc>
          <w:tcPr>
            <w:tcW w:w="1697" w:type="dxa"/>
            <w:vAlign w:val="bottom"/>
          </w:tcPr>
          <w:p w14:paraId="532893D4"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tc>
        <w:tc>
          <w:tcPr>
            <w:tcW w:w="823" w:type="dxa"/>
            <w:vAlign w:val="bottom"/>
          </w:tcPr>
          <w:p w14:paraId="56BBFF69"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7119" w:type="dxa"/>
            <w:gridSpan w:val="4"/>
            <w:tcBorders>
              <w:left w:val="nil"/>
            </w:tcBorders>
            <w:vAlign w:val="bottom"/>
          </w:tcPr>
          <w:p w14:paraId="05423F5B"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r>
    </w:tbl>
    <w:p w14:paraId="684A7F70" w14:textId="77777777" w:rsidR="005E2839" w:rsidRPr="007327B9" w:rsidRDefault="005E2839" w:rsidP="005E2839">
      <w:pPr>
        <w:spacing w:after="0" w:line="240" w:lineRule="auto"/>
        <w:rPr>
          <w:rFonts w:ascii="Times New Roman" w:eastAsia="Times New Roman" w:hAnsi="Times New Roman" w:cs="Times New Roman"/>
        </w:rPr>
      </w:pPr>
    </w:p>
    <w:tbl>
      <w:tblPr>
        <w:tblW w:w="9639" w:type="dxa"/>
        <w:jc w:val="center"/>
        <w:tblCellMar>
          <w:left w:w="57" w:type="dxa"/>
          <w:right w:w="57" w:type="dxa"/>
        </w:tblCellMar>
        <w:tblLook w:val="01E0" w:firstRow="1" w:lastRow="1" w:firstColumn="1" w:lastColumn="1" w:noHBand="0" w:noVBand="0"/>
      </w:tblPr>
      <w:tblGrid>
        <w:gridCol w:w="345"/>
        <w:gridCol w:w="839"/>
        <w:gridCol w:w="8"/>
        <w:gridCol w:w="505"/>
        <w:gridCol w:w="823"/>
        <w:gridCol w:w="1401"/>
        <w:gridCol w:w="420"/>
        <w:gridCol w:w="2660"/>
        <w:gridCol w:w="253"/>
        <w:gridCol w:w="27"/>
        <w:gridCol w:w="2358"/>
      </w:tblGrid>
      <w:tr w:rsidR="005E2839" w:rsidRPr="007327B9" w14:paraId="466725FC" w14:textId="77777777" w:rsidTr="005E2839">
        <w:trPr>
          <w:trHeight w:hRule="exact" w:val="284"/>
          <w:jc w:val="center"/>
        </w:trPr>
        <w:tc>
          <w:tcPr>
            <w:tcW w:w="1192" w:type="dxa"/>
            <w:gridSpan w:val="3"/>
          </w:tcPr>
          <w:p w14:paraId="0D07D9C3"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Передал</w:t>
            </w:r>
          </w:p>
        </w:tc>
        <w:tc>
          <w:tcPr>
            <w:tcW w:w="6062" w:type="dxa"/>
            <w:gridSpan w:val="6"/>
            <w:tcBorders>
              <w:bottom w:val="single" w:sz="4" w:space="0" w:color="auto"/>
            </w:tcBorders>
          </w:tcPr>
          <w:p w14:paraId="0139BACD" w14:textId="77777777" w:rsidR="005E2839" w:rsidRPr="007327B9" w:rsidRDefault="005E2839" w:rsidP="005E2839">
            <w:pPr>
              <w:spacing w:after="0" w:line="240" w:lineRule="auto"/>
              <w:rPr>
                <w:rFonts w:ascii="Times New Roman" w:eastAsia="Times New Roman" w:hAnsi="Times New Roman" w:cs="Times New Roman"/>
              </w:rPr>
            </w:pPr>
          </w:p>
        </w:tc>
        <w:tc>
          <w:tcPr>
            <w:tcW w:w="2385" w:type="dxa"/>
            <w:gridSpan w:val="2"/>
          </w:tcPr>
          <w:p w14:paraId="1EBFFD5A"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ед. хр.</w:t>
            </w:r>
          </w:p>
        </w:tc>
      </w:tr>
      <w:tr w:rsidR="005E2839" w:rsidRPr="007327B9" w14:paraId="4FF5B7CA" w14:textId="77777777" w:rsidTr="005E2839">
        <w:trPr>
          <w:trHeight w:hRule="exact" w:val="227"/>
          <w:jc w:val="center"/>
        </w:trPr>
        <w:tc>
          <w:tcPr>
            <w:tcW w:w="1184" w:type="dxa"/>
            <w:gridSpan w:val="2"/>
          </w:tcPr>
          <w:p w14:paraId="7E29140A" w14:textId="77777777" w:rsidR="005E2839" w:rsidRPr="007327B9" w:rsidRDefault="005E2839" w:rsidP="005E2839">
            <w:pPr>
              <w:spacing w:after="0" w:line="240" w:lineRule="auto"/>
              <w:jc w:val="center"/>
              <w:rPr>
                <w:rFonts w:ascii="Times New Roman" w:eastAsia="Times New Roman" w:hAnsi="Times New Roman" w:cs="Times New Roman"/>
              </w:rPr>
            </w:pPr>
          </w:p>
        </w:tc>
        <w:tc>
          <w:tcPr>
            <w:tcW w:w="6070" w:type="dxa"/>
            <w:gridSpan w:val="7"/>
          </w:tcPr>
          <w:p w14:paraId="08F2C3EA"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(цифрами и прописью)</w:t>
            </w:r>
          </w:p>
        </w:tc>
        <w:tc>
          <w:tcPr>
            <w:tcW w:w="2385" w:type="dxa"/>
            <w:gridSpan w:val="2"/>
          </w:tcPr>
          <w:p w14:paraId="64529A48" w14:textId="77777777" w:rsidR="005E2839" w:rsidRPr="007327B9" w:rsidRDefault="005E2839" w:rsidP="005E2839">
            <w:pPr>
              <w:spacing w:after="0" w:line="240" w:lineRule="auto"/>
              <w:jc w:val="center"/>
              <w:rPr>
                <w:rFonts w:ascii="Times New Roman" w:eastAsia="Times New Roman" w:hAnsi="Times New Roman" w:cs="Times New Roman"/>
              </w:rPr>
            </w:pPr>
          </w:p>
        </w:tc>
      </w:tr>
      <w:tr w:rsidR="005E2839" w:rsidRPr="007327B9" w14:paraId="0BE8C84D" w14:textId="77777777" w:rsidTr="005E2839">
        <w:trPr>
          <w:trHeight w:hRule="exact" w:val="284"/>
          <w:jc w:val="center"/>
        </w:trPr>
        <w:tc>
          <w:tcPr>
            <w:tcW w:w="345" w:type="dxa"/>
          </w:tcPr>
          <w:p w14:paraId="20988EFC" w14:textId="77777777" w:rsidR="005E2839" w:rsidRPr="007327B9" w:rsidRDefault="005E2839" w:rsidP="005E2839">
            <w:pPr>
              <w:spacing w:after="0" w:line="240" w:lineRule="auto"/>
              <w:rPr>
                <w:rFonts w:ascii="Times New Roman" w:eastAsia="Times New Roman" w:hAnsi="Times New Roman" w:cs="Times New Roman"/>
                <w:bCs/>
                <w:sz w:val="24"/>
                <w:szCs w:val="24"/>
              </w:rPr>
            </w:pPr>
          </w:p>
        </w:tc>
        <w:tc>
          <w:tcPr>
            <w:tcW w:w="3576" w:type="dxa"/>
            <w:gridSpan w:val="5"/>
            <w:tcBorders>
              <w:bottom w:val="single" w:sz="4" w:space="0" w:color="auto"/>
            </w:tcBorders>
          </w:tcPr>
          <w:p w14:paraId="17B221C8" w14:textId="77777777" w:rsidR="005E2839" w:rsidRPr="007327B9" w:rsidRDefault="005E2839" w:rsidP="005E2839">
            <w:pPr>
              <w:spacing w:after="0" w:line="240" w:lineRule="auto"/>
              <w:rPr>
                <w:rFonts w:ascii="Times New Roman" w:eastAsia="Times New Roman" w:hAnsi="Times New Roman" w:cs="Times New Roman"/>
                <w:bCs/>
                <w:sz w:val="24"/>
                <w:szCs w:val="24"/>
              </w:rPr>
            </w:pPr>
          </w:p>
        </w:tc>
        <w:tc>
          <w:tcPr>
            <w:tcW w:w="5718" w:type="dxa"/>
            <w:gridSpan w:val="5"/>
          </w:tcPr>
          <w:p w14:paraId="27C6AD08" w14:textId="77777777" w:rsidR="005E2839" w:rsidRPr="007327B9" w:rsidRDefault="005E2839" w:rsidP="005E2839">
            <w:pPr>
              <w:spacing w:after="0" w:line="240" w:lineRule="auto"/>
              <w:ind w:left="27"/>
              <w:rPr>
                <w:rFonts w:ascii="Times New Roman" w:eastAsia="Times New Roman" w:hAnsi="Times New Roman" w:cs="Times New Roman"/>
                <w:bCs/>
                <w:sz w:val="24"/>
                <w:szCs w:val="24"/>
              </w:rPr>
            </w:pPr>
          </w:p>
        </w:tc>
      </w:tr>
      <w:tr w:rsidR="005E2839" w:rsidRPr="007327B9" w14:paraId="605D18B0" w14:textId="77777777" w:rsidTr="005E2839">
        <w:trPr>
          <w:trHeight w:hRule="exact" w:val="227"/>
          <w:jc w:val="center"/>
        </w:trPr>
        <w:tc>
          <w:tcPr>
            <w:tcW w:w="345" w:type="dxa"/>
          </w:tcPr>
          <w:p w14:paraId="7C58F4E1" w14:textId="77777777" w:rsidR="005E2839" w:rsidRPr="007327B9" w:rsidRDefault="005E2839" w:rsidP="005E2839">
            <w:pPr>
              <w:spacing w:after="0" w:line="240" w:lineRule="auto"/>
              <w:jc w:val="center"/>
              <w:rPr>
                <w:rFonts w:ascii="Times New Roman" w:eastAsia="Times New Roman" w:hAnsi="Times New Roman" w:cs="Times New Roman"/>
                <w:bCs/>
                <w:sz w:val="20"/>
                <w:szCs w:val="20"/>
              </w:rPr>
            </w:pPr>
          </w:p>
        </w:tc>
        <w:tc>
          <w:tcPr>
            <w:tcW w:w="3576" w:type="dxa"/>
            <w:gridSpan w:val="5"/>
          </w:tcPr>
          <w:p w14:paraId="7BB763CE" w14:textId="77777777" w:rsidR="005E2839" w:rsidRPr="007327B9" w:rsidRDefault="005E2839" w:rsidP="005E2839">
            <w:pPr>
              <w:spacing w:after="0" w:line="240" w:lineRule="auto"/>
              <w:jc w:val="center"/>
              <w:rPr>
                <w:rFonts w:ascii="Times New Roman" w:eastAsia="Times New Roman" w:hAnsi="Times New Roman" w:cs="Times New Roman"/>
                <w:bCs/>
                <w:sz w:val="16"/>
                <w:szCs w:val="16"/>
              </w:rPr>
            </w:pPr>
          </w:p>
        </w:tc>
        <w:tc>
          <w:tcPr>
            <w:tcW w:w="5718" w:type="dxa"/>
            <w:gridSpan w:val="5"/>
          </w:tcPr>
          <w:p w14:paraId="457CD0A5" w14:textId="77777777" w:rsidR="005E2839" w:rsidRPr="007327B9" w:rsidRDefault="005E2839" w:rsidP="005E2839">
            <w:pPr>
              <w:spacing w:after="0" w:line="240" w:lineRule="auto"/>
              <w:rPr>
                <w:rFonts w:ascii="Times New Roman" w:eastAsia="Times New Roman" w:hAnsi="Times New Roman" w:cs="Times New Roman"/>
                <w:bCs/>
                <w:sz w:val="20"/>
                <w:szCs w:val="20"/>
              </w:rPr>
            </w:pPr>
          </w:p>
        </w:tc>
      </w:tr>
      <w:tr w:rsidR="005E2839" w:rsidRPr="007327B9" w14:paraId="26F4B0E6" w14:textId="77777777" w:rsidTr="005E2839">
        <w:trPr>
          <w:jc w:val="center"/>
        </w:trPr>
        <w:tc>
          <w:tcPr>
            <w:tcW w:w="4341" w:type="dxa"/>
            <w:gridSpan w:val="7"/>
          </w:tcPr>
          <w:p w14:paraId="6E891477" w14:textId="77777777" w:rsidR="005E2839" w:rsidRPr="007327B9" w:rsidRDefault="005E2839" w:rsidP="005E2839">
            <w:pPr>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Наименование должности работника структурного подразделения</w:t>
            </w:r>
          </w:p>
        </w:tc>
        <w:tc>
          <w:tcPr>
            <w:tcW w:w="2660" w:type="dxa"/>
            <w:tcBorders>
              <w:bottom w:val="single" w:sz="4" w:space="0" w:color="auto"/>
            </w:tcBorders>
          </w:tcPr>
          <w:p w14:paraId="1BE31517" w14:textId="77777777" w:rsidR="005E2839" w:rsidRPr="007327B9" w:rsidRDefault="005E2839" w:rsidP="005E2839">
            <w:pPr>
              <w:spacing w:after="0" w:line="240" w:lineRule="auto"/>
              <w:jc w:val="both"/>
              <w:rPr>
                <w:rFonts w:ascii="Times New Roman" w:eastAsia="Times New Roman" w:hAnsi="Times New Roman" w:cs="Times New Roman"/>
              </w:rPr>
            </w:pPr>
          </w:p>
        </w:tc>
        <w:tc>
          <w:tcPr>
            <w:tcW w:w="280" w:type="dxa"/>
            <w:gridSpan w:val="2"/>
          </w:tcPr>
          <w:p w14:paraId="71ACD092" w14:textId="77777777" w:rsidR="005E2839" w:rsidRPr="007327B9" w:rsidRDefault="005E2839" w:rsidP="005E2839">
            <w:pPr>
              <w:spacing w:after="0" w:line="240" w:lineRule="auto"/>
              <w:jc w:val="both"/>
              <w:rPr>
                <w:rFonts w:ascii="Times New Roman" w:eastAsia="Times New Roman" w:hAnsi="Times New Roman" w:cs="Times New Roman"/>
              </w:rPr>
            </w:pPr>
          </w:p>
        </w:tc>
        <w:tc>
          <w:tcPr>
            <w:tcW w:w="2358" w:type="dxa"/>
            <w:tcBorders>
              <w:bottom w:val="single" w:sz="4" w:space="0" w:color="auto"/>
            </w:tcBorders>
          </w:tcPr>
          <w:p w14:paraId="0DCA5A3E" w14:textId="77777777" w:rsidR="005E2839" w:rsidRPr="007327B9" w:rsidRDefault="005E2839" w:rsidP="005E2839">
            <w:pPr>
              <w:spacing w:after="0" w:line="240" w:lineRule="auto"/>
              <w:jc w:val="both"/>
              <w:rPr>
                <w:rFonts w:ascii="Times New Roman" w:eastAsia="Times New Roman" w:hAnsi="Times New Roman" w:cs="Times New Roman"/>
              </w:rPr>
            </w:pPr>
          </w:p>
        </w:tc>
      </w:tr>
      <w:tr w:rsidR="005E2839" w:rsidRPr="007327B9" w14:paraId="23EE07F5" w14:textId="77777777" w:rsidTr="005E2839">
        <w:trPr>
          <w:trHeight w:hRule="exact" w:val="227"/>
          <w:jc w:val="center"/>
        </w:trPr>
        <w:tc>
          <w:tcPr>
            <w:tcW w:w="4341" w:type="dxa"/>
            <w:gridSpan w:val="7"/>
          </w:tcPr>
          <w:p w14:paraId="1433401F" w14:textId="77777777" w:rsidR="005E2839" w:rsidRPr="007327B9" w:rsidRDefault="005E2839" w:rsidP="005E2839">
            <w:pPr>
              <w:spacing w:after="0" w:line="240" w:lineRule="auto"/>
              <w:jc w:val="right"/>
              <w:rPr>
                <w:rFonts w:ascii="Times New Roman" w:eastAsia="Times New Roman" w:hAnsi="Times New Roman" w:cs="Times New Roman"/>
                <w:sz w:val="20"/>
                <w:szCs w:val="20"/>
              </w:rPr>
            </w:pPr>
          </w:p>
        </w:tc>
        <w:tc>
          <w:tcPr>
            <w:tcW w:w="2660" w:type="dxa"/>
            <w:tcBorders>
              <w:top w:val="single" w:sz="4" w:space="0" w:color="auto"/>
            </w:tcBorders>
          </w:tcPr>
          <w:p w14:paraId="0D2FB391"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(подпись)</w:t>
            </w:r>
          </w:p>
        </w:tc>
        <w:tc>
          <w:tcPr>
            <w:tcW w:w="280" w:type="dxa"/>
            <w:gridSpan w:val="2"/>
          </w:tcPr>
          <w:p w14:paraId="7A086E08" w14:textId="77777777" w:rsidR="005E2839" w:rsidRPr="007327B9" w:rsidRDefault="005E2839" w:rsidP="005E2839">
            <w:pPr>
              <w:spacing w:after="0" w:line="240" w:lineRule="auto"/>
              <w:jc w:val="both"/>
              <w:rPr>
                <w:rFonts w:ascii="Times New Roman" w:eastAsia="Times New Roman" w:hAnsi="Times New Roman" w:cs="Times New Roman"/>
                <w:sz w:val="16"/>
                <w:szCs w:val="16"/>
              </w:rPr>
            </w:pPr>
          </w:p>
        </w:tc>
        <w:tc>
          <w:tcPr>
            <w:tcW w:w="2358" w:type="dxa"/>
            <w:tcBorders>
              <w:top w:val="single" w:sz="4" w:space="0" w:color="auto"/>
            </w:tcBorders>
          </w:tcPr>
          <w:p w14:paraId="30721721" w14:textId="77777777" w:rsidR="005E2839" w:rsidRPr="007327B9" w:rsidRDefault="005E2839" w:rsidP="005E2839">
            <w:pPr>
              <w:spacing w:after="0" w:line="240" w:lineRule="auto"/>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(расшифровка)</w:t>
            </w:r>
          </w:p>
        </w:tc>
      </w:tr>
      <w:tr w:rsidR="005E2839" w:rsidRPr="007327B9" w14:paraId="4109919F" w14:textId="77777777" w:rsidTr="005E2839">
        <w:trPr>
          <w:trHeight w:hRule="exact" w:val="284"/>
          <w:jc w:val="center"/>
        </w:trPr>
        <w:tc>
          <w:tcPr>
            <w:tcW w:w="1697" w:type="dxa"/>
            <w:gridSpan w:val="4"/>
            <w:vAlign w:val="center"/>
          </w:tcPr>
          <w:p w14:paraId="7DB419F7"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tc>
        <w:tc>
          <w:tcPr>
            <w:tcW w:w="823" w:type="dxa"/>
          </w:tcPr>
          <w:p w14:paraId="01552261"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7119" w:type="dxa"/>
            <w:gridSpan w:val="6"/>
            <w:tcBorders>
              <w:left w:val="nil"/>
            </w:tcBorders>
          </w:tcPr>
          <w:p w14:paraId="3A148A47"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r>
    </w:tbl>
    <w:p w14:paraId="27245F2C"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3963EFBB"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bl>
      <w:tblPr>
        <w:tblW w:w="9639" w:type="dxa"/>
        <w:jc w:val="center"/>
        <w:tblCellMar>
          <w:left w:w="57" w:type="dxa"/>
          <w:right w:w="57" w:type="dxa"/>
        </w:tblCellMar>
        <w:tblLook w:val="01E0" w:firstRow="1" w:lastRow="1" w:firstColumn="1" w:lastColumn="1" w:noHBand="0" w:noVBand="0"/>
      </w:tblPr>
      <w:tblGrid>
        <w:gridCol w:w="345"/>
        <w:gridCol w:w="839"/>
        <w:gridCol w:w="8"/>
        <w:gridCol w:w="2729"/>
        <w:gridCol w:w="3389"/>
        <w:gridCol w:w="2329"/>
      </w:tblGrid>
      <w:tr w:rsidR="005E2839" w:rsidRPr="007327B9" w14:paraId="3B96DEDE" w14:textId="77777777" w:rsidTr="005E2839">
        <w:trPr>
          <w:trHeight w:hRule="exact" w:val="284"/>
          <w:jc w:val="center"/>
        </w:trPr>
        <w:tc>
          <w:tcPr>
            <w:tcW w:w="1192" w:type="dxa"/>
            <w:gridSpan w:val="3"/>
          </w:tcPr>
          <w:p w14:paraId="49F09D1E"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Принял</w:t>
            </w:r>
          </w:p>
        </w:tc>
        <w:tc>
          <w:tcPr>
            <w:tcW w:w="6118" w:type="dxa"/>
            <w:gridSpan w:val="2"/>
            <w:tcBorders>
              <w:bottom w:val="single" w:sz="4" w:space="0" w:color="auto"/>
            </w:tcBorders>
          </w:tcPr>
          <w:p w14:paraId="2EC86CFA" w14:textId="77777777" w:rsidR="005E2839" w:rsidRPr="007327B9" w:rsidRDefault="005E2839" w:rsidP="005E2839">
            <w:pPr>
              <w:spacing w:after="0"/>
              <w:rPr>
                <w:rFonts w:ascii="Times New Roman" w:eastAsia="Times New Roman" w:hAnsi="Times New Roman" w:cs="Times New Roman"/>
              </w:rPr>
            </w:pPr>
          </w:p>
        </w:tc>
        <w:tc>
          <w:tcPr>
            <w:tcW w:w="2329" w:type="dxa"/>
          </w:tcPr>
          <w:p w14:paraId="5A098DEF"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ед. хр.</w:t>
            </w:r>
          </w:p>
        </w:tc>
      </w:tr>
      <w:tr w:rsidR="005E2839" w:rsidRPr="007327B9" w14:paraId="0E27BAE0" w14:textId="77777777" w:rsidTr="005E2839">
        <w:trPr>
          <w:trHeight w:hRule="exact" w:val="227"/>
          <w:jc w:val="center"/>
        </w:trPr>
        <w:tc>
          <w:tcPr>
            <w:tcW w:w="1184" w:type="dxa"/>
            <w:gridSpan w:val="2"/>
          </w:tcPr>
          <w:p w14:paraId="25F0CAB5" w14:textId="77777777" w:rsidR="005E2839" w:rsidRPr="007327B9" w:rsidRDefault="005E2839" w:rsidP="005E2839">
            <w:pPr>
              <w:spacing w:after="0"/>
              <w:jc w:val="center"/>
              <w:rPr>
                <w:rFonts w:ascii="Times New Roman" w:eastAsia="Times New Roman" w:hAnsi="Times New Roman" w:cs="Times New Roman"/>
              </w:rPr>
            </w:pPr>
          </w:p>
        </w:tc>
        <w:tc>
          <w:tcPr>
            <w:tcW w:w="6126" w:type="dxa"/>
            <w:gridSpan w:val="3"/>
          </w:tcPr>
          <w:p w14:paraId="219D565A" w14:textId="77777777" w:rsidR="005E2839" w:rsidRPr="007327B9" w:rsidRDefault="005E2839" w:rsidP="005E2839">
            <w:pPr>
              <w:spacing w:after="0"/>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(цифрами и прописью)</w:t>
            </w:r>
          </w:p>
        </w:tc>
        <w:tc>
          <w:tcPr>
            <w:tcW w:w="2329" w:type="dxa"/>
          </w:tcPr>
          <w:p w14:paraId="2C0670F2" w14:textId="77777777" w:rsidR="005E2839" w:rsidRPr="007327B9" w:rsidRDefault="005E2839" w:rsidP="005E2839">
            <w:pPr>
              <w:spacing w:after="0"/>
              <w:jc w:val="center"/>
              <w:rPr>
                <w:rFonts w:ascii="Times New Roman" w:eastAsia="Times New Roman" w:hAnsi="Times New Roman" w:cs="Times New Roman"/>
              </w:rPr>
            </w:pPr>
          </w:p>
        </w:tc>
      </w:tr>
      <w:tr w:rsidR="005E2839" w:rsidRPr="007327B9" w14:paraId="48D35042" w14:textId="77777777" w:rsidTr="005E2839">
        <w:trPr>
          <w:trHeight w:hRule="exact" w:val="227"/>
          <w:jc w:val="center"/>
        </w:trPr>
        <w:tc>
          <w:tcPr>
            <w:tcW w:w="345" w:type="dxa"/>
          </w:tcPr>
          <w:p w14:paraId="2538D761" w14:textId="77777777" w:rsidR="005E2839" w:rsidRPr="007327B9" w:rsidRDefault="005E2839" w:rsidP="005E2839">
            <w:pPr>
              <w:spacing w:after="0" w:line="240" w:lineRule="auto"/>
              <w:jc w:val="center"/>
              <w:rPr>
                <w:rFonts w:ascii="Times New Roman" w:eastAsia="Times New Roman" w:hAnsi="Times New Roman" w:cs="Times New Roman"/>
                <w:bCs/>
                <w:sz w:val="20"/>
                <w:szCs w:val="20"/>
              </w:rPr>
            </w:pPr>
          </w:p>
        </w:tc>
        <w:tc>
          <w:tcPr>
            <w:tcW w:w="3576" w:type="dxa"/>
            <w:gridSpan w:val="3"/>
          </w:tcPr>
          <w:p w14:paraId="10AB59F7" w14:textId="77777777" w:rsidR="005E2839" w:rsidRDefault="005E2839" w:rsidP="005E2839">
            <w:pPr>
              <w:spacing w:after="0" w:line="240" w:lineRule="auto"/>
              <w:jc w:val="center"/>
              <w:rPr>
                <w:rFonts w:ascii="Times New Roman" w:eastAsia="Times New Roman" w:hAnsi="Times New Roman" w:cs="Times New Roman"/>
                <w:bCs/>
                <w:sz w:val="16"/>
                <w:szCs w:val="16"/>
              </w:rPr>
            </w:pPr>
          </w:p>
          <w:p w14:paraId="18A71546" w14:textId="77777777" w:rsidR="005E2839" w:rsidRPr="007327B9" w:rsidRDefault="005E2839" w:rsidP="005E2839">
            <w:pPr>
              <w:spacing w:after="0" w:line="240" w:lineRule="auto"/>
              <w:jc w:val="center"/>
              <w:rPr>
                <w:rFonts w:ascii="Times New Roman" w:eastAsia="Times New Roman" w:hAnsi="Times New Roman" w:cs="Times New Roman"/>
                <w:bCs/>
                <w:sz w:val="16"/>
                <w:szCs w:val="16"/>
              </w:rPr>
            </w:pPr>
          </w:p>
        </w:tc>
        <w:tc>
          <w:tcPr>
            <w:tcW w:w="5718" w:type="dxa"/>
            <w:gridSpan w:val="2"/>
          </w:tcPr>
          <w:p w14:paraId="5CE7EF47" w14:textId="77777777" w:rsidR="005E2839" w:rsidRPr="007327B9" w:rsidRDefault="005E2839" w:rsidP="005E2839">
            <w:pPr>
              <w:spacing w:after="0" w:line="240" w:lineRule="auto"/>
              <w:rPr>
                <w:rFonts w:ascii="Times New Roman" w:eastAsia="Times New Roman" w:hAnsi="Times New Roman" w:cs="Times New Roman"/>
                <w:bCs/>
                <w:sz w:val="20"/>
                <w:szCs w:val="20"/>
              </w:rPr>
            </w:pPr>
          </w:p>
        </w:tc>
      </w:tr>
    </w:tbl>
    <w:p w14:paraId="6DBAC92B" w14:textId="77777777" w:rsidR="005E2839" w:rsidRPr="007327B9" w:rsidRDefault="005E2839" w:rsidP="005E2839">
      <w:pPr>
        <w:spacing w:after="0"/>
        <w:rPr>
          <w:rFonts w:ascii="Times New Roman" w:eastAsia="Times New Roman" w:hAnsi="Times New Roman" w:cs="Times New Roman"/>
        </w:rPr>
      </w:pPr>
    </w:p>
    <w:tbl>
      <w:tblPr>
        <w:tblW w:w="9639" w:type="dxa"/>
        <w:jc w:val="center"/>
        <w:tblCellMar>
          <w:left w:w="57" w:type="dxa"/>
          <w:right w:w="57" w:type="dxa"/>
        </w:tblCellMar>
        <w:tblLook w:val="01E0" w:firstRow="1" w:lastRow="1" w:firstColumn="1" w:lastColumn="1" w:noHBand="0" w:noVBand="0"/>
      </w:tblPr>
      <w:tblGrid>
        <w:gridCol w:w="1697"/>
        <w:gridCol w:w="823"/>
        <w:gridCol w:w="1821"/>
        <w:gridCol w:w="2660"/>
        <w:gridCol w:w="280"/>
        <w:gridCol w:w="2358"/>
      </w:tblGrid>
      <w:tr w:rsidR="005E2839" w:rsidRPr="007327B9" w14:paraId="0EBBC74C" w14:textId="77777777" w:rsidTr="005E2839">
        <w:trPr>
          <w:jc w:val="center"/>
        </w:trPr>
        <w:tc>
          <w:tcPr>
            <w:tcW w:w="4341" w:type="dxa"/>
            <w:gridSpan w:val="3"/>
          </w:tcPr>
          <w:p w14:paraId="31C4649E" w14:textId="77777777" w:rsidR="005E2839" w:rsidRPr="007327B9" w:rsidRDefault="005E2839" w:rsidP="005E2839">
            <w:pPr>
              <w:spacing w:after="0"/>
              <w:rPr>
                <w:rFonts w:ascii="Times New Roman" w:eastAsia="Times New Roman" w:hAnsi="Times New Roman" w:cs="Times New Roman"/>
              </w:rPr>
            </w:pPr>
            <w:r w:rsidRPr="007327B9">
              <w:rPr>
                <w:rFonts w:ascii="Times New Roman" w:eastAsia="Times New Roman" w:hAnsi="Times New Roman" w:cs="Times New Roman"/>
              </w:rPr>
              <w:t>Заведующий архивом</w:t>
            </w:r>
          </w:p>
        </w:tc>
        <w:tc>
          <w:tcPr>
            <w:tcW w:w="2660" w:type="dxa"/>
            <w:tcBorders>
              <w:bottom w:val="single" w:sz="4" w:space="0" w:color="auto"/>
            </w:tcBorders>
          </w:tcPr>
          <w:p w14:paraId="5654CDC0" w14:textId="77777777" w:rsidR="005E2839" w:rsidRPr="007327B9" w:rsidRDefault="005E2839" w:rsidP="005E2839">
            <w:pPr>
              <w:spacing w:after="0"/>
              <w:jc w:val="both"/>
              <w:rPr>
                <w:rFonts w:ascii="Times New Roman" w:eastAsia="Times New Roman" w:hAnsi="Times New Roman" w:cs="Times New Roman"/>
              </w:rPr>
            </w:pPr>
          </w:p>
        </w:tc>
        <w:tc>
          <w:tcPr>
            <w:tcW w:w="280" w:type="dxa"/>
          </w:tcPr>
          <w:p w14:paraId="0E661C1D" w14:textId="77777777" w:rsidR="005E2839" w:rsidRPr="007327B9" w:rsidRDefault="005E2839" w:rsidP="005E2839">
            <w:pPr>
              <w:spacing w:after="0"/>
              <w:jc w:val="both"/>
              <w:rPr>
                <w:rFonts w:ascii="Times New Roman" w:eastAsia="Times New Roman" w:hAnsi="Times New Roman" w:cs="Times New Roman"/>
              </w:rPr>
            </w:pPr>
          </w:p>
        </w:tc>
        <w:tc>
          <w:tcPr>
            <w:tcW w:w="2358" w:type="dxa"/>
            <w:tcBorders>
              <w:bottom w:val="single" w:sz="4" w:space="0" w:color="auto"/>
            </w:tcBorders>
          </w:tcPr>
          <w:p w14:paraId="7E514472" w14:textId="77777777" w:rsidR="005E2839" w:rsidRPr="007327B9" w:rsidRDefault="005E2839" w:rsidP="005E2839">
            <w:pPr>
              <w:spacing w:after="0"/>
              <w:jc w:val="both"/>
              <w:rPr>
                <w:rFonts w:ascii="Times New Roman" w:eastAsia="Times New Roman" w:hAnsi="Times New Roman" w:cs="Times New Roman"/>
              </w:rPr>
            </w:pPr>
          </w:p>
        </w:tc>
      </w:tr>
      <w:tr w:rsidR="005E2839" w:rsidRPr="007327B9" w14:paraId="4C478A2E" w14:textId="77777777" w:rsidTr="005E2839">
        <w:trPr>
          <w:trHeight w:hRule="exact" w:val="227"/>
          <w:jc w:val="center"/>
        </w:trPr>
        <w:tc>
          <w:tcPr>
            <w:tcW w:w="4341" w:type="dxa"/>
            <w:gridSpan w:val="3"/>
          </w:tcPr>
          <w:p w14:paraId="54D96814" w14:textId="77777777" w:rsidR="005E2839" w:rsidRPr="007327B9" w:rsidRDefault="005E2839" w:rsidP="005E2839">
            <w:pPr>
              <w:spacing w:after="0"/>
              <w:jc w:val="right"/>
              <w:rPr>
                <w:rFonts w:ascii="Times New Roman" w:eastAsia="Times New Roman" w:hAnsi="Times New Roman" w:cs="Times New Roman"/>
                <w:sz w:val="20"/>
                <w:szCs w:val="20"/>
              </w:rPr>
            </w:pPr>
          </w:p>
        </w:tc>
        <w:tc>
          <w:tcPr>
            <w:tcW w:w="2660" w:type="dxa"/>
            <w:tcBorders>
              <w:top w:val="single" w:sz="4" w:space="0" w:color="auto"/>
            </w:tcBorders>
          </w:tcPr>
          <w:p w14:paraId="337AAD52" w14:textId="77777777" w:rsidR="005E2839" w:rsidRPr="007327B9" w:rsidRDefault="005E2839" w:rsidP="005E2839">
            <w:pPr>
              <w:spacing w:after="0"/>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(подпись)</w:t>
            </w:r>
          </w:p>
        </w:tc>
        <w:tc>
          <w:tcPr>
            <w:tcW w:w="280" w:type="dxa"/>
          </w:tcPr>
          <w:p w14:paraId="0457E567" w14:textId="77777777" w:rsidR="005E2839" w:rsidRPr="007327B9" w:rsidRDefault="005E2839" w:rsidP="005E2839">
            <w:pPr>
              <w:spacing w:after="0"/>
              <w:jc w:val="both"/>
              <w:rPr>
                <w:rFonts w:ascii="Times New Roman" w:eastAsia="Times New Roman" w:hAnsi="Times New Roman" w:cs="Times New Roman"/>
                <w:sz w:val="16"/>
                <w:szCs w:val="16"/>
              </w:rPr>
            </w:pPr>
          </w:p>
        </w:tc>
        <w:tc>
          <w:tcPr>
            <w:tcW w:w="2358" w:type="dxa"/>
            <w:tcBorders>
              <w:top w:val="single" w:sz="4" w:space="0" w:color="auto"/>
            </w:tcBorders>
          </w:tcPr>
          <w:p w14:paraId="3B086640" w14:textId="77777777" w:rsidR="005E2839" w:rsidRPr="007327B9" w:rsidRDefault="005E2839" w:rsidP="005E2839">
            <w:pPr>
              <w:spacing w:after="0"/>
              <w:jc w:val="center"/>
              <w:rPr>
                <w:rFonts w:ascii="Times New Roman" w:eastAsia="Times New Roman" w:hAnsi="Times New Roman" w:cs="Times New Roman"/>
                <w:sz w:val="16"/>
                <w:szCs w:val="16"/>
              </w:rPr>
            </w:pPr>
            <w:r w:rsidRPr="007327B9">
              <w:rPr>
                <w:rFonts w:ascii="Times New Roman" w:eastAsia="Times New Roman" w:hAnsi="Times New Roman" w:cs="Times New Roman"/>
                <w:sz w:val="16"/>
                <w:szCs w:val="16"/>
              </w:rPr>
              <w:t>(расшифровка)</w:t>
            </w:r>
          </w:p>
        </w:tc>
      </w:tr>
      <w:tr w:rsidR="005E2839" w:rsidRPr="007327B9" w14:paraId="105CF69E" w14:textId="77777777" w:rsidTr="005E2839">
        <w:trPr>
          <w:trHeight w:hRule="exact" w:val="284"/>
          <w:jc w:val="center"/>
        </w:trPr>
        <w:tc>
          <w:tcPr>
            <w:tcW w:w="1697" w:type="dxa"/>
          </w:tcPr>
          <w:p w14:paraId="6F8CD3E2"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r w:rsidRPr="007327B9">
              <w:rPr>
                <w:rFonts w:ascii="Times New Roman" w:eastAsia="Times New Roman" w:hAnsi="Times New Roman" w:cs="Times New Roman"/>
              </w:rPr>
              <w:t>Дата</w:t>
            </w:r>
          </w:p>
          <w:p w14:paraId="08A988C1"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6AF00D22"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1634B3F6"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p w14:paraId="7EE89957"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823" w:type="dxa"/>
          </w:tcPr>
          <w:p w14:paraId="3C4F888E"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c>
          <w:tcPr>
            <w:tcW w:w="7119" w:type="dxa"/>
            <w:gridSpan w:val="4"/>
            <w:tcBorders>
              <w:left w:val="nil"/>
            </w:tcBorders>
          </w:tcPr>
          <w:p w14:paraId="5236836E" w14:textId="77777777" w:rsidR="005E2839" w:rsidRPr="007327B9" w:rsidRDefault="005E2839" w:rsidP="005E2839">
            <w:pPr>
              <w:tabs>
                <w:tab w:val="center" w:pos="4677"/>
                <w:tab w:val="right" w:pos="9355"/>
              </w:tabs>
              <w:spacing w:after="0" w:line="240" w:lineRule="auto"/>
              <w:rPr>
                <w:rFonts w:ascii="Times New Roman" w:eastAsia="Times New Roman" w:hAnsi="Times New Roman" w:cs="Times New Roman"/>
              </w:rPr>
            </w:pPr>
          </w:p>
        </w:tc>
      </w:tr>
    </w:tbl>
    <w:p w14:paraId="596DD534" w14:textId="77777777" w:rsidR="005E2839" w:rsidRPr="007327B9" w:rsidRDefault="005E2839" w:rsidP="005E2839">
      <w:pPr>
        <w:spacing w:after="0"/>
        <w:ind w:left="360"/>
        <w:rPr>
          <w:rFonts w:ascii="Times New Roman" w:eastAsia="Times New Roman" w:hAnsi="Times New Roman" w:cs="Times New Roman"/>
          <w:bCs/>
        </w:rPr>
      </w:pPr>
    </w:p>
    <w:p w14:paraId="65990281" w14:textId="77777777" w:rsidR="005E2839" w:rsidRPr="007327B9" w:rsidRDefault="005E2839" w:rsidP="005E2839">
      <w:pPr>
        <w:spacing w:after="0"/>
        <w:ind w:left="360"/>
        <w:rPr>
          <w:rFonts w:ascii="Times New Roman" w:eastAsia="Times New Roman" w:hAnsi="Times New Roman" w:cs="Times New Roman"/>
        </w:rPr>
      </w:pPr>
    </w:p>
    <w:p w14:paraId="3A020E2B" w14:textId="77777777" w:rsidR="005E2839" w:rsidRPr="00FB7AA1" w:rsidRDefault="005E2839" w:rsidP="005E2839">
      <w:pPr>
        <w:spacing w:after="0"/>
        <w:ind w:left="360"/>
        <w:rPr>
          <w:rFonts w:ascii="Times New Roman" w:eastAsia="Times New Roman" w:hAnsi="Times New Roman" w:cs="Times New Roman"/>
        </w:rPr>
      </w:pPr>
      <w:r w:rsidRPr="007327B9">
        <w:rPr>
          <w:rFonts w:ascii="Times New Roman" w:eastAsia="Times New Roman" w:hAnsi="Times New Roman" w:cs="Times New Roman"/>
        </w:rPr>
        <w:t>**Графа «Срок хранения» отсутствует для документов постоянного хранения.</w:t>
      </w:r>
    </w:p>
    <w:p w14:paraId="7BE65265" w14:textId="5D7164E3" w:rsidR="00E552C9" w:rsidRPr="00FB7AA1" w:rsidRDefault="00E552C9">
      <w:pPr>
        <w:rPr>
          <w:rFonts w:ascii="Times New Roman" w:eastAsia="Times New Roman" w:hAnsi="Times New Roman" w:cs="Times New Roman"/>
        </w:rPr>
      </w:pPr>
    </w:p>
    <w:sectPr w:rsidR="00E552C9" w:rsidRPr="00FB7AA1" w:rsidSect="002E7A0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7DFC" w14:textId="77777777" w:rsidR="00364C2D" w:rsidRDefault="00364C2D" w:rsidP="00151DCF">
      <w:pPr>
        <w:spacing w:after="0" w:line="240" w:lineRule="auto"/>
      </w:pPr>
      <w:r>
        <w:separator/>
      </w:r>
    </w:p>
  </w:endnote>
  <w:endnote w:type="continuationSeparator" w:id="0">
    <w:p w14:paraId="48997A6C" w14:textId="77777777" w:rsidR="00364C2D" w:rsidRDefault="00364C2D" w:rsidP="0015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FFF2" w14:textId="77777777" w:rsidR="002B3E3E" w:rsidRDefault="002B3E3E">
    <w:pPr>
      <w:pStyle w:val="a6"/>
      <w:jc w:val="right"/>
    </w:pPr>
  </w:p>
  <w:p w14:paraId="444FB3A4" w14:textId="77777777" w:rsidR="002B3E3E" w:rsidRDefault="002B3E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1B72" w14:textId="77777777" w:rsidR="00364C2D" w:rsidRDefault="00364C2D" w:rsidP="00151DCF">
      <w:pPr>
        <w:spacing w:after="0" w:line="240" w:lineRule="auto"/>
      </w:pPr>
      <w:r>
        <w:separator/>
      </w:r>
    </w:p>
  </w:footnote>
  <w:footnote w:type="continuationSeparator" w:id="0">
    <w:p w14:paraId="2F91FABC" w14:textId="77777777" w:rsidR="00364C2D" w:rsidRDefault="00364C2D" w:rsidP="0015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030193"/>
      <w:docPartObj>
        <w:docPartGallery w:val="Page Numbers (Top of Page)"/>
        <w:docPartUnique/>
      </w:docPartObj>
    </w:sdtPr>
    <w:sdtEndPr>
      <w:rPr>
        <w:sz w:val="28"/>
        <w:szCs w:val="28"/>
      </w:rPr>
    </w:sdtEndPr>
    <w:sdtContent>
      <w:p w14:paraId="5E5BB880" w14:textId="77777777" w:rsidR="00FB3E3F" w:rsidRPr="00FB3E3F" w:rsidRDefault="00FB3E3F">
        <w:pPr>
          <w:pStyle w:val="a4"/>
          <w:jc w:val="center"/>
          <w:rPr>
            <w:sz w:val="28"/>
            <w:szCs w:val="28"/>
          </w:rPr>
        </w:pPr>
        <w:r w:rsidRPr="00FB3E3F">
          <w:rPr>
            <w:sz w:val="28"/>
            <w:szCs w:val="28"/>
          </w:rPr>
          <w:fldChar w:fldCharType="begin"/>
        </w:r>
        <w:r w:rsidRPr="00FB3E3F">
          <w:rPr>
            <w:sz w:val="28"/>
            <w:szCs w:val="28"/>
          </w:rPr>
          <w:instrText>PAGE   \* MERGEFORMAT</w:instrText>
        </w:r>
        <w:r w:rsidRPr="00FB3E3F">
          <w:rPr>
            <w:sz w:val="28"/>
            <w:szCs w:val="28"/>
          </w:rPr>
          <w:fldChar w:fldCharType="separate"/>
        </w:r>
        <w:r w:rsidR="002D5B14">
          <w:rPr>
            <w:noProof/>
            <w:sz w:val="28"/>
            <w:szCs w:val="28"/>
          </w:rPr>
          <w:t>78</w:t>
        </w:r>
        <w:r w:rsidRPr="00FB3E3F">
          <w:rPr>
            <w:sz w:val="28"/>
            <w:szCs w:val="28"/>
          </w:rPr>
          <w:fldChar w:fldCharType="end"/>
        </w:r>
      </w:p>
    </w:sdtContent>
  </w:sdt>
  <w:p w14:paraId="7FC1FD55" w14:textId="77777777" w:rsidR="002B3E3E" w:rsidRDefault="002B3E3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594"/>
      <w:docPartObj>
        <w:docPartGallery w:val="Page Numbers (Top of Page)"/>
        <w:docPartUnique/>
      </w:docPartObj>
    </w:sdtPr>
    <w:sdtEndPr>
      <w:rPr>
        <w:sz w:val="28"/>
        <w:szCs w:val="28"/>
      </w:rPr>
    </w:sdtEndPr>
    <w:sdtContent>
      <w:p w14:paraId="0C9DFE8C" w14:textId="77777777" w:rsidR="002B3E3E" w:rsidRPr="00D24A3A" w:rsidRDefault="002B3E3E">
        <w:pPr>
          <w:pStyle w:val="a4"/>
          <w:jc w:val="center"/>
          <w:rPr>
            <w:sz w:val="28"/>
            <w:szCs w:val="28"/>
          </w:rPr>
        </w:pPr>
        <w:r w:rsidRPr="00D24A3A">
          <w:rPr>
            <w:sz w:val="28"/>
            <w:szCs w:val="28"/>
          </w:rPr>
          <w:fldChar w:fldCharType="begin"/>
        </w:r>
        <w:r w:rsidRPr="00D24A3A">
          <w:rPr>
            <w:sz w:val="28"/>
            <w:szCs w:val="28"/>
          </w:rPr>
          <w:instrText xml:space="preserve"> PAGE   \* MERGEFORMAT </w:instrText>
        </w:r>
        <w:r w:rsidRPr="00D24A3A">
          <w:rPr>
            <w:sz w:val="28"/>
            <w:szCs w:val="28"/>
          </w:rPr>
          <w:fldChar w:fldCharType="separate"/>
        </w:r>
        <w:r w:rsidR="002D5B14">
          <w:rPr>
            <w:noProof/>
            <w:sz w:val="28"/>
            <w:szCs w:val="28"/>
          </w:rPr>
          <w:t>83</w:t>
        </w:r>
        <w:r w:rsidRPr="00D24A3A">
          <w:rPr>
            <w:noProof/>
            <w:sz w:val="28"/>
            <w:szCs w:val="28"/>
          </w:rPr>
          <w:fldChar w:fldCharType="end"/>
        </w:r>
      </w:p>
    </w:sdtContent>
  </w:sdt>
  <w:p w14:paraId="243AF3E3" w14:textId="77777777" w:rsidR="002B3E3E" w:rsidRDefault="002B3E3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06D"/>
    <w:multiLevelType w:val="multilevel"/>
    <w:tmpl w:val="D6DE894E"/>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F80696"/>
    <w:multiLevelType w:val="multilevel"/>
    <w:tmpl w:val="B896F968"/>
    <w:lvl w:ilvl="0">
      <w:start w:val="1"/>
      <w:numFmt w:val="bullet"/>
      <w:lvlText w:val=""/>
      <w:lvlJc w:val="left"/>
      <w:pPr>
        <w:ind w:left="2770" w:hanging="360"/>
      </w:pPr>
      <w:rPr>
        <w:rFonts w:ascii="Symbol" w:hAnsi="Symbol"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61786"/>
    <w:multiLevelType w:val="multilevel"/>
    <w:tmpl w:val="5EA68B20"/>
    <w:lvl w:ilvl="0">
      <w:start w:val="1"/>
      <w:numFmt w:val="decimal"/>
      <w:lvlText w:val="%1."/>
      <w:lvlJc w:val="left"/>
    </w:lvl>
    <w:lvl w:ilvl="1">
      <w:start w:val="1"/>
      <w:numFmt w:val="decimal"/>
      <w:lvlText w:val="%2."/>
      <w:lvlJc w:val="left"/>
    </w:lvl>
    <w:lvl w:ilvl="2">
      <w:start w:val="3"/>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0276DFC"/>
    <w:multiLevelType w:val="multilevel"/>
    <w:tmpl w:val="C0FE6748"/>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lvlText w:val="%4."/>
      <w:lvlJc w:val="righ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207F8D"/>
    <w:multiLevelType w:val="hybridMultilevel"/>
    <w:tmpl w:val="4E2AF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3D728C"/>
    <w:multiLevelType w:val="hybridMultilevel"/>
    <w:tmpl w:val="EF4612A6"/>
    <w:lvl w:ilvl="0" w:tplc="0AF6E2D6">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DC30471"/>
    <w:multiLevelType w:val="hybridMultilevel"/>
    <w:tmpl w:val="9EB629C2"/>
    <w:lvl w:ilvl="0" w:tplc="8E980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E76295"/>
    <w:multiLevelType w:val="multilevel"/>
    <w:tmpl w:val="5E9AB6E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19F1926"/>
    <w:multiLevelType w:val="hybridMultilevel"/>
    <w:tmpl w:val="F7203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350BAA"/>
    <w:multiLevelType w:val="multilevel"/>
    <w:tmpl w:val="50D69EF0"/>
    <w:lvl w:ilvl="0">
      <w:numFmt w:val="decimalZero"/>
      <w:lvlText w:val="%1"/>
      <w:lvlJc w:val="left"/>
      <w:pPr>
        <w:ind w:left="1410" w:hanging="1410"/>
      </w:pPr>
      <w:rPr>
        <w:rFonts w:hint="default"/>
      </w:rPr>
    </w:lvl>
    <w:lvl w:ilvl="1">
      <w:numFmt w:val="decimalZero"/>
      <w:lvlText w:val="%1.%2.0"/>
      <w:lvlJc w:val="left"/>
      <w:pPr>
        <w:ind w:left="4950" w:hanging="1410"/>
      </w:pPr>
      <w:rPr>
        <w:rFonts w:hint="default"/>
      </w:rPr>
    </w:lvl>
    <w:lvl w:ilvl="2">
      <w:start w:val="1"/>
      <w:numFmt w:val="decimalZero"/>
      <w:lvlText w:val="%1.%2.%3"/>
      <w:lvlJc w:val="left"/>
      <w:pPr>
        <w:ind w:left="8490" w:hanging="1410"/>
      </w:pPr>
      <w:rPr>
        <w:rFonts w:hint="default"/>
      </w:rPr>
    </w:lvl>
    <w:lvl w:ilvl="3">
      <w:start w:val="1"/>
      <w:numFmt w:val="decimal"/>
      <w:lvlText w:val="%1.%2.%3.%4"/>
      <w:lvlJc w:val="left"/>
      <w:pPr>
        <w:ind w:left="12030" w:hanging="1410"/>
      </w:pPr>
      <w:rPr>
        <w:rFonts w:hint="default"/>
      </w:rPr>
    </w:lvl>
    <w:lvl w:ilvl="4">
      <w:start w:val="1"/>
      <w:numFmt w:val="decimal"/>
      <w:lvlText w:val="%1.%2.%3.%4.%5"/>
      <w:lvlJc w:val="left"/>
      <w:pPr>
        <w:ind w:left="15570" w:hanging="1410"/>
      </w:pPr>
      <w:rPr>
        <w:rFonts w:hint="default"/>
      </w:rPr>
    </w:lvl>
    <w:lvl w:ilvl="5">
      <w:start w:val="1"/>
      <w:numFmt w:val="decimal"/>
      <w:lvlText w:val="%1.%2.%3.%4.%5.%6"/>
      <w:lvlJc w:val="left"/>
      <w:pPr>
        <w:ind w:left="19140" w:hanging="1440"/>
      </w:pPr>
      <w:rPr>
        <w:rFonts w:hint="default"/>
      </w:rPr>
    </w:lvl>
    <w:lvl w:ilvl="6">
      <w:start w:val="1"/>
      <w:numFmt w:val="decimal"/>
      <w:lvlText w:val="%1.%2.%3.%4.%5.%6.%7"/>
      <w:lvlJc w:val="left"/>
      <w:pPr>
        <w:ind w:left="22680" w:hanging="1440"/>
      </w:pPr>
      <w:rPr>
        <w:rFonts w:hint="default"/>
      </w:rPr>
    </w:lvl>
    <w:lvl w:ilvl="7">
      <w:start w:val="1"/>
      <w:numFmt w:val="decimal"/>
      <w:lvlText w:val="%1.%2.%3.%4.%5.%6.%7.%8"/>
      <w:lvlJc w:val="left"/>
      <w:pPr>
        <w:ind w:left="26580" w:hanging="1800"/>
      </w:pPr>
      <w:rPr>
        <w:rFonts w:hint="default"/>
      </w:rPr>
    </w:lvl>
    <w:lvl w:ilvl="8">
      <w:start w:val="1"/>
      <w:numFmt w:val="decimal"/>
      <w:lvlText w:val="%1.%2.%3.%4.%5.%6.%7.%8.%9"/>
      <w:lvlJc w:val="left"/>
      <w:pPr>
        <w:ind w:left="30480" w:hanging="2160"/>
      </w:pPr>
      <w:rPr>
        <w:rFonts w:hint="default"/>
      </w:rPr>
    </w:lvl>
  </w:abstractNum>
  <w:abstractNum w:abstractNumId="10" w15:restartNumberingAfterBreak="0">
    <w:nsid w:val="263E57FA"/>
    <w:multiLevelType w:val="multilevel"/>
    <w:tmpl w:val="D6DE894E"/>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222B77"/>
    <w:multiLevelType w:val="hybridMultilevel"/>
    <w:tmpl w:val="5CF8EB52"/>
    <w:lvl w:ilvl="0" w:tplc="A80AF1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A360A76"/>
    <w:multiLevelType w:val="hybridMultilevel"/>
    <w:tmpl w:val="B0FE784A"/>
    <w:lvl w:ilvl="0" w:tplc="69CACD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AA951D3"/>
    <w:multiLevelType w:val="hybridMultilevel"/>
    <w:tmpl w:val="1898FC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4D33F5"/>
    <w:multiLevelType w:val="hybridMultilevel"/>
    <w:tmpl w:val="053C4C64"/>
    <w:lvl w:ilvl="0" w:tplc="6B145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FD13243"/>
    <w:multiLevelType w:val="multilevel"/>
    <w:tmpl w:val="D6DE894E"/>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C30EE"/>
    <w:multiLevelType w:val="multilevel"/>
    <w:tmpl w:val="CECC28B6"/>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970885"/>
    <w:multiLevelType w:val="multilevel"/>
    <w:tmpl w:val="5E9AB6E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7A730F8"/>
    <w:multiLevelType w:val="multilevel"/>
    <w:tmpl w:val="D6DE894E"/>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5322FC"/>
    <w:multiLevelType w:val="multilevel"/>
    <w:tmpl w:val="8912143E"/>
    <w:lvl w:ilvl="0">
      <w:start w:val="1"/>
      <w:numFmt w:val="decimal"/>
      <w:lvlText w:val="%1."/>
      <w:lvlJc w:val="left"/>
      <w:pPr>
        <w:ind w:left="480" w:hanging="480"/>
      </w:pPr>
      <w:rPr>
        <w:rFonts w:hint="default"/>
      </w:rPr>
    </w:lvl>
    <w:lvl w:ilvl="1">
      <w:start w:val="1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435E2C7D"/>
    <w:multiLevelType w:val="multilevel"/>
    <w:tmpl w:val="E57C689E"/>
    <w:lvl w:ilvl="0">
      <w:start w:val="1"/>
      <w:numFmt w:val="decimal"/>
      <w:lvlText w:val="%1."/>
      <w:lvlJc w:val="left"/>
      <w:pPr>
        <w:ind w:left="435" w:hanging="43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47C0F8B"/>
    <w:multiLevelType w:val="hybridMultilevel"/>
    <w:tmpl w:val="74964370"/>
    <w:lvl w:ilvl="0" w:tplc="10A02BC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4FA6EC9"/>
    <w:multiLevelType w:val="multilevel"/>
    <w:tmpl w:val="D9E6C508"/>
    <w:lvl w:ilvl="0">
      <w:start w:val="1"/>
      <w:numFmt w:val="upperRoman"/>
      <w:lvlText w:val="%1."/>
      <w:lvlJc w:val="left"/>
      <w:pPr>
        <w:ind w:left="1429" w:hanging="720"/>
      </w:pPr>
      <w:rPr>
        <w:rFonts w:hint="default"/>
        <w:b/>
        <w:sz w:val="22"/>
      </w:rPr>
    </w:lvl>
    <w:lvl w:ilvl="1">
      <w:start w:val="1"/>
      <w:numFmt w:val="decimal"/>
      <w:isLgl/>
      <w:lvlText w:val="%1.%2."/>
      <w:lvlJc w:val="left"/>
      <w:pPr>
        <w:ind w:left="1070" w:hanging="360"/>
      </w:pPr>
      <w:rPr>
        <w:rFonts w:hint="default"/>
        <w:b/>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47764581"/>
    <w:multiLevelType w:val="multilevel"/>
    <w:tmpl w:val="CE8C49CE"/>
    <w:lvl w:ilvl="0">
      <w:start w:val="1"/>
      <w:numFmt w:val="decimal"/>
      <w:lvlText w:val="%1."/>
      <w:lvlJc w:val="left"/>
      <w:pPr>
        <w:ind w:left="277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6056D6"/>
    <w:multiLevelType w:val="hybridMultilevel"/>
    <w:tmpl w:val="2006C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0D64B1"/>
    <w:multiLevelType w:val="multilevel"/>
    <w:tmpl w:val="5E9AB6E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4D573BC3"/>
    <w:multiLevelType w:val="hybridMultilevel"/>
    <w:tmpl w:val="644AC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1C4604"/>
    <w:multiLevelType w:val="hybridMultilevel"/>
    <w:tmpl w:val="CE807E80"/>
    <w:lvl w:ilvl="0" w:tplc="538476B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C740A2A"/>
    <w:multiLevelType w:val="hybridMultilevel"/>
    <w:tmpl w:val="7ABAC2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F4266A"/>
    <w:multiLevelType w:val="hybridMultilevel"/>
    <w:tmpl w:val="4FA26168"/>
    <w:lvl w:ilvl="0" w:tplc="0419000F">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0" w15:restartNumberingAfterBreak="0">
    <w:nsid w:val="62DB367A"/>
    <w:multiLevelType w:val="hybridMultilevel"/>
    <w:tmpl w:val="EFF4ED98"/>
    <w:lvl w:ilvl="0" w:tplc="288A838C">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1" w15:restartNumberingAfterBreak="0">
    <w:nsid w:val="659F495B"/>
    <w:multiLevelType w:val="multilevel"/>
    <w:tmpl w:val="EC2A9274"/>
    <w:lvl w:ilvl="0">
      <w:numFmt w:val="decimalZero"/>
      <w:lvlText w:val="%1"/>
      <w:lvlJc w:val="left"/>
      <w:pPr>
        <w:ind w:left="1425" w:hanging="1425"/>
      </w:pPr>
      <w:rPr>
        <w:rFonts w:hint="default"/>
      </w:rPr>
    </w:lvl>
    <w:lvl w:ilvl="1">
      <w:numFmt w:val="decimalZero"/>
      <w:lvlText w:val="%1.%2.0"/>
      <w:lvlJc w:val="left"/>
      <w:pPr>
        <w:ind w:left="5673" w:hanging="1425"/>
      </w:pPr>
      <w:rPr>
        <w:rFonts w:hint="default"/>
      </w:rPr>
    </w:lvl>
    <w:lvl w:ilvl="2">
      <w:start w:val="1"/>
      <w:numFmt w:val="decimalZero"/>
      <w:lvlText w:val="%1.%2.%3"/>
      <w:lvlJc w:val="left"/>
      <w:pPr>
        <w:ind w:left="9921" w:hanging="1425"/>
      </w:pPr>
      <w:rPr>
        <w:rFonts w:hint="default"/>
      </w:rPr>
    </w:lvl>
    <w:lvl w:ilvl="3">
      <w:start w:val="1"/>
      <w:numFmt w:val="decimal"/>
      <w:lvlText w:val="%1.%2.%3.%4"/>
      <w:lvlJc w:val="left"/>
      <w:pPr>
        <w:ind w:left="14169" w:hanging="1425"/>
      </w:pPr>
      <w:rPr>
        <w:rFonts w:hint="default"/>
      </w:rPr>
    </w:lvl>
    <w:lvl w:ilvl="4">
      <w:start w:val="1"/>
      <w:numFmt w:val="decimal"/>
      <w:lvlText w:val="%1.%2.%3.%4.%5"/>
      <w:lvlJc w:val="left"/>
      <w:pPr>
        <w:ind w:left="18417" w:hanging="1425"/>
      </w:pPr>
      <w:rPr>
        <w:rFonts w:hint="default"/>
      </w:rPr>
    </w:lvl>
    <w:lvl w:ilvl="5">
      <w:start w:val="1"/>
      <w:numFmt w:val="decimal"/>
      <w:lvlText w:val="%1.%2.%3.%4.%5.%6"/>
      <w:lvlJc w:val="left"/>
      <w:pPr>
        <w:ind w:left="22680" w:hanging="1440"/>
      </w:pPr>
      <w:rPr>
        <w:rFonts w:hint="default"/>
      </w:rPr>
    </w:lvl>
    <w:lvl w:ilvl="6">
      <w:start w:val="1"/>
      <w:numFmt w:val="decimal"/>
      <w:lvlText w:val="%1.%2.%3.%4.%5.%6.%7"/>
      <w:lvlJc w:val="left"/>
      <w:pPr>
        <w:ind w:left="26928" w:hanging="1440"/>
      </w:pPr>
      <w:rPr>
        <w:rFonts w:hint="default"/>
      </w:rPr>
    </w:lvl>
    <w:lvl w:ilvl="7">
      <w:start w:val="1"/>
      <w:numFmt w:val="decimal"/>
      <w:lvlText w:val="%1.%2.%3.%4.%5.%6.%7.%8"/>
      <w:lvlJc w:val="left"/>
      <w:pPr>
        <w:ind w:left="31536" w:hanging="1800"/>
      </w:pPr>
      <w:rPr>
        <w:rFonts w:hint="default"/>
      </w:rPr>
    </w:lvl>
    <w:lvl w:ilvl="8">
      <w:start w:val="1"/>
      <w:numFmt w:val="decimal"/>
      <w:lvlText w:val="%1.%2.%3.%4.%5.%6.%7.%8.%9"/>
      <w:lvlJc w:val="left"/>
      <w:pPr>
        <w:ind w:left="-29392" w:hanging="2160"/>
      </w:pPr>
      <w:rPr>
        <w:rFonts w:hint="default"/>
      </w:rPr>
    </w:lvl>
  </w:abstractNum>
  <w:abstractNum w:abstractNumId="32" w15:restartNumberingAfterBreak="0">
    <w:nsid w:val="696931B0"/>
    <w:multiLevelType w:val="hybridMultilevel"/>
    <w:tmpl w:val="DFCE932A"/>
    <w:lvl w:ilvl="0" w:tplc="7F542A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BE320A5"/>
    <w:multiLevelType w:val="hybridMultilevel"/>
    <w:tmpl w:val="46E0776C"/>
    <w:lvl w:ilvl="0" w:tplc="C3F0881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F97B36"/>
    <w:multiLevelType w:val="hybridMultilevel"/>
    <w:tmpl w:val="4EBAA5FE"/>
    <w:lvl w:ilvl="0" w:tplc="288A838C">
      <w:start w:val="2"/>
      <w:numFmt w:val="decimal"/>
      <w:lvlText w:val="%1."/>
      <w:lvlJc w:val="left"/>
      <w:pPr>
        <w:ind w:left="5316" w:hanging="360"/>
      </w:pPr>
      <w:rPr>
        <w:rFonts w:hint="default"/>
      </w:rPr>
    </w:lvl>
    <w:lvl w:ilvl="1" w:tplc="04190019">
      <w:start w:val="1"/>
      <w:numFmt w:val="lowerLetter"/>
      <w:lvlText w:val="%2."/>
      <w:lvlJc w:val="left"/>
      <w:pPr>
        <w:ind w:left="4980" w:hanging="360"/>
      </w:pPr>
    </w:lvl>
    <w:lvl w:ilvl="2" w:tplc="0419001B">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35" w15:restartNumberingAfterBreak="0">
    <w:nsid w:val="719C4D22"/>
    <w:multiLevelType w:val="multilevel"/>
    <w:tmpl w:val="17322D52"/>
    <w:lvl w:ilvl="0">
      <w:start w:val="3"/>
      <w:numFmt w:val="decimal"/>
      <w:lvlText w:val="%1."/>
      <w:lvlJc w:val="left"/>
      <w:pPr>
        <w:ind w:left="2628" w:hanging="360"/>
      </w:pPr>
      <w:rPr>
        <w:rFonts w:hint="default"/>
      </w:r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36" w15:restartNumberingAfterBreak="0">
    <w:nsid w:val="74511B61"/>
    <w:multiLevelType w:val="hybridMultilevel"/>
    <w:tmpl w:val="9EB629C2"/>
    <w:lvl w:ilvl="0" w:tplc="8E980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E22A34"/>
    <w:multiLevelType w:val="hybridMultilevel"/>
    <w:tmpl w:val="B532D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4C04D1"/>
    <w:multiLevelType w:val="hybridMultilevel"/>
    <w:tmpl w:val="075EEB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6B6441"/>
    <w:multiLevelType w:val="multilevel"/>
    <w:tmpl w:val="D6DE894E"/>
    <w:lvl w:ilvl="0">
      <w:start w:val="1"/>
      <w:numFmt w:val="decimal"/>
      <w:lvlText w:val="%1."/>
      <w:lvlJc w:val="left"/>
      <w:pPr>
        <w:ind w:left="2628" w:hanging="360"/>
      </w:pPr>
      <w:rPr>
        <w:rFonts w:hint="default"/>
      </w:rPr>
    </w:lvl>
    <w:lvl w:ilvl="1">
      <w:start w:val="11"/>
      <w:numFmt w:val="decimal"/>
      <w:isLgl/>
      <w:lvlText w:val="%1.%2"/>
      <w:lvlJc w:val="left"/>
      <w:pPr>
        <w:ind w:left="496"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40" w15:restartNumberingAfterBreak="0">
    <w:nsid w:val="78D14A63"/>
    <w:multiLevelType w:val="multilevel"/>
    <w:tmpl w:val="FEAE1816"/>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B673D"/>
    <w:multiLevelType w:val="multilevel"/>
    <w:tmpl w:val="C0FE6748"/>
    <w:lvl w:ilvl="0">
      <w:start w:val="1"/>
      <w:numFmt w:val="decimal"/>
      <w:lvlText w:val="%1."/>
      <w:lvlJc w:val="left"/>
      <w:pPr>
        <w:ind w:left="2628"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lvlText w:val="%4."/>
      <w:lvlJc w:val="righ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883D53"/>
    <w:multiLevelType w:val="multilevel"/>
    <w:tmpl w:val="D6DE894E"/>
    <w:lvl w:ilvl="0">
      <w:start w:val="1"/>
      <w:numFmt w:val="decimal"/>
      <w:lvlText w:val="%1."/>
      <w:lvlJc w:val="left"/>
      <w:pPr>
        <w:ind w:left="277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AF64E4"/>
    <w:multiLevelType w:val="hybridMultilevel"/>
    <w:tmpl w:val="A1BE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9200443">
    <w:abstractNumId w:val="38"/>
  </w:num>
  <w:num w:numId="2" w16cid:durableId="1764717661">
    <w:abstractNumId w:val="26"/>
  </w:num>
  <w:num w:numId="3" w16cid:durableId="1725640659">
    <w:abstractNumId w:val="37"/>
  </w:num>
  <w:num w:numId="4" w16cid:durableId="1878811872">
    <w:abstractNumId w:val="24"/>
  </w:num>
  <w:num w:numId="5" w16cid:durableId="915893264">
    <w:abstractNumId w:val="15"/>
  </w:num>
  <w:num w:numId="6" w16cid:durableId="17197080">
    <w:abstractNumId w:val="22"/>
  </w:num>
  <w:num w:numId="7" w16cid:durableId="1132941811">
    <w:abstractNumId w:val="19"/>
  </w:num>
  <w:num w:numId="8" w16cid:durableId="1452357676">
    <w:abstractNumId w:val="40"/>
  </w:num>
  <w:num w:numId="9" w16cid:durableId="400446905">
    <w:abstractNumId w:val="16"/>
  </w:num>
  <w:num w:numId="10" w16cid:durableId="1972831172">
    <w:abstractNumId w:val="17"/>
  </w:num>
  <w:num w:numId="11" w16cid:durableId="58090479">
    <w:abstractNumId w:val="25"/>
  </w:num>
  <w:num w:numId="12" w16cid:durableId="1004355783">
    <w:abstractNumId w:val="7"/>
  </w:num>
  <w:num w:numId="13" w16cid:durableId="1736199042">
    <w:abstractNumId w:val="4"/>
  </w:num>
  <w:num w:numId="14" w16cid:durableId="1059983770">
    <w:abstractNumId w:val="6"/>
  </w:num>
  <w:num w:numId="15" w16cid:durableId="964971840">
    <w:abstractNumId w:val="32"/>
  </w:num>
  <w:num w:numId="16" w16cid:durableId="1035615879">
    <w:abstractNumId w:val="33"/>
  </w:num>
  <w:num w:numId="17" w16cid:durableId="1892306511">
    <w:abstractNumId w:val="8"/>
  </w:num>
  <w:num w:numId="18" w16cid:durableId="600257746">
    <w:abstractNumId w:val="20"/>
  </w:num>
  <w:num w:numId="19" w16cid:durableId="426388744">
    <w:abstractNumId w:val="42"/>
  </w:num>
  <w:num w:numId="20" w16cid:durableId="615718430">
    <w:abstractNumId w:val="1"/>
  </w:num>
  <w:num w:numId="21" w16cid:durableId="1330215742">
    <w:abstractNumId w:val="13"/>
  </w:num>
  <w:num w:numId="22" w16cid:durableId="882712937">
    <w:abstractNumId w:val="39"/>
  </w:num>
  <w:num w:numId="23" w16cid:durableId="1936211417">
    <w:abstractNumId w:val="10"/>
  </w:num>
  <w:num w:numId="24" w16cid:durableId="11617002">
    <w:abstractNumId w:val="35"/>
  </w:num>
  <w:num w:numId="25" w16cid:durableId="1950627022">
    <w:abstractNumId w:val="18"/>
  </w:num>
  <w:num w:numId="26" w16cid:durableId="1417627963">
    <w:abstractNumId w:val="23"/>
  </w:num>
  <w:num w:numId="27" w16cid:durableId="1634020131">
    <w:abstractNumId w:val="0"/>
  </w:num>
  <w:num w:numId="28" w16cid:durableId="1979602580">
    <w:abstractNumId w:val="41"/>
  </w:num>
  <w:num w:numId="29" w16cid:durableId="840045589">
    <w:abstractNumId w:val="3"/>
  </w:num>
  <w:num w:numId="30" w16cid:durableId="505557975">
    <w:abstractNumId w:val="4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767390">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1175401">
    <w:abstractNumId w:val="11"/>
  </w:num>
  <w:num w:numId="33" w16cid:durableId="1967002949">
    <w:abstractNumId w:val="43"/>
  </w:num>
  <w:num w:numId="34" w16cid:durableId="454062684">
    <w:abstractNumId w:val="31"/>
  </w:num>
  <w:num w:numId="35" w16cid:durableId="1990357453">
    <w:abstractNumId w:val="9"/>
  </w:num>
  <w:num w:numId="36" w16cid:durableId="1652557343">
    <w:abstractNumId w:val="29"/>
  </w:num>
  <w:num w:numId="37" w16cid:durableId="1272401539">
    <w:abstractNumId w:val="30"/>
  </w:num>
  <w:num w:numId="38" w16cid:durableId="1507597067">
    <w:abstractNumId w:val="34"/>
  </w:num>
  <w:num w:numId="39" w16cid:durableId="1562211042">
    <w:abstractNumId w:val="28"/>
  </w:num>
  <w:num w:numId="40" w16cid:durableId="2012101137">
    <w:abstractNumId w:val="14"/>
  </w:num>
  <w:num w:numId="41" w16cid:durableId="633023449">
    <w:abstractNumId w:val="36"/>
  </w:num>
  <w:num w:numId="42" w16cid:durableId="2040006781">
    <w:abstractNumId w:val="5"/>
  </w:num>
  <w:num w:numId="43" w16cid:durableId="1258323045">
    <w:abstractNumId w:val="21"/>
  </w:num>
  <w:num w:numId="44" w16cid:durableId="1375616021">
    <w:abstractNumId w:val="27"/>
  </w:num>
  <w:num w:numId="45" w16cid:durableId="1677079354">
    <w:abstractNumId w:val="2"/>
  </w:num>
  <w:num w:numId="46" w16cid:durableId="1057556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5F"/>
    <w:rsid w:val="000017A3"/>
    <w:rsid w:val="00002652"/>
    <w:rsid w:val="00010149"/>
    <w:rsid w:val="00010E70"/>
    <w:rsid w:val="00011E1D"/>
    <w:rsid w:val="00012E91"/>
    <w:rsid w:val="000139D2"/>
    <w:rsid w:val="00013C65"/>
    <w:rsid w:val="000146DF"/>
    <w:rsid w:val="000155BA"/>
    <w:rsid w:val="00015EBD"/>
    <w:rsid w:val="00016B65"/>
    <w:rsid w:val="0001737D"/>
    <w:rsid w:val="000200D9"/>
    <w:rsid w:val="00020579"/>
    <w:rsid w:val="00020726"/>
    <w:rsid w:val="00020B48"/>
    <w:rsid w:val="00020B7D"/>
    <w:rsid w:val="00021631"/>
    <w:rsid w:val="000219A3"/>
    <w:rsid w:val="0002330E"/>
    <w:rsid w:val="00023A8A"/>
    <w:rsid w:val="00024CB7"/>
    <w:rsid w:val="00025D6C"/>
    <w:rsid w:val="000263BF"/>
    <w:rsid w:val="00026D27"/>
    <w:rsid w:val="0002722B"/>
    <w:rsid w:val="0003037E"/>
    <w:rsid w:val="00030555"/>
    <w:rsid w:val="000310D2"/>
    <w:rsid w:val="00031324"/>
    <w:rsid w:val="000318C2"/>
    <w:rsid w:val="00033E3F"/>
    <w:rsid w:val="0003426A"/>
    <w:rsid w:val="00034527"/>
    <w:rsid w:val="00034C28"/>
    <w:rsid w:val="00036973"/>
    <w:rsid w:val="00037CD8"/>
    <w:rsid w:val="00043571"/>
    <w:rsid w:val="000441D6"/>
    <w:rsid w:val="0004666F"/>
    <w:rsid w:val="00050A59"/>
    <w:rsid w:val="0005147B"/>
    <w:rsid w:val="00053E50"/>
    <w:rsid w:val="00057082"/>
    <w:rsid w:val="00057E05"/>
    <w:rsid w:val="00063CA7"/>
    <w:rsid w:val="0006538D"/>
    <w:rsid w:val="00065C83"/>
    <w:rsid w:val="00067344"/>
    <w:rsid w:val="0006741C"/>
    <w:rsid w:val="000706E1"/>
    <w:rsid w:val="0007095D"/>
    <w:rsid w:val="00070C94"/>
    <w:rsid w:val="000718DF"/>
    <w:rsid w:val="00071968"/>
    <w:rsid w:val="0007275F"/>
    <w:rsid w:val="00073185"/>
    <w:rsid w:val="00073B23"/>
    <w:rsid w:val="000747AC"/>
    <w:rsid w:val="0007646B"/>
    <w:rsid w:val="00077186"/>
    <w:rsid w:val="00077D03"/>
    <w:rsid w:val="0008033D"/>
    <w:rsid w:val="0008039A"/>
    <w:rsid w:val="00082060"/>
    <w:rsid w:val="0008234F"/>
    <w:rsid w:val="00086666"/>
    <w:rsid w:val="00087358"/>
    <w:rsid w:val="0009008F"/>
    <w:rsid w:val="00093A68"/>
    <w:rsid w:val="00094BD6"/>
    <w:rsid w:val="00095403"/>
    <w:rsid w:val="00096F16"/>
    <w:rsid w:val="000970AC"/>
    <w:rsid w:val="000A0942"/>
    <w:rsid w:val="000A0D0A"/>
    <w:rsid w:val="000A0EFD"/>
    <w:rsid w:val="000A2EB2"/>
    <w:rsid w:val="000A3365"/>
    <w:rsid w:val="000A3DF8"/>
    <w:rsid w:val="000A4AD1"/>
    <w:rsid w:val="000A5930"/>
    <w:rsid w:val="000A5C5A"/>
    <w:rsid w:val="000A676A"/>
    <w:rsid w:val="000B0FE1"/>
    <w:rsid w:val="000B3969"/>
    <w:rsid w:val="000B3C4D"/>
    <w:rsid w:val="000B4095"/>
    <w:rsid w:val="000B7197"/>
    <w:rsid w:val="000B7FD6"/>
    <w:rsid w:val="000C08E5"/>
    <w:rsid w:val="000C0905"/>
    <w:rsid w:val="000C20C9"/>
    <w:rsid w:val="000C400A"/>
    <w:rsid w:val="000C427A"/>
    <w:rsid w:val="000C56B7"/>
    <w:rsid w:val="000C6581"/>
    <w:rsid w:val="000D0018"/>
    <w:rsid w:val="000D0D7A"/>
    <w:rsid w:val="000D132E"/>
    <w:rsid w:val="000D156B"/>
    <w:rsid w:val="000D2B81"/>
    <w:rsid w:val="000D3E1C"/>
    <w:rsid w:val="000D7B92"/>
    <w:rsid w:val="000E04A2"/>
    <w:rsid w:val="000E1F79"/>
    <w:rsid w:val="000E273E"/>
    <w:rsid w:val="000E3BF0"/>
    <w:rsid w:val="000E57B8"/>
    <w:rsid w:val="000E5E36"/>
    <w:rsid w:val="000E6339"/>
    <w:rsid w:val="000E7BD2"/>
    <w:rsid w:val="000F2E0C"/>
    <w:rsid w:val="000F306E"/>
    <w:rsid w:val="000F533F"/>
    <w:rsid w:val="000F7A3E"/>
    <w:rsid w:val="00101D94"/>
    <w:rsid w:val="0010209C"/>
    <w:rsid w:val="001039CA"/>
    <w:rsid w:val="0010519B"/>
    <w:rsid w:val="00105D83"/>
    <w:rsid w:val="00106228"/>
    <w:rsid w:val="00106558"/>
    <w:rsid w:val="00106AD8"/>
    <w:rsid w:val="00107788"/>
    <w:rsid w:val="00107983"/>
    <w:rsid w:val="0010799E"/>
    <w:rsid w:val="001109B9"/>
    <w:rsid w:val="00112CDB"/>
    <w:rsid w:val="00114221"/>
    <w:rsid w:val="00115A9D"/>
    <w:rsid w:val="00116AFC"/>
    <w:rsid w:val="00116B20"/>
    <w:rsid w:val="00120B47"/>
    <w:rsid w:val="00120C8F"/>
    <w:rsid w:val="00123D9D"/>
    <w:rsid w:val="00125C5A"/>
    <w:rsid w:val="00126FA3"/>
    <w:rsid w:val="00130728"/>
    <w:rsid w:val="0013199C"/>
    <w:rsid w:val="001328E2"/>
    <w:rsid w:val="00132D19"/>
    <w:rsid w:val="00135018"/>
    <w:rsid w:val="00137325"/>
    <w:rsid w:val="00137ECC"/>
    <w:rsid w:val="001406B9"/>
    <w:rsid w:val="001417B4"/>
    <w:rsid w:val="001426FF"/>
    <w:rsid w:val="00143594"/>
    <w:rsid w:val="00144D12"/>
    <w:rsid w:val="00145607"/>
    <w:rsid w:val="00145613"/>
    <w:rsid w:val="00146171"/>
    <w:rsid w:val="0014770C"/>
    <w:rsid w:val="00147B7E"/>
    <w:rsid w:val="001502AA"/>
    <w:rsid w:val="001508B3"/>
    <w:rsid w:val="00151DCF"/>
    <w:rsid w:val="00152967"/>
    <w:rsid w:val="00152C07"/>
    <w:rsid w:val="00156F0B"/>
    <w:rsid w:val="001575F4"/>
    <w:rsid w:val="00157906"/>
    <w:rsid w:val="00157E5C"/>
    <w:rsid w:val="00160801"/>
    <w:rsid w:val="00160F27"/>
    <w:rsid w:val="00161A67"/>
    <w:rsid w:val="00162679"/>
    <w:rsid w:val="0016360C"/>
    <w:rsid w:val="00164175"/>
    <w:rsid w:val="001641A2"/>
    <w:rsid w:val="001643E7"/>
    <w:rsid w:val="00164DE3"/>
    <w:rsid w:val="00164E23"/>
    <w:rsid w:val="00166341"/>
    <w:rsid w:val="0016694B"/>
    <w:rsid w:val="00166C3F"/>
    <w:rsid w:val="0017342D"/>
    <w:rsid w:val="00174AE1"/>
    <w:rsid w:val="00176C72"/>
    <w:rsid w:val="00180927"/>
    <w:rsid w:val="001810F9"/>
    <w:rsid w:val="00183CD5"/>
    <w:rsid w:val="001841CE"/>
    <w:rsid w:val="00184324"/>
    <w:rsid w:val="00184A99"/>
    <w:rsid w:val="001855A8"/>
    <w:rsid w:val="00185D51"/>
    <w:rsid w:val="00185F3D"/>
    <w:rsid w:val="001860E9"/>
    <w:rsid w:val="0018677A"/>
    <w:rsid w:val="00187394"/>
    <w:rsid w:val="00191487"/>
    <w:rsid w:val="00193498"/>
    <w:rsid w:val="00194356"/>
    <w:rsid w:val="0019539F"/>
    <w:rsid w:val="00197042"/>
    <w:rsid w:val="001973B2"/>
    <w:rsid w:val="001A021D"/>
    <w:rsid w:val="001A622E"/>
    <w:rsid w:val="001A7A5D"/>
    <w:rsid w:val="001B04F8"/>
    <w:rsid w:val="001B0A34"/>
    <w:rsid w:val="001B1FDD"/>
    <w:rsid w:val="001B5C32"/>
    <w:rsid w:val="001B7BF1"/>
    <w:rsid w:val="001C010D"/>
    <w:rsid w:val="001C1B81"/>
    <w:rsid w:val="001C3E76"/>
    <w:rsid w:val="001C5A4C"/>
    <w:rsid w:val="001D0021"/>
    <w:rsid w:val="001D0745"/>
    <w:rsid w:val="001D0C1C"/>
    <w:rsid w:val="001D0EB7"/>
    <w:rsid w:val="001D103D"/>
    <w:rsid w:val="001D2A02"/>
    <w:rsid w:val="001D34BE"/>
    <w:rsid w:val="001D4B00"/>
    <w:rsid w:val="001D6F9F"/>
    <w:rsid w:val="001E0CD2"/>
    <w:rsid w:val="001E1D40"/>
    <w:rsid w:val="001E1E42"/>
    <w:rsid w:val="001E2029"/>
    <w:rsid w:val="001E22BC"/>
    <w:rsid w:val="001E3261"/>
    <w:rsid w:val="001E3E8E"/>
    <w:rsid w:val="001E43D0"/>
    <w:rsid w:val="001E7C79"/>
    <w:rsid w:val="001F024A"/>
    <w:rsid w:val="001F06F0"/>
    <w:rsid w:val="001F1165"/>
    <w:rsid w:val="001F18B0"/>
    <w:rsid w:val="001F190A"/>
    <w:rsid w:val="001F1B60"/>
    <w:rsid w:val="001F1FEF"/>
    <w:rsid w:val="001F5C65"/>
    <w:rsid w:val="001F5FA4"/>
    <w:rsid w:val="001F7ADA"/>
    <w:rsid w:val="002015AF"/>
    <w:rsid w:val="002026CB"/>
    <w:rsid w:val="00202E25"/>
    <w:rsid w:val="00203DD1"/>
    <w:rsid w:val="0020686D"/>
    <w:rsid w:val="00210166"/>
    <w:rsid w:val="002102A9"/>
    <w:rsid w:val="0021203F"/>
    <w:rsid w:val="0021217F"/>
    <w:rsid w:val="00214ED9"/>
    <w:rsid w:val="0021695D"/>
    <w:rsid w:val="002178BC"/>
    <w:rsid w:val="00220608"/>
    <w:rsid w:val="0022086A"/>
    <w:rsid w:val="00220A3A"/>
    <w:rsid w:val="00220D71"/>
    <w:rsid w:val="00220EC1"/>
    <w:rsid w:val="00221393"/>
    <w:rsid w:val="00224E29"/>
    <w:rsid w:val="00225841"/>
    <w:rsid w:val="00225C8D"/>
    <w:rsid w:val="0022735E"/>
    <w:rsid w:val="00227615"/>
    <w:rsid w:val="00227A17"/>
    <w:rsid w:val="0023053C"/>
    <w:rsid w:val="00231711"/>
    <w:rsid w:val="00231A1C"/>
    <w:rsid w:val="0023202D"/>
    <w:rsid w:val="00232DC0"/>
    <w:rsid w:val="0023312D"/>
    <w:rsid w:val="00233B60"/>
    <w:rsid w:val="002343D7"/>
    <w:rsid w:val="002345B3"/>
    <w:rsid w:val="0023496F"/>
    <w:rsid w:val="00235840"/>
    <w:rsid w:val="002379F2"/>
    <w:rsid w:val="00241A01"/>
    <w:rsid w:val="00245E4C"/>
    <w:rsid w:val="00246619"/>
    <w:rsid w:val="002472FE"/>
    <w:rsid w:val="002478FD"/>
    <w:rsid w:val="00247AAF"/>
    <w:rsid w:val="00251ECC"/>
    <w:rsid w:val="0025296D"/>
    <w:rsid w:val="0025306F"/>
    <w:rsid w:val="00253A07"/>
    <w:rsid w:val="00255452"/>
    <w:rsid w:val="00256961"/>
    <w:rsid w:val="0025714A"/>
    <w:rsid w:val="0026077D"/>
    <w:rsid w:val="00260EBE"/>
    <w:rsid w:val="002627A5"/>
    <w:rsid w:val="002629A2"/>
    <w:rsid w:val="00262EB0"/>
    <w:rsid w:val="00263FB7"/>
    <w:rsid w:val="002652C0"/>
    <w:rsid w:val="0026653A"/>
    <w:rsid w:val="0026726F"/>
    <w:rsid w:val="0027052A"/>
    <w:rsid w:val="00272F9B"/>
    <w:rsid w:val="00276CFC"/>
    <w:rsid w:val="00277A6F"/>
    <w:rsid w:val="00280316"/>
    <w:rsid w:val="00281CAC"/>
    <w:rsid w:val="00281FA1"/>
    <w:rsid w:val="0028349D"/>
    <w:rsid w:val="002857C1"/>
    <w:rsid w:val="0028651D"/>
    <w:rsid w:val="00287BBF"/>
    <w:rsid w:val="00290003"/>
    <w:rsid w:val="002912A8"/>
    <w:rsid w:val="00293351"/>
    <w:rsid w:val="00293A36"/>
    <w:rsid w:val="00293F8A"/>
    <w:rsid w:val="00294D06"/>
    <w:rsid w:val="002974FB"/>
    <w:rsid w:val="002A0629"/>
    <w:rsid w:val="002A3A53"/>
    <w:rsid w:val="002A45AB"/>
    <w:rsid w:val="002A4819"/>
    <w:rsid w:val="002A57EF"/>
    <w:rsid w:val="002A599D"/>
    <w:rsid w:val="002B050D"/>
    <w:rsid w:val="002B25DB"/>
    <w:rsid w:val="002B3E3E"/>
    <w:rsid w:val="002B4153"/>
    <w:rsid w:val="002B46D5"/>
    <w:rsid w:val="002B529C"/>
    <w:rsid w:val="002B5412"/>
    <w:rsid w:val="002B5523"/>
    <w:rsid w:val="002B5569"/>
    <w:rsid w:val="002B642E"/>
    <w:rsid w:val="002C0C52"/>
    <w:rsid w:val="002C1DF3"/>
    <w:rsid w:val="002C4526"/>
    <w:rsid w:val="002C5E71"/>
    <w:rsid w:val="002D008B"/>
    <w:rsid w:val="002D032C"/>
    <w:rsid w:val="002D1C16"/>
    <w:rsid w:val="002D1F80"/>
    <w:rsid w:val="002D39F2"/>
    <w:rsid w:val="002D3A71"/>
    <w:rsid w:val="002D5B14"/>
    <w:rsid w:val="002D6C64"/>
    <w:rsid w:val="002E1B6F"/>
    <w:rsid w:val="002E3666"/>
    <w:rsid w:val="002E5139"/>
    <w:rsid w:val="002E54AD"/>
    <w:rsid w:val="002E5665"/>
    <w:rsid w:val="002E5799"/>
    <w:rsid w:val="002E5E56"/>
    <w:rsid w:val="002E6A49"/>
    <w:rsid w:val="002E7901"/>
    <w:rsid w:val="002E7A05"/>
    <w:rsid w:val="002F0301"/>
    <w:rsid w:val="002F33B2"/>
    <w:rsid w:val="002F413C"/>
    <w:rsid w:val="002F4372"/>
    <w:rsid w:val="002F788C"/>
    <w:rsid w:val="003015C2"/>
    <w:rsid w:val="00303D89"/>
    <w:rsid w:val="00303F7C"/>
    <w:rsid w:val="003040F0"/>
    <w:rsid w:val="003043D2"/>
    <w:rsid w:val="00304A0A"/>
    <w:rsid w:val="00304D10"/>
    <w:rsid w:val="00305E03"/>
    <w:rsid w:val="00306B0D"/>
    <w:rsid w:val="0031062F"/>
    <w:rsid w:val="003108B6"/>
    <w:rsid w:val="003121E9"/>
    <w:rsid w:val="00314247"/>
    <w:rsid w:val="00315C3B"/>
    <w:rsid w:val="00315CB5"/>
    <w:rsid w:val="0031614F"/>
    <w:rsid w:val="00316B02"/>
    <w:rsid w:val="00317349"/>
    <w:rsid w:val="00320695"/>
    <w:rsid w:val="00321D14"/>
    <w:rsid w:val="00322619"/>
    <w:rsid w:val="0032293B"/>
    <w:rsid w:val="00323580"/>
    <w:rsid w:val="00324B19"/>
    <w:rsid w:val="00325506"/>
    <w:rsid w:val="003256BF"/>
    <w:rsid w:val="00326B6E"/>
    <w:rsid w:val="00327B8D"/>
    <w:rsid w:val="0033247C"/>
    <w:rsid w:val="003324D6"/>
    <w:rsid w:val="003359E8"/>
    <w:rsid w:val="00340741"/>
    <w:rsid w:val="00341048"/>
    <w:rsid w:val="00341EB6"/>
    <w:rsid w:val="00343B9E"/>
    <w:rsid w:val="00343BCE"/>
    <w:rsid w:val="00344CAB"/>
    <w:rsid w:val="00346CE5"/>
    <w:rsid w:val="0035100D"/>
    <w:rsid w:val="003510DE"/>
    <w:rsid w:val="00351215"/>
    <w:rsid w:val="00351BE7"/>
    <w:rsid w:val="00351C78"/>
    <w:rsid w:val="0035202A"/>
    <w:rsid w:val="003522B3"/>
    <w:rsid w:val="003528E6"/>
    <w:rsid w:val="00352C57"/>
    <w:rsid w:val="00354EEA"/>
    <w:rsid w:val="003552C1"/>
    <w:rsid w:val="003560CC"/>
    <w:rsid w:val="00356533"/>
    <w:rsid w:val="00357E74"/>
    <w:rsid w:val="00360CAE"/>
    <w:rsid w:val="00362956"/>
    <w:rsid w:val="003630F7"/>
    <w:rsid w:val="003632FB"/>
    <w:rsid w:val="0036366D"/>
    <w:rsid w:val="00363D54"/>
    <w:rsid w:val="00364077"/>
    <w:rsid w:val="00364C2D"/>
    <w:rsid w:val="00364F92"/>
    <w:rsid w:val="0036555A"/>
    <w:rsid w:val="00365DB7"/>
    <w:rsid w:val="00366591"/>
    <w:rsid w:val="00367D4A"/>
    <w:rsid w:val="0037037A"/>
    <w:rsid w:val="00370825"/>
    <w:rsid w:val="00370FD1"/>
    <w:rsid w:val="00371FE3"/>
    <w:rsid w:val="00373AE9"/>
    <w:rsid w:val="0037619D"/>
    <w:rsid w:val="00377C1B"/>
    <w:rsid w:val="003806C6"/>
    <w:rsid w:val="003819C4"/>
    <w:rsid w:val="0038293D"/>
    <w:rsid w:val="00384BEE"/>
    <w:rsid w:val="003914A5"/>
    <w:rsid w:val="00391577"/>
    <w:rsid w:val="00393C5F"/>
    <w:rsid w:val="00396ABE"/>
    <w:rsid w:val="00396DE2"/>
    <w:rsid w:val="00397B31"/>
    <w:rsid w:val="003A1E23"/>
    <w:rsid w:val="003A3FF0"/>
    <w:rsid w:val="003A4A6B"/>
    <w:rsid w:val="003A698B"/>
    <w:rsid w:val="003A71CF"/>
    <w:rsid w:val="003B0008"/>
    <w:rsid w:val="003B018E"/>
    <w:rsid w:val="003B027F"/>
    <w:rsid w:val="003B1C82"/>
    <w:rsid w:val="003B22F3"/>
    <w:rsid w:val="003B4F2D"/>
    <w:rsid w:val="003B61C0"/>
    <w:rsid w:val="003B64FE"/>
    <w:rsid w:val="003B66D4"/>
    <w:rsid w:val="003C05B1"/>
    <w:rsid w:val="003C07CF"/>
    <w:rsid w:val="003C1107"/>
    <w:rsid w:val="003C3396"/>
    <w:rsid w:val="003C49DF"/>
    <w:rsid w:val="003C5A0C"/>
    <w:rsid w:val="003C78AD"/>
    <w:rsid w:val="003D07D0"/>
    <w:rsid w:val="003D24E7"/>
    <w:rsid w:val="003D2CF2"/>
    <w:rsid w:val="003D32D3"/>
    <w:rsid w:val="003D3631"/>
    <w:rsid w:val="003D414B"/>
    <w:rsid w:val="003D4287"/>
    <w:rsid w:val="003D6CD3"/>
    <w:rsid w:val="003D7409"/>
    <w:rsid w:val="003D7846"/>
    <w:rsid w:val="003E021D"/>
    <w:rsid w:val="003E033C"/>
    <w:rsid w:val="003E15D4"/>
    <w:rsid w:val="003E32BB"/>
    <w:rsid w:val="003E4451"/>
    <w:rsid w:val="003E4C6B"/>
    <w:rsid w:val="003E5B6A"/>
    <w:rsid w:val="003E5FA9"/>
    <w:rsid w:val="003E68F7"/>
    <w:rsid w:val="003F137A"/>
    <w:rsid w:val="003F3B33"/>
    <w:rsid w:val="003F3FB7"/>
    <w:rsid w:val="003F4636"/>
    <w:rsid w:val="0040085F"/>
    <w:rsid w:val="00400DEB"/>
    <w:rsid w:val="00400EF9"/>
    <w:rsid w:val="00401489"/>
    <w:rsid w:val="00401606"/>
    <w:rsid w:val="00401C27"/>
    <w:rsid w:val="0040201E"/>
    <w:rsid w:val="00403224"/>
    <w:rsid w:val="00403B3B"/>
    <w:rsid w:val="00403F30"/>
    <w:rsid w:val="00403F31"/>
    <w:rsid w:val="00404548"/>
    <w:rsid w:val="00404B83"/>
    <w:rsid w:val="00405802"/>
    <w:rsid w:val="0040599D"/>
    <w:rsid w:val="00406CDA"/>
    <w:rsid w:val="00407EDC"/>
    <w:rsid w:val="00410CFA"/>
    <w:rsid w:val="00411781"/>
    <w:rsid w:val="00413EF9"/>
    <w:rsid w:val="00415C87"/>
    <w:rsid w:val="00416E96"/>
    <w:rsid w:val="00417E62"/>
    <w:rsid w:val="00421CF2"/>
    <w:rsid w:val="00421D84"/>
    <w:rsid w:val="00423142"/>
    <w:rsid w:val="004256EE"/>
    <w:rsid w:val="00426065"/>
    <w:rsid w:val="004279A1"/>
    <w:rsid w:val="00427D54"/>
    <w:rsid w:val="00430338"/>
    <w:rsid w:val="00430A35"/>
    <w:rsid w:val="00432CA0"/>
    <w:rsid w:val="00436275"/>
    <w:rsid w:val="00437179"/>
    <w:rsid w:val="00440AE3"/>
    <w:rsid w:val="0044113D"/>
    <w:rsid w:val="004427A6"/>
    <w:rsid w:val="004433BB"/>
    <w:rsid w:val="00447D75"/>
    <w:rsid w:val="004504F2"/>
    <w:rsid w:val="00450ACC"/>
    <w:rsid w:val="0045140C"/>
    <w:rsid w:val="0045335E"/>
    <w:rsid w:val="004534D3"/>
    <w:rsid w:val="0045496B"/>
    <w:rsid w:val="00454B87"/>
    <w:rsid w:val="004558A3"/>
    <w:rsid w:val="00456D59"/>
    <w:rsid w:val="004570C4"/>
    <w:rsid w:val="004579D5"/>
    <w:rsid w:val="00462991"/>
    <w:rsid w:val="004638F5"/>
    <w:rsid w:val="00465EC8"/>
    <w:rsid w:val="00466B67"/>
    <w:rsid w:val="00466C75"/>
    <w:rsid w:val="004678A3"/>
    <w:rsid w:val="00467AD8"/>
    <w:rsid w:val="00467CF1"/>
    <w:rsid w:val="00471C73"/>
    <w:rsid w:val="004728FF"/>
    <w:rsid w:val="00472922"/>
    <w:rsid w:val="004730BB"/>
    <w:rsid w:val="00473625"/>
    <w:rsid w:val="00474055"/>
    <w:rsid w:val="004749D6"/>
    <w:rsid w:val="00474E3B"/>
    <w:rsid w:val="004776C2"/>
    <w:rsid w:val="00480491"/>
    <w:rsid w:val="004813CC"/>
    <w:rsid w:val="00482561"/>
    <w:rsid w:val="00483A7B"/>
    <w:rsid w:val="00484075"/>
    <w:rsid w:val="00484D69"/>
    <w:rsid w:val="0048540B"/>
    <w:rsid w:val="00485E94"/>
    <w:rsid w:val="004860DF"/>
    <w:rsid w:val="004872FF"/>
    <w:rsid w:val="004876A9"/>
    <w:rsid w:val="004900E8"/>
    <w:rsid w:val="00491337"/>
    <w:rsid w:val="00491F93"/>
    <w:rsid w:val="00493ECE"/>
    <w:rsid w:val="00495252"/>
    <w:rsid w:val="00495C2D"/>
    <w:rsid w:val="004A26B6"/>
    <w:rsid w:val="004A36CC"/>
    <w:rsid w:val="004A3CF5"/>
    <w:rsid w:val="004A46F4"/>
    <w:rsid w:val="004A4925"/>
    <w:rsid w:val="004A66CC"/>
    <w:rsid w:val="004A78C4"/>
    <w:rsid w:val="004B050E"/>
    <w:rsid w:val="004B05FC"/>
    <w:rsid w:val="004B1534"/>
    <w:rsid w:val="004B2AA0"/>
    <w:rsid w:val="004B2B06"/>
    <w:rsid w:val="004B3A35"/>
    <w:rsid w:val="004B606A"/>
    <w:rsid w:val="004B7355"/>
    <w:rsid w:val="004C10DA"/>
    <w:rsid w:val="004C2A33"/>
    <w:rsid w:val="004C627C"/>
    <w:rsid w:val="004C6374"/>
    <w:rsid w:val="004C6495"/>
    <w:rsid w:val="004C66FF"/>
    <w:rsid w:val="004C7F30"/>
    <w:rsid w:val="004D04B6"/>
    <w:rsid w:val="004D260B"/>
    <w:rsid w:val="004D2B4F"/>
    <w:rsid w:val="004D3BDB"/>
    <w:rsid w:val="004D44CE"/>
    <w:rsid w:val="004D5598"/>
    <w:rsid w:val="004E0462"/>
    <w:rsid w:val="004E069D"/>
    <w:rsid w:val="004E11C9"/>
    <w:rsid w:val="004E15A7"/>
    <w:rsid w:val="004E1A94"/>
    <w:rsid w:val="004E1F74"/>
    <w:rsid w:val="004E2456"/>
    <w:rsid w:val="004E2702"/>
    <w:rsid w:val="004E2B2F"/>
    <w:rsid w:val="004E2DF4"/>
    <w:rsid w:val="004E40D3"/>
    <w:rsid w:val="004E42AD"/>
    <w:rsid w:val="004E565B"/>
    <w:rsid w:val="004E5684"/>
    <w:rsid w:val="004E64CD"/>
    <w:rsid w:val="004F0362"/>
    <w:rsid w:val="004F0988"/>
    <w:rsid w:val="004F20CC"/>
    <w:rsid w:val="004F320F"/>
    <w:rsid w:val="004F494D"/>
    <w:rsid w:val="004F4A6B"/>
    <w:rsid w:val="004F5DE0"/>
    <w:rsid w:val="004F6C6E"/>
    <w:rsid w:val="00500A79"/>
    <w:rsid w:val="00501446"/>
    <w:rsid w:val="00503228"/>
    <w:rsid w:val="0050519F"/>
    <w:rsid w:val="0050543D"/>
    <w:rsid w:val="0050552C"/>
    <w:rsid w:val="00507565"/>
    <w:rsid w:val="0051054E"/>
    <w:rsid w:val="00510A0B"/>
    <w:rsid w:val="005127CE"/>
    <w:rsid w:val="005135F7"/>
    <w:rsid w:val="00513EF6"/>
    <w:rsid w:val="00513FAE"/>
    <w:rsid w:val="00514B0B"/>
    <w:rsid w:val="00514BEA"/>
    <w:rsid w:val="00515465"/>
    <w:rsid w:val="00515A09"/>
    <w:rsid w:val="00516560"/>
    <w:rsid w:val="00517870"/>
    <w:rsid w:val="00517A5E"/>
    <w:rsid w:val="00520C23"/>
    <w:rsid w:val="00520ECF"/>
    <w:rsid w:val="00523510"/>
    <w:rsid w:val="00526DE3"/>
    <w:rsid w:val="0052793D"/>
    <w:rsid w:val="00530145"/>
    <w:rsid w:val="0053231C"/>
    <w:rsid w:val="005347CB"/>
    <w:rsid w:val="005349C1"/>
    <w:rsid w:val="00534A11"/>
    <w:rsid w:val="00535770"/>
    <w:rsid w:val="005358EA"/>
    <w:rsid w:val="0053662A"/>
    <w:rsid w:val="0053665F"/>
    <w:rsid w:val="00536FD2"/>
    <w:rsid w:val="005373ED"/>
    <w:rsid w:val="00537CC4"/>
    <w:rsid w:val="005430CA"/>
    <w:rsid w:val="00544844"/>
    <w:rsid w:val="005450E1"/>
    <w:rsid w:val="0054530E"/>
    <w:rsid w:val="00545D9C"/>
    <w:rsid w:val="00547441"/>
    <w:rsid w:val="005529A4"/>
    <w:rsid w:val="00555954"/>
    <w:rsid w:val="00555D20"/>
    <w:rsid w:val="0055625E"/>
    <w:rsid w:val="0055663F"/>
    <w:rsid w:val="0055669D"/>
    <w:rsid w:val="00556AEF"/>
    <w:rsid w:val="00560B53"/>
    <w:rsid w:val="005645BE"/>
    <w:rsid w:val="0056507E"/>
    <w:rsid w:val="005665B6"/>
    <w:rsid w:val="00566908"/>
    <w:rsid w:val="0057080A"/>
    <w:rsid w:val="00570883"/>
    <w:rsid w:val="00570928"/>
    <w:rsid w:val="00570BCD"/>
    <w:rsid w:val="0057111D"/>
    <w:rsid w:val="005724AF"/>
    <w:rsid w:val="0057259F"/>
    <w:rsid w:val="00574D4C"/>
    <w:rsid w:val="005754AD"/>
    <w:rsid w:val="00576A2B"/>
    <w:rsid w:val="0057784D"/>
    <w:rsid w:val="005801B1"/>
    <w:rsid w:val="00580DDC"/>
    <w:rsid w:val="00582AB8"/>
    <w:rsid w:val="00582BDB"/>
    <w:rsid w:val="00582E87"/>
    <w:rsid w:val="00583027"/>
    <w:rsid w:val="005846B2"/>
    <w:rsid w:val="005922FD"/>
    <w:rsid w:val="00592666"/>
    <w:rsid w:val="00592C98"/>
    <w:rsid w:val="005947DC"/>
    <w:rsid w:val="00595351"/>
    <w:rsid w:val="005957D0"/>
    <w:rsid w:val="005A02AE"/>
    <w:rsid w:val="005A033D"/>
    <w:rsid w:val="005A04BE"/>
    <w:rsid w:val="005A2C94"/>
    <w:rsid w:val="005A5441"/>
    <w:rsid w:val="005A63C9"/>
    <w:rsid w:val="005A655E"/>
    <w:rsid w:val="005A7805"/>
    <w:rsid w:val="005B1C66"/>
    <w:rsid w:val="005B5EF0"/>
    <w:rsid w:val="005B6879"/>
    <w:rsid w:val="005C362A"/>
    <w:rsid w:val="005C382C"/>
    <w:rsid w:val="005C39BF"/>
    <w:rsid w:val="005C3C9C"/>
    <w:rsid w:val="005C50DA"/>
    <w:rsid w:val="005C6713"/>
    <w:rsid w:val="005C7DD8"/>
    <w:rsid w:val="005D41C1"/>
    <w:rsid w:val="005D611E"/>
    <w:rsid w:val="005D64B3"/>
    <w:rsid w:val="005E0111"/>
    <w:rsid w:val="005E1196"/>
    <w:rsid w:val="005E2839"/>
    <w:rsid w:val="005E3734"/>
    <w:rsid w:val="005E4DB8"/>
    <w:rsid w:val="005E6513"/>
    <w:rsid w:val="005E6812"/>
    <w:rsid w:val="005E6FE0"/>
    <w:rsid w:val="005F0D40"/>
    <w:rsid w:val="005F5240"/>
    <w:rsid w:val="005F5734"/>
    <w:rsid w:val="005F79C4"/>
    <w:rsid w:val="00600548"/>
    <w:rsid w:val="00603E79"/>
    <w:rsid w:val="006052A7"/>
    <w:rsid w:val="0060551C"/>
    <w:rsid w:val="006064FF"/>
    <w:rsid w:val="00607FA8"/>
    <w:rsid w:val="00610108"/>
    <w:rsid w:val="00610B52"/>
    <w:rsid w:val="006118C2"/>
    <w:rsid w:val="00612AE7"/>
    <w:rsid w:val="00612DC0"/>
    <w:rsid w:val="00613D29"/>
    <w:rsid w:val="00614097"/>
    <w:rsid w:val="00614F26"/>
    <w:rsid w:val="00615AF3"/>
    <w:rsid w:val="00616485"/>
    <w:rsid w:val="00617CD0"/>
    <w:rsid w:val="006207D3"/>
    <w:rsid w:val="00620EB5"/>
    <w:rsid w:val="00621614"/>
    <w:rsid w:val="006224B1"/>
    <w:rsid w:val="00622C4A"/>
    <w:rsid w:val="00626770"/>
    <w:rsid w:val="00626A89"/>
    <w:rsid w:val="00626C97"/>
    <w:rsid w:val="006279D1"/>
    <w:rsid w:val="00627F3F"/>
    <w:rsid w:val="00627FAD"/>
    <w:rsid w:val="006306FC"/>
    <w:rsid w:val="00630A92"/>
    <w:rsid w:val="006320F2"/>
    <w:rsid w:val="0063299D"/>
    <w:rsid w:val="00632AA9"/>
    <w:rsid w:val="00633E91"/>
    <w:rsid w:val="0063470E"/>
    <w:rsid w:val="00634B7D"/>
    <w:rsid w:val="00634F26"/>
    <w:rsid w:val="00635073"/>
    <w:rsid w:val="006351DB"/>
    <w:rsid w:val="006357C6"/>
    <w:rsid w:val="00635EE2"/>
    <w:rsid w:val="00640211"/>
    <w:rsid w:val="00641796"/>
    <w:rsid w:val="00641EBA"/>
    <w:rsid w:val="0064270F"/>
    <w:rsid w:val="00643A21"/>
    <w:rsid w:val="0064475B"/>
    <w:rsid w:val="006460B6"/>
    <w:rsid w:val="00650C9D"/>
    <w:rsid w:val="00650EF9"/>
    <w:rsid w:val="00650FCF"/>
    <w:rsid w:val="0065132B"/>
    <w:rsid w:val="00652148"/>
    <w:rsid w:val="00652343"/>
    <w:rsid w:val="0065388B"/>
    <w:rsid w:val="00653ABA"/>
    <w:rsid w:val="00653BB7"/>
    <w:rsid w:val="0065402F"/>
    <w:rsid w:val="00654A2A"/>
    <w:rsid w:val="00654DF4"/>
    <w:rsid w:val="00655B6B"/>
    <w:rsid w:val="00655C86"/>
    <w:rsid w:val="006569DB"/>
    <w:rsid w:val="006578B2"/>
    <w:rsid w:val="006607AD"/>
    <w:rsid w:val="00660C0C"/>
    <w:rsid w:val="00660DAF"/>
    <w:rsid w:val="00660F22"/>
    <w:rsid w:val="00661149"/>
    <w:rsid w:val="00662BCA"/>
    <w:rsid w:val="00663EA1"/>
    <w:rsid w:val="00663FB3"/>
    <w:rsid w:val="00664115"/>
    <w:rsid w:val="00664AC7"/>
    <w:rsid w:val="0066507D"/>
    <w:rsid w:val="00665A83"/>
    <w:rsid w:val="00667654"/>
    <w:rsid w:val="00667661"/>
    <w:rsid w:val="00673464"/>
    <w:rsid w:val="006742A0"/>
    <w:rsid w:val="00674791"/>
    <w:rsid w:val="006752E0"/>
    <w:rsid w:val="0067585E"/>
    <w:rsid w:val="00680262"/>
    <w:rsid w:val="00681128"/>
    <w:rsid w:val="0068172F"/>
    <w:rsid w:val="006846EC"/>
    <w:rsid w:val="0068569A"/>
    <w:rsid w:val="00686049"/>
    <w:rsid w:val="00687EDD"/>
    <w:rsid w:val="00690668"/>
    <w:rsid w:val="0069098B"/>
    <w:rsid w:val="00690B80"/>
    <w:rsid w:val="00692206"/>
    <w:rsid w:val="006950EE"/>
    <w:rsid w:val="00695789"/>
    <w:rsid w:val="00695A0D"/>
    <w:rsid w:val="0069618E"/>
    <w:rsid w:val="006962F6"/>
    <w:rsid w:val="00696635"/>
    <w:rsid w:val="00696749"/>
    <w:rsid w:val="006A2256"/>
    <w:rsid w:val="006A2DA9"/>
    <w:rsid w:val="006A49FA"/>
    <w:rsid w:val="006A5878"/>
    <w:rsid w:val="006A5C14"/>
    <w:rsid w:val="006A6DCC"/>
    <w:rsid w:val="006A6F89"/>
    <w:rsid w:val="006A7D16"/>
    <w:rsid w:val="006B05F5"/>
    <w:rsid w:val="006B0E80"/>
    <w:rsid w:val="006B42DA"/>
    <w:rsid w:val="006B522E"/>
    <w:rsid w:val="006B6237"/>
    <w:rsid w:val="006B62FC"/>
    <w:rsid w:val="006B679B"/>
    <w:rsid w:val="006B78F1"/>
    <w:rsid w:val="006B78FE"/>
    <w:rsid w:val="006C05F1"/>
    <w:rsid w:val="006C1F6D"/>
    <w:rsid w:val="006C26BD"/>
    <w:rsid w:val="006C2908"/>
    <w:rsid w:val="006C2F65"/>
    <w:rsid w:val="006C3901"/>
    <w:rsid w:val="006C4675"/>
    <w:rsid w:val="006C4D60"/>
    <w:rsid w:val="006C57D8"/>
    <w:rsid w:val="006C723B"/>
    <w:rsid w:val="006D162D"/>
    <w:rsid w:val="006D2B31"/>
    <w:rsid w:val="006D2CF4"/>
    <w:rsid w:val="006D4076"/>
    <w:rsid w:val="006D60E8"/>
    <w:rsid w:val="006D6B5C"/>
    <w:rsid w:val="006D7465"/>
    <w:rsid w:val="006D7492"/>
    <w:rsid w:val="006E0C49"/>
    <w:rsid w:val="006E23FC"/>
    <w:rsid w:val="006E279C"/>
    <w:rsid w:val="006E3E59"/>
    <w:rsid w:val="006E3F5E"/>
    <w:rsid w:val="006F0476"/>
    <w:rsid w:val="006F1407"/>
    <w:rsid w:val="006F1818"/>
    <w:rsid w:val="006F2E47"/>
    <w:rsid w:val="006F4A5B"/>
    <w:rsid w:val="006F76EB"/>
    <w:rsid w:val="006F79D9"/>
    <w:rsid w:val="0070005C"/>
    <w:rsid w:val="00700084"/>
    <w:rsid w:val="00700409"/>
    <w:rsid w:val="00701593"/>
    <w:rsid w:val="00702681"/>
    <w:rsid w:val="0070304A"/>
    <w:rsid w:val="00703B5A"/>
    <w:rsid w:val="00703C84"/>
    <w:rsid w:val="00707918"/>
    <w:rsid w:val="007108C3"/>
    <w:rsid w:val="00710AD1"/>
    <w:rsid w:val="00711676"/>
    <w:rsid w:val="0071351C"/>
    <w:rsid w:val="00714A85"/>
    <w:rsid w:val="00714EA3"/>
    <w:rsid w:val="00715C8F"/>
    <w:rsid w:val="007160BE"/>
    <w:rsid w:val="00716662"/>
    <w:rsid w:val="00716A2B"/>
    <w:rsid w:val="00722156"/>
    <w:rsid w:val="00723770"/>
    <w:rsid w:val="00723C36"/>
    <w:rsid w:val="007242A5"/>
    <w:rsid w:val="0072490E"/>
    <w:rsid w:val="00724A92"/>
    <w:rsid w:val="00724ECC"/>
    <w:rsid w:val="00725994"/>
    <w:rsid w:val="00725C04"/>
    <w:rsid w:val="00727B72"/>
    <w:rsid w:val="00727FD2"/>
    <w:rsid w:val="00732DF6"/>
    <w:rsid w:val="007331DD"/>
    <w:rsid w:val="00733FB5"/>
    <w:rsid w:val="00734B47"/>
    <w:rsid w:val="00734D8A"/>
    <w:rsid w:val="00736294"/>
    <w:rsid w:val="00736837"/>
    <w:rsid w:val="00740008"/>
    <w:rsid w:val="007417D6"/>
    <w:rsid w:val="00742551"/>
    <w:rsid w:val="007434AC"/>
    <w:rsid w:val="00745488"/>
    <w:rsid w:val="00745BE3"/>
    <w:rsid w:val="00746A80"/>
    <w:rsid w:val="0075107D"/>
    <w:rsid w:val="0075192D"/>
    <w:rsid w:val="00752A2A"/>
    <w:rsid w:val="00752A7A"/>
    <w:rsid w:val="00752D31"/>
    <w:rsid w:val="00753AFD"/>
    <w:rsid w:val="00755869"/>
    <w:rsid w:val="00756BE4"/>
    <w:rsid w:val="0075759A"/>
    <w:rsid w:val="007575EC"/>
    <w:rsid w:val="00757985"/>
    <w:rsid w:val="007616AD"/>
    <w:rsid w:val="0076288E"/>
    <w:rsid w:val="00765BBE"/>
    <w:rsid w:val="00766469"/>
    <w:rsid w:val="00767330"/>
    <w:rsid w:val="00767E2A"/>
    <w:rsid w:val="007703AC"/>
    <w:rsid w:val="00770BF2"/>
    <w:rsid w:val="00770D7E"/>
    <w:rsid w:val="00770FB6"/>
    <w:rsid w:val="00772057"/>
    <w:rsid w:val="007732D6"/>
    <w:rsid w:val="00774232"/>
    <w:rsid w:val="0077433F"/>
    <w:rsid w:val="00774BCE"/>
    <w:rsid w:val="00775762"/>
    <w:rsid w:val="007765EC"/>
    <w:rsid w:val="007774DE"/>
    <w:rsid w:val="007804A0"/>
    <w:rsid w:val="007804B2"/>
    <w:rsid w:val="00780B22"/>
    <w:rsid w:val="00781056"/>
    <w:rsid w:val="00781877"/>
    <w:rsid w:val="00781E03"/>
    <w:rsid w:val="00782555"/>
    <w:rsid w:val="0078320D"/>
    <w:rsid w:val="00784305"/>
    <w:rsid w:val="00784905"/>
    <w:rsid w:val="0078492F"/>
    <w:rsid w:val="00784CD7"/>
    <w:rsid w:val="0078622E"/>
    <w:rsid w:val="00786FF1"/>
    <w:rsid w:val="0078797F"/>
    <w:rsid w:val="007901E1"/>
    <w:rsid w:val="00792635"/>
    <w:rsid w:val="007927B4"/>
    <w:rsid w:val="0079327C"/>
    <w:rsid w:val="00794122"/>
    <w:rsid w:val="0079763D"/>
    <w:rsid w:val="007A278F"/>
    <w:rsid w:val="007A2CEE"/>
    <w:rsid w:val="007A3373"/>
    <w:rsid w:val="007A3989"/>
    <w:rsid w:val="007A3D7D"/>
    <w:rsid w:val="007A6A9C"/>
    <w:rsid w:val="007A7543"/>
    <w:rsid w:val="007A767B"/>
    <w:rsid w:val="007B182F"/>
    <w:rsid w:val="007B24B7"/>
    <w:rsid w:val="007B3087"/>
    <w:rsid w:val="007B33DF"/>
    <w:rsid w:val="007B56B3"/>
    <w:rsid w:val="007B655A"/>
    <w:rsid w:val="007B6779"/>
    <w:rsid w:val="007B7461"/>
    <w:rsid w:val="007B7499"/>
    <w:rsid w:val="007C0426"/>
    <w:rsid w:val="007C043D"/>
    <w:rsid w:val="007C2099"/>
    <w:rsid w:val="007C299D"/>
    <w:rsid w:val="007C3502"/>
    <w:rsid w:val="007C44EB"/>
    <w:rsid w:val="007C5C1C"/>
    <w:rsid w:val="007C6832"/>
    <w:rsid w:val="007C686C"/>
    <w:rsid w:val="007C6EC0"/>
    <w:rsid w:val="007D1677"/>
    <w:rsid w:val="007D23D9"/>
    <w:rsid w:val="007D2B15"/>
    <w:rsid w:val="007D310E"/>
    <w:rsid w:val="007D38B7"/>
    <w:rsid w:val="007D41CF"/>
    <w:rsid w:val="007D45FA"/>
    <w:rsid w:val="007D4FFC"/>
    <w:rsid w:val="007D5895"/>
    <w:rsid w:val="007D5D66"/>
    <w:rsid w:val="007D6400"/>
    <w:rsid w:val="007D6895"/>
    <w:rsid w:val="007D6BC7"/>
    <w:rsid w:val="007E1304"/>
    <w:rsid w:val="007E2465"/>
    <w:rsid w:val="007E3282"/>
    <w:rsid w:val="007E4EE9"/>
    <w:rsid w:val="007E7C6B"/>
    <w:rsid w:val="007E7F22"/>
    <w:rsid w:val="007F0598"/>
    <w:rsid w:val="007F189F"/>
    <w:rsid w:val="007F1A0D"/>
    <w:rsid w:val="007F334C"/>
    <w:rsid w:val="007F3668"/>
    <w:rsid w:val="007F3C2A"/>
    <w:rsid w:val="007F424B"/>
    <w:rsid w:val="007F4C39"/>
    <w:rsid w:val="007F63C6"/>
    <w:rsid w:val="007F7889"/>
    <w:rsid w:val="00800CDA"/>
    <w:rsid w:val="00802A40"/>
    <w:rsid w:val="008030A1"/>
    <w:rsid w:val="008036BB"/>
    <w:rsid w:val="0080387C"/>
    <w:rsid w:val="0080395F"/>
    <w:rsid w:val="00803A8E"/>
    <w:rsid w:val="00805436"/>
    <w:rsid w:val="008077BF"/>
    <w:rsid w:val="008102C5"/>
    <w:rsid w:val="00811A15"/>
    <w:rsid w:val="00813383"/>
    <w:rsid w:val="00814C2C"/>
    <w:rsid w:val="00820E3F"/>
    <w:rsid w:val="00820ECA"/>
    <w:rsid w:val="008228E0"/>
    <w:rsid w:val="00822C44"/>
    <w:rsid w:val="00823217"/>
    <w:rsid w:val="008235E0"/>
    <w:rsid w:val="00823890"/>
    <w:rsid w:val="00823E85"/>
    <w:rsid w:val="00824437"/>
    <w:rsid w:val="008245E5"/>
    <w:rsid w:val="00825800"/>
    <w:rsid w:val="00826349"/>
    <w:rsid w:val="0083143A"/>
    <w:rsid w:val="00833794"/>
    <w:rsid w:val="00833795"/>
    <w:rsid w:val="008344EA"/>
    <w:rsid w:val="008346CB"/>
    <w:rsid w:val="00834F5F"/>
    <w:rsid w:val="008353E2"/>
    <w:rsid w:val="0083724B"/>
    <w:rsid w:val="00840C86"/>
    <w:rsid w:val="00841C17"/>
    <w:rsid w:val="00844551"/>
    <w:rsid w:val="00845282"/>
    <w:rsid w:val="008469A5"/>
    <w:rsid w:val="008472AD"/>
    <w:rsid w:val="0085215A"/>
    <w:rsid w:val="00857DBC"/>
    <w:rsid w:val="008625C3"/>
    <w:rsid w:val="00863D09"/>
    <w:rsid w:val="00865A5C"/>
    <w:rsid w:val="00867CB0"/>
    <w:rsid w:val="0087571D"/>
    <w:rsid w:val="00875A26"/>
    <w:rsid w:val="00876AD7"/>
    <w:rsid w:val="00876D36"/>
    <w:rsid w:val="00876D60"/>
    <w:rsid w:val="0088005F"/>
    <w:rsid w:val="00880DF9"/>
    <w:rsid w:val="00881925"/>
    <w:rsid w:val="00882628"/>
    <w:rsid w:val="00883485"/>
    <w:rsid w:val="00883760"/>
    <w:rsid w:val="00883A52"/>
    <w:rsid w:val="00883FD7"/>
    <w:rsid w:val="008864BF"/>
    <w:rsid w:val="00886CC1"/>
    <w:rsid w:val="00886F28"/>
    <w:rsid w:val="00887D67"/>
    <w:rsid w:val="00890351"/>
    <w:rsid w:val="00891958"/>
    <w:rsid w:val="00895176"/>
    <w:rsid w:val="0089615A"/>
    <w:rsid w:val="00897A4E"/>
    <w:rsid w:val="008A1DAB"/>
    <w:rsid w:val="008A235F"/>
    <w:rsid w:val="008A3C64"/>
    <w:rsid w:val="008A435D"/>
    <w:rsid w:val="008A490A"/>
    <w:rsid w:val="008A61D8"/>
    <w:rsid w:val="008A7C2B"/>
    <w:rsid w:val="008B039D"/>
    <w:rsid w:val="008B057B"/>
    <w:rsid w:val="008B074C"/>
    <w:rsid w:val="008B5A8C"/>
    <w:rsid w:val="008B6E3A"/>
    <w:rsid w:val="008B7F0A"/>
    <w:rsid w:val="008C0A6D"/>
    <w:rsid w:val="008C40B2"/>
    <w:rsid w:val="008C576E"/>
    <w:rsid w:val="008C6881"/>
    <w:rsid w:val="008C6D9D"/>
    <w:rsid w:val="008C7821"/>
    <w:rsid w:val="008C7F6D"/>
    <w:rsid w:val="008D22E3"/>
    <w:rsid w:val="008D4C05"/>
    <w:rsid w:val="008D5B99"/>
    <w:rsid w:val="008D63A8"/>
    <w:rsid w:val="008D73DA"/>
    <w:rsid w:val="008E1215"/>
    <w:rsid w:val="008E14B6"/>
    <w:rsid w:val="008E2B2E"/>
    <w:rsid w:val="008E3216"/>
    <w:rsid w:val="008E3F1C"/>
    <w:rsid w:val="008E5724"/>
    <w:rsid w:val="008E61DC"/>
    <w:rsid w:val="008F02CA"/>
    <w:rsid w:val="008F120A"/>
    <w:rsid w:val="008F18F5"/>
    <w:rsid w:val="008F2E56"/>
    <w:rsid w:val="008F3725"/>
    <w:rsid w:val="008F3E0E"/>
    <w:rsid w:val="008F49BE"/>
    <w:rsid w:val="008F4F7C"/>
    <w:rsid w:val="008F5F7F"/>
    <w:rsid w:val="008F6683"/>
    <w:rsid w:val="00900918"/>
    <w:rsid w:val="0090366A"/>
    <w:rsid w:val="0090487A"/>
    <w:rsid w:val="00906015"/>
    <w:rsid w:val="009067DD"/>
    <w:rsid w:val="00910A19"/>
    <w:rsid w:val="00911C0A"/>
    <w:rsid w:val="00912B14"/>
    <w:rsid w:val="00912ED8"/>
    <w:rsid w:val="00914C0E"/>
    <w:rsid w:val="00914E93"/>
    <w:rsid w:val="00914F91"/>
    <w:rsid w:val="00915333"/>
    <w:rsid w:val="00915FCC"/>
    <w:rsid w:val="009169EF"/>
    <w:rsid w:val="00917175"/>
    <w:rsid w:val="00917632"/>
    <w:rsid w:val="00920CCF"/>
    <w:rsid w:val="00922D55"/>
    <w:rsid w:val="00926A36"/>
    <w:rsid w:val="00926ED5"/>
    <w:rsid w:val="00927C9B"/>
    <w:rsid w:val="00932165"/>
    <w:rsid w:val="009357F9"/>
    <w:rsid w:val="00935C6A"/>
    <w:rsid w:val="009360D7"/>
    <w:rsid w:val="00937E83"/>
    <w:rsid w:val="0094075F"/>
    <w:rsid w:val="00940C41"/>
    <w:rsid w:val="00941DB9"/>
    <w:rsid w:val="0094260C"/>
    <w:rsid w:val="00944186"/>
    <w:rsid w:val="0094670A"/>
    <w:rsid w:val="009471D8"/>
    <w:rsid w:val="00950ECE"/>
    <w:rsid w:val="0095231E"/>
    <w:rsid w:val="00956D4F"/>
    <w:rsid w:val="0095706B"/>
    <w:rsid w:val="00957E58"/>
    <w:rsid w:val="00960E15"/>
    <w:rsid w:val="00961683"/>
    <w:rsid w:val="00965959"/>
    <w:rsid w:val="00967DC6"/>
    <w:rsid w:val="00974625"/>
    <w:rsid w:val="00974CB2"/>
    <w:rsid w:val="0097503C"/>
    <w:rsid w:val="00976B6E"/>
    <w:rsid w:val="009770D0"/>
    <w:rsid w:val="00980164"/>
    <w:rsid w:val="00981F24"/>
    <w:rsid w:val="00985070"/>
    <w:rsid w:val="00985699"/>
    <w:rsid w:val="00987D15"/>
    <w:rsid w:val="00991E4E"/>
    <w:rsid w:val="0099231C"/>
    <w:rsid w:val="00993AE2"/>
    <w:rsid w:val="00994BAE"/>
    <w:rsid w:val="00997432"/>
    <w:rsid w:val="009A1E12"/>
    <w:rsid w:val="009A1F93"/>
    <w:rsid w:val="009A2F3F"/>
    <w:rsid w:val="009A33BC"/>
    <w:rsid w:val="009A3E73"/>
    <w:rsid w:val="009A46F7"/>
    <w:rsid w:val="009A4AEA"/>
    <w:rsid w:val="009A643F"/>
    <w:rsid w:val="009A6738"/>
    <w:rsid w:val="009B015F"/>
    <w:rsid w:val="009B05D9"/>
    <w:rsid w:val="009B0C25"/>
    <w:rsid w:val="009B13A6"/>
    <w:rsid w:val="009B1808"/>
    <w:rsid w:val="009B1F02"/>
    <w:rsid w:val="009B2909"/>
    <w:rsid w:val="009B2A0B"/>
    <w:rsid w:val="009B2CD5"/>
    <w:rsid w:val="009B4843"/>
    <w:rsid w:val="009B57C9"/>
    <w:rsid w:val="009B7B9F"/>
    <w:rsid w:val="009C0231"/>
    <w:rsid w:val="009C0419"/>
    <w:rsid w:val="009C2CA7"/>
    <w:rsid w:val="009C3050"/>
    <w:rsid w:val="009C3732"/>
    <w:rsid w:val="009C37E3"/>
    <w:rsid w:val="009C3941"/>
    <w:rsid w:val="009C3CAA"/>
    <w:rsid w:val="009C4340"/>
    <w:rsid w:val="009C4E2E"/>
    <w:rsid w:val="009C7239"/>
    <w:rsid w:val="009D118E"/>
    <w:rsid w:val="009D13E6"/>
    <w:rsid w:val="009D1B07"/>
    <w:rsid w:val="009D1DFF"/>
    <w:rsid w:val="009D5CA2"/>
    <w:rsid w:val="009D79B2"/>
    <w:rsid w:val="009E0D5A"/>
    <w:rsid w:val="009E36F9"/>
    <w:rsid w:val="009E3C45"/>
    <w:rsid w:val="009E3E57"/>
    <w:rsid w:val="009E46F9"/>
    <w:rsid w:val="009E7121"/>
    <w:rsid w:val="009E7E68"/>
    <w:rsid w:val="009F0609"/>
    <w:rsid w:val="009F1AB5"/>
    <w:rsid w:val="009F220A"/>
    <w:rsid w:val="009F29EC"/>
    <w:rsid w:val="009F3FDD"/>
    <w:rsid w:val="009F5270"/>
    <w:rsid w:val="009F6599"/>
    <w:rsid w:val="009F7DC3"/>
    <w:rsid w:val="009F7DDC"/>
    <w:rsid w:val="00A009F8"/>
    <w:rsid w:val="00A017C8"/>
    <w:rsid w:val="00A01876"/>
    <w:rsid w:val="00A01A78"/>
    <w:rsid w:val="00A037A5"/>
    <w:rsid w:val="00A03E7B"/>
    <w:rsid w:val="00A05D95"/>
    <w:rsid w:val="00A079FF"/>
    <w:rsid w:val="00A07B45"/>
    <w:rsid w:val="00A11508"/>
    <w:rsid w:val="00A1397E"/>
    <w:rsid w:val="00A1403C"/>
    <w:rsid w:val="00A14B75"/>
    <w:rsid w:val="00A15F7C"/>
    <w:rsid w:val="00A16C9F"/>
    <w:rsid w:val="00A23080"/>
    <w:rsid w:val="00A2328F"/>
    <w:rsid w:val="00A25068"/>
    <w:rsid w:val="00A252BE"/>
    <w:rsid w:val="00A254F7"/>
    <w:rsid w:val="00A25A48"/>
    <w:rsid w:val="00A25C64"/>
    <w:rsid w:val="00A25F71"/>
    <w:rsid w:val="00A26319"/>
    <w:rsid w:val="00A264AA"/>
    <w:rsid w:val="00A300A3"/>
    <w:rsid w:val="00A31443"/>
    <w:rsid w:val="00A316BD"/>
    <w:rsid w:val="00A3543E"/>
    <w:rsid w:val="00A356BC"/>
    <w:rsid w:val="00A36B16"/>
    <w:rsid w:val="00A40A82"/>
    <w:rsid w:val="00A4147E"/>
    <w:rsid w:val="00A41F7A"/>
    <w:rsid w:val="00A42E1E"/>
    <w:rsid w:val="00A4372C"/>
    <w:rsid w:val="00A43D64"/>
    <w:rsid w:val="00A45429"/>
    <w:rsid w:val="00A47C99"/>
    <w:rsid w:val="00A5095D"/>
    <w:rsid w:val="00A50F90"/>
    <w:rsid w:val="00A51D82"/>
    <w:rsid w:val="00A52176"/>
    <w:rsid w:val="00A52FDC"/>
    <w:rsid w:val="00A53494"/>
    <w:rsid w:val="00A53945"/>
    <w:rsid w:val="00A5518B"/>
    <w:rsid w:val="00A56610"/>
    <w:rsid w:val="00A5700A"/>
    <w:rsid w:val="00A57C5F"/>
    <w:rsid w:val="00A61A1C"/>
    <w:rsid w:val="00A62485"/>
    <w:rsid w:val="00A624CD"/>
    <w:rsid w:val="00A64014"/>
    <w:rsid w:val="00A6544F"/>
    <w:rsid w:val="00A658C8"/>
    <w:rsid w:val="00A65C4C"/>
    <w:rsid w:val="00A66090"/>
    <w:rsid w:val="00A66672"/>
    <w:rsid w:val="00A66EE9"/>
    <w:rsid w:val="00A67B43"/>
    <w:rsid w:val="00A7030B"/>
    <w:rsid w:val="00A71680"/>
    <w:rsid w:val="00A74A76"/>
    <w:rsid w:val="00A756DF"/>
    <w:rsid w:val="00A76380"/>
    <w:rsid w:val="00A7759D"/>
    <w:rsid w:val="00A80286"/>
    <w:rsid w:val="00A803AA"/>
    <w:rsid w:val="00A80CC4"/>
    <w:rsid w:val="00A81C39"/>
    <w:rsid w:val="00A835F8"/>
    <w:rsid w:val="00A836DB"/>
    <w:rsid w:val="00A84629"/>
    <w:rsid w:val="00A84DBC"/>
    <w:rsid w:val="00A85175"/>
    <w:rsid w:val="00A854CF"/>
    <w:rsid w:val="00A85956"/>
    <w:rsid w:val="00A860DC"/>
    <w:rsid w:val="00A86AFA"/>
    <w:rsid w:val="00A9101B"/>
    <w:rsid w:val="00A910A6"/>
    <w:rsid w:val="00A913C0"/>
    <w:rsid w:val="00A93AFD"/>
    <w:rsid w:val="00A9623B"/>
    <w:rsid w:val="00A963B9"/>
    <w:rsid w:val="00A96931"/>
    <w:rsid w:val="00A96A60"/>
    <w:rsid w:val="00A97981"/>
    <w:rsid w:val="00AA0670"/>
    <w:rsid w:val="00AA42B6"/>
    <w:rsid w:val="00AA5018"/>
    <w:rsid w:val="00AA52BA"/>
    <w:rsid w:val="00AB0383"/>
    <w:rsid w:val="00AB0EB7"/>
    <w:rsid w:val="00AB331B"/>
    <w:rsid w:val="00AB36C1"/>
    <w:rsid w:val="00AB427A"/>
    <w:rsid w:val="00AB4BC3"/>
    <w:rsid w:val="00AB564E"/>
    <w:rsid w:val="00AB5D30"/>
    <w:rsid w:val="00AB66CF"/>
    <w:rsid w:val="00AC09F8"/>
    <w:rsid w:val="00AC1E9B"/>
    <w:rsid w:val="00AC2750"/>
    <w:rsid w:val="00AC28C7"/>
    <w:rsid w:val="00AC43CF"/>
    <w:rsid w:val="00AC591B"/>
    <w:rsid w:val="00AC642F"/>
    <w:rsid w:val="00AC6BFB"/>
    <w:rsid w:val="00AC72B5"/>
    <w:rsid w:val="00AC74E8"/>
    <w:rsid w:val="00AD04CD"/>
    <w:rsid w:val="00AD2BC0"/>
    <w:rsid w:val="00AD357C"/>
    <w:rsid w:val="00AD424A"/>
    <w:rsid w:val="00AD6760"/>
    <w:rsid w:val="00AD6C13"/>
    <w:rsid w:val="00AD715A"/>
    <w:rsid w:val="00AD7220"/>
    <w:rsid w:val="00AD758D"/>
    <w:rsid w:val="00AD7621"/>
    <w:rsid w:val="00AE5002"/>
    <w:rsid w:val="00AE570A"/>
    <w:rsid w:val="00AE5EE8"/>
    <w:rsid w:val="00AE6405"/>
    <w:rsid w:val="00AE752B"/>
    <w:rsid w:val="00AF0BF4"/>
    <w:rsid w:val="00AF257A"/>
    <w:rsid w:val="00AF6DF4"/>
    <w:rsid w:val="00B00589"/>
    <w:rsid w:val="00B022F8"/>
    <w:rsid w:val="00B03936"/>
    <w:rsid w:val="00B03C64"/>
    <w:rsid w:val="00B03EEB"/>
    <w:rsid w:val="00B05F6D"/>
    <w:rsid w:val="00B105C2"/>
    <w:rsid w:val="00B1068A"/>
    <w:rsid w:val="00B10843"/>
    <w:rsid w:val="00B11049"/>
    <w:rsid w:val="00B11428"/>
    <w:rsid w:val="00B14842"/>
    <w:rsid w:val="00B1488D"/>
    <w:rsid w:val="00B14C9D"/>
    <w:rsid w:val="00B14E2F"/>
    <w:rsid w:val="00B16448"/>
    <w:rsid w:val="00B166B1"/>
    <w:rsid w:val="00B20765"/>
    <w:rsid w:val="00B20978"/>
    <w:rsid w:val="00B20BB3"/>
    <w:rsid w:val="00B221E3"/>
    <w:rsid w:val="00B2248C"/>
    <w:rsid w:val="00B24189"/>
    <w:rsid w:val="00B24232"/>
    <w:rsid w:val="00B252C4"/>
    <w:rsid w:val="00B25DC8"/>
    <w:rsid w:val="00B263D7"/>
    <w:rsid w:val="00B271BC"/>
    <w:rsid w:val="00B2739D"/>
    <w:rsid w:val="00B279EC"/>
    <w:rsid w:val="00B31F85"/>
    <w:rsid w:val="00B326B8"/>
    <w:rsid w:val="00B33FFA"/>
    <w:rsid w:val="00B34D43"/>
    <w:rsid w:val="00B373E3"/>
    <w:rsid w:val="00B40DC5"/>
    <w:rsid w:val="00B41FD0"/>
    <w:rsid w:val="00B428D6"/>
    <w:rsid w:val="00B43EFA"/>
    <w:rsid w:val="00B45CB1"/>
    <w:rsid w:val="00B4672C"/>
    <w:rsid w:val="00B47621"/>
    <w:rsid w:val="00B51472"/>
    <w:rsid w:val="00B52F76"/>
    <w:rsid w:val="00B530AA"/>
    <w:rsid w:val="00B5381C"/>
    <w:rsid w:val="00B57FC4"/>
    <w:rsid w:val="00B606B8"/>
    <w:rsid w:val="00B60F0D"/>
    <w:rsid w:val="00B62D25"/>
    <w:rsid w:val="00B6309E"/>
    <w:rsid w:val="00B65E5D"/>
    <w:rsid w:val="00B6622F"/>
    <w:rsid w:val="00B66DBB"/>
    <w:rsid w:val="00B66F8D"/>
    <w:rsid w:val="00B67D00"/>
    <w:rsid w:val="00B70642"/>
    <w:rsid w:val="00B70F98"/>
    <w:rsid w:val="00B71D53"/>
    <w:rsid w:val="00B7207D"/>
    <w:rsid w:val="00B722B9"/>
    <w:rsid w:val="00B731CD"/>
    <w:rsid w:val="00B73B84"/>
    <w:rsid w:val="00B75C27"/>
    <w:rsid w:val="00B76A52"/>
    <w:rsid w:val="00B771CC"/>
    <w:rsid w:val="00B802FA"/>
    <w:rsid w:val="00B81FCB"/>
    <w:rsid w:val="00B83021"/>
    <w:rsid w:val="00B83C8A"/>
    <w:rsid w:val="00B85321"/>
    <w:rsid w:val="00B877FD"/>
    <w:rsid w:val="00B8794F"/>
    <w:rsid w:val="00B87C97"/>
    <w:rsid w:val="00B90269"/>
    <w:rsid w:val="00B91C95"/>
    <w:rsid w:val="00B925A3"/>
    <w:rsid w:val="00B92779"/>
    <w:rsid w:val="00BA072B"/>
    <w:rsid w:val="00BA2D51"/>
    <w:rsid w:val="00BA2D73"/>
    <w:rsid w:val="00BA625B"/>
    <w:rsid w:val="00BA7634"/>
    <w:rsid w:val="00BB022B"/>
    <w:rsid w:val="00BB099F"/>
    <w:rsid w:val="00BB1BEF"/>
    <w:rsid w:val="00BB369C"/>
    <w:rsid w:val="00BB6029"/>
    <w:rsid w:val="00BB6E31"/>
    <w:rsid w:val="00BB7547"/>
    <w:rsid w:val="00BC01BC"/>
    <w:rsid w:val="00BC08D8"/>
    <w:rsid w:val="00BC1421"/>
    <w:rsid w:val="00BC2592"/>
    <w:rsid w:val="00BC40FB"/>
    <w:rsid w:val="00BC4B5B"/>
    <w:rsid w:val="00BC64AC"/>
    <w:rsid w:val="00BC67C6"/>
    <w:rsid w:val="00BC6DFC"/>
    <w:rsid w:val="00BC774D"/>
    <w:rsid w:val="00BD0D63"/>
    <w:rsid w:val="00BD1157"/>
    <w:rsid w:val="00BD2573"/>
    <w:rsid w:val="00BD45E0"/>
    <w:rsid w:val="00BD6977"/>
    <w:rsid w:val="00BD7D93"/>
    <w:rsid w:val="00BE139F"/>
    <w:rsid w:val="00BE1EF6"/>
    <w:rsid w:val="00BE3101"/>
    <w:rsid w:val="00BE419E"/>
    <w:rsid w:val="00BE4824"/>
    <w:rsid w:val="00BE5009"/>
    <w:rsid w:val="00BE50EA"/>
    <w:rsid w:val="00BE62A6"/>
    <w:rsid w:val="00BE76BB"/>
    <w:rsid w:val="00BF001C"/>
    <w:rsid w:val="00BF01CC"/>
    <w:rsid w:val="00BF0B55"/>
    <w:rsid w:val="00BF3DA8"/>
    <w:rsid w:val="00BF4E81"/>
    <w:rsid w:val="00BF5D5B"/>
    <w:rsid w:val="00BF709A"/>
    <w:rsid w:val="00BF792D"/>
    <w:rsid w:val="00C00BFA"/>
    <w:rsid w:val="00C01D2B"/>
    <w:rsid w:val="00C05C20"/>
    <w:rsid w:val="00C065DE"/>
    <w:rsid w:val="00C0688A"/>
    <w:rsid w:val="00C07321"/>
    <w:rsid w:val="00C078A2"/>
    <w:rsid w:val="00C07D38"/>
    <w:rsid w:val="00C07DEF"/>
    <w:rsid w:val="00C10424"/>
    <w:rsid w:val="00C169CD"/>
    <w:rsid w:val="00C20927"/>
    <w:rsid w:val="00C227C7"/>
    <w:rsid w:val="00C22F2B"/>
    <w:rsid w:val="00C26F0A"/>
    <w:rsid w:val="00C3035B"/>
    <w:rsid w:val="00C326EC"/>
    <w:rsid w:val="00C32F1F"/>
    <w:rsid w:val="00C335F8"/>
    <w:rsid w:val="00C34AAC"/>
    <w:rsid w:val="00C34BC6"/>
    <w:rsid w:val="00C363AA"/>
    <w:rsid w:val="00C4155D"/>
    <w:rsid w:val="00C43644"/>
    <w:rsid w:val="00C47A0A"/>
    <w:rsid w:val="00C5023F"/>
    <w:rsid w:val="00C504D3"/>
    <w:rsid w:val="00C509A2"/>
    <w:rsid w:val="00C51FE7"/>
    <w:rsid w:val="00C55360"/>
    <w:rsid w:val="00C56681"/>
    <w:rsid w:val="00C57643"/>
    <w:rsid w:val="00C57BD6"/>
    <w:rsid w:val="00C6132E"/>
    <w:rsid w:val="00C63154"/>
    <w:rsid w:val="00C6441B"/>
    <w:rsid w:val="00C65FF3"/>
    <w:rsid w:val="00C67578"/>
    <w:rsid w:val="00C701E7"/>
    <w:rsid w:val="00C70A88"/>
    <w:rsid w:val="00C714E8"/>
    <w:rsid w:val="00C71675"/>
    <w:rsid w:val="00C71937"/>
    <w:rsid w:val="00C720C5"/>
    <w:rsid w:val="00C74240"/>
    <w:rsid w:val="00C75B04"/>
    <w:rsid w:val="00C75E70"/>
    <w:rsid w:val="00C766EC"/>
    <w:rsid w:val="00C7773A"/>
    <w:rsid w:val="00C82398"/>
    <w:rsid w:val="00C82CA4"/>
    <w:rsid w:val="00C843E5"/>
    <w:rsid w:val="00C8785D"/>
    <w:rsid w:val="00C90597"/>
    <w:rsid w:val="00C905BF"/>
    <w:rsid w:val="00C90907"/>
    <w:rsid w:val="00C90FDE"/>
    <w:rsid w:val="00C91458"/>
    <w:rsid w:val="00C91D2B"/>
    <w:rsid w:val="00C925FF"/>
    <w:rsid w:val="00C93107"/>
    <w:rsid w:val="00C93D96"/>
    <w:rsid w:val="00C94312"/>
    <w:rsid w:val="00C95B4C"/>
    <w:rsid w:val="00C95C41"/>
    <w:rsid w:val="00C95FE2"/>
    <w:rsid w:val="00C967CA"/>
    <w:rsid w:val="00CA00F6"/>
    <w:rsid w:val="00CA064F"/>
    <w:rsid w:val="00CA0F5E"/>
    <w:rsid w:val="00CA203B"/>
    <w:rsid w:val="00CA274C"/>
    <w:rsid w:val="00CA2ED8"/>
    <w:rsid w:val="00CA3499"/>
    <w:rsid w:val="00CA4DE6"/>
    <w:rsid w:val="00CA4E4A"/>
    <w:rsid w:val="00CA773D"/>
    <w:rsid w:val="00CA7C21"/>
    <w:rsid w:val="00CB09E8"/>
    <w:rsid w:val="00CB1E7C"/>
    <w:rsid w:val="00CB4C29"/>
    <w:rsid w:val="00CB51AB"/>
    <w:rsid w:val="00CB6BA1"/>
    <w:rsid w:val="00CB6FC9"/>
    <w:rsid w:val="00CB73EB"/>
    <w:rsid w:val="00CB7AFB"/>
    <w:rsid w:val="00CC200D"/>
    <w:rsid w:val="00CC2DC2"/>
    <w:rsid w:val="00CC3220"/>
    <w:rsid w:val="00CC738F"/>
    <w:rsid w:val="00CD0089"/>
    <w:rsid w:val="00CD1B70"/>
    <w:rsid w:val="00CD32D5"/>
    <w:rsid w:val="00CD3699"/>
    <w:rsid w:val="00CD6433"/>
    <w:rsid w:val="00CD7C3B"/>
    <w:rsid w:val="00CE0555"/>
    <w:rsid w:val="00CE1334"/>
    <w:rsid w:val="00CE1426"/>
    <w:rsid w:val="00CE1BD8"/>
    <w:rsid w:val="00CE2028"/>
    <w:rsid w:val="00CE3AE5"/>
    <w:rsid w:val="00CE3F24"/>
    <w:rsid w:val="00CE484E"/>
    <w:rsid w:val="00CE4B29"/>
    <w:rsid w:val="00CE50F0"/>
    <w:rsid w:val="00CE5372"/>
    <w:rsid w:val="00CE58F6"/>
    <w:rsid w:val="00CE5C46"/>
    <w:rsid w:val="00CE5C95"/>
    <w:rsid w:val="00CF1E96"/>
    <w:rsid w:val="00CF2D0C"/>
    <w:rsid w:val="00CF2D4B"/>
    <w:rsid w:val="00CF2FB4"/>
    <w:rsid w:val="00CF40B5"/>
    <w:rsid w:val="00CF47ED"/>
    <w:rsid w:val="00CF50CB"/>
    <w:rsid w:val="00CF5249"/>
    <w:rsid w:val="00CF5583"/>
    <w:rsid w:val="00D020C1"/>
    <w:rsid w:val="00D030FF"/>
    <w:rsid w:val="00D03A4D"/>
    <w:rsid w:val="00D0440A"/>
    <w:rsid w:val="00D1168B"/>
    <w:rsid w:val="00D11832"/>
    <w:rsid w:val="00D12881"/>
    <w:rsid w:val="00D12E94"/>
    <w:rsid w:val="00D12F4D"/>
    <w:rsid w:val="00D13F89"/>
    <w:rsid w:val="00D14411"/>
    <w:rsid w:val="00D2024F"/>
    <w:rsid w:val="00D21179"/>
    <w:rsid w:val="00D216CF"/>
    <w:rsid w:val="00D24A3A"/>
    <w:rsid w:val="00D24FC5"/>
    <w:rsid w:val="00D3008F"/>
    <w:rsid w:val="00D3022F"/>
    <w:rsid w:val="00D32330"/>
    <w:rsid w:val="00D32828"/>
    <w:rsid w:val="00D343A8"/>
    <w:rsid w:val="00D35F0B"/>
    <w:rsid w:val="00D3710E"/>
    <w:rsid w:val="00D379BC"/>
    <w:rsid w:val="00D37EE7"/>
    <w:rsid w:val="00D405A1"/>
    <w:rsid w:val="00D40D24"/>
    <w:rsid w:val="00D42464"/>
    <w:rsid w:val="00D4278C"/>
    <w:rsid w:val="00D430FF"/>
    <w:rsid w:val="00D4590A"/>
    <w:rsid w:val="00D47E72"/>
    <w:rsid w:val="00D50B97"/>
    <w:rsid w:val="00D5105B"/>
    <w:rsid w:val="00D51D03"/>
    <w:rsid w:val="00D51F39"/>
    <w:rsid w:val="00D5202A"/>
    <w:rsid w:val="00D52CA8"/>
    <w:rsid w:val="00D54983"/>
    <w:rsid w:val="00D54D1B"/>
    <w:rsid w:val="00D54EE0"/>
    <w:rsid w:val="00D54F08"/>
    <w:rsid w:val="00D54FD1"/>
    <w:rsid w:val="00D564AE"/>
    <w:rsid w:val="00D570F1"/>
    <w:rsid w:val="00D57B93"/>
    <w:rsid w:val="00D63F33"/>
    <w:rsid w:val="00D65220"/>
    <w:rsid w:val="00D65E96"/>
    <w:rsid w:val="00D70FEA"/>
    <w:rsid w:val="00D7603F"/>
    <w:rsid w:val="00D767BF"/>
    <w:rsid w:val="00D77E32"/>
    <w:rsid w:val="00D80420"/>
    <w:rsid w:val="00D809C7"/>
    <w:rsid w:val="00D81B9A"/>
    <w:rsid w:val="00D82B7D"/>
    <w:rsid w:val="00D82EA4"/>
    <w:rsid w:val="00D8314D"/>
    <w:rsid w:val="00D837B1"/>
    <w:rsid w:val="00D850E6"/>
    <w:rsid w:val="00D85800"/>
    <w:rsid w:val="00D859C9"/>
    <w:rsid w:val="00D85FDE"/>
    <w:rsid w:val="00D86A09"/>
    <w:rsid w:val="00D90C38"/>
    <w:rsid w:val="00D90DA6"/>
    <w:rsid w:val="00D916E9"/>
    <w:rsid w:val="00D925A2"/>
    <w:rsid w:val="00D925FD"/>
    <w:rsid w:val="00D93479"/>
    <w:rsid w:val="00D9482E"/>
    <w:rsid w:val="00D94F40"/>
    <w:rsid w:val="00D9525C"/>
    <w:rsid w:val="00D95A77"/>
    <w:rsid w:val="00D95CA3"/>
    <w:rsid w:val="00D97359"/>
    <w:rsid w:val="00DA1855"/>
    <w:rsid w:val="00DA1A75"/>
    <w:rsid w:val="00DA329C"/>
    <w:rsid w:val="00DA394D"/>
    <w:rsid w:val="00DA4333"/>
    <w:rsid w:val="00DA43A1"/>
    <w:rsid w:val="00DA6743"/>
    <w:rsid w:val="00DA75A3"/>
    <w:rsid w:val="00DB1A5D"/>
    <w:rsid w:val="00DB1B3D"/>
    <w:rsid w:val="00DB1EE0"/>
    <w:rsid w:val="00DB2DD5"/>
    <w:rsid w:val="00DB33BB"/>
    <w:rsid w:val="00DB3EA7"/>
    <w:rsid w:val="00DB3FBB"/>
    <w:rsid w:val="00DB4DD0"/>
    <w:rsid w:val="00DB7D0E"/>
    <w:rsid w:val="00DC1771"/>
    <w:rsid w:val="00DC2125"/>
    <w:rsid w:val="00DC4CA4"/>
    <w:rsid w:val="00DC7D5B"/>
    <w:rsid w:val="00DD0095"/>
    <w:rsid w:val="00DD09D7"/>
    <w:rsid w:val="00DD2108"/>
    <w:rsid w:val="00DD2302"/>
    <w:rsid w:val="00DD55AE"/>
    <w:rsid w:val="00DE16CD"/>
    <w:rsid w:val="00DE459E"/>
    <w:rsid w:val="00DE46AD"/>
    <w:rsid w:val="00DE4961"/>
    <w:rsid w:val="00DE5E83"/>
    <w:rsid w:val="00DF02A8"/>
    <w:rsid w:val="00DF187C"/>
    <w:rsid w:val="00DF26CB"/>
    <w:rsid w:val="00DF3A23"/>
    <w:rsid w:val="00DF3DCD"/>
    <w:rsid w:val="00DF4A3D"/>
    <w:rsid w:val="00DF4BBC"/>
    <w:rsid w:val="00DF519D"/>
    <w:rsid w:val="00DF538F"/>
    <w:rsid w:val="00DF5C8F"/>
    <w:rsid w:val="00E01767"/>
    <w:rsid w:val="00E036CB"/>
    <w:rsid w:val="00E03C91"/>
    <w:rsid w:val="00E03E2E"/>
    <w:rsid w:val="00E06673"/>
    <w:rsid w:val="00E1024B"/>
    <w:rsid w:val="00E11195"/>
    <w:rsid w:val="00E12376"/>
    <w:rsid w:val="00E12F1A"/>
    <w:rsid w:val="00E15CD3"/>
    <w:rsid w:val="00E16900"/>
    <w:rsid w:val="00E17040"/>
    <w:rsid w:val="00E17200"/>
    <w:rsid w:val="00E17598"/>
    <w:rsid w:val="00E17B2A"/>
    <w:rsid w:val="00E20443"/>
    <w:rsid w:val="00E20E3D"/>
    <w:rsid w:val="00E229D1"/>
    <w:rsid w:val="00E235E4"/>
    <w:rsid w:val="00E27136"/>
    <w:rsid w:val="00E27A68"/>
    <w:rsid w:val="00E328C2"/>
    <w:rsid w:val="00E33EA5"/>
    <w:rsid w:val="00E37402"/>
    <w:rsid w:val="00E374FB"/>
    <w:rsid w:val="00E37A58"/>
    <w:rsid w:val="00E37DCC"/>
    <w:rsid w:val="00E40904"/>
    <w:rsid w:val="00E4327A"/>
    <w:rsid w:val="00E450A0"/>
    <w:rsid w:val="00E456E9"/>
    <w:rsid w:val="00E45BB3"/>
    <w:rsid w:val="00E45F5A"/>
    <w:rsid w:val="00E468D9"/>
    <w:rsid w:val="00E471F2"/>
    <w:rsid w:val="00E522B1"/>
    <w:rsid w:val="00E52AE9"/>
    <w:rsid w:val="00E53A0A"/>
    <w:rsid w:val="00E53BBC"/>
    <w:rsid w:val="00E54AE0"/>
    <w:rsid w:val="00E552C9"/>
    <w:rsid w:val="00E55A8C"/>
    <w:rsid w:val="00E5731E"/>
    <w:rsid w:val="00E57733"/>
    <w:rsid w:val="00E603CB"/>
    <w:rsid w:val="00E609D6"/>
    <w:rsid w:val="00E60D28"/>
    <w:rsid w:val="00E62B25"/>
    <w:rsid w:val="00E6664B"/>
    <w:rsid w:val="00E702FA"/>
    <w:rsid w:val="00E70B06"/>
    <w:rsid w:val="00E71140"/>
    <w:rsid w:val="00E718FA"/>
    <w:rsid w:val="00E7195D"/>
    <w:rsid w:val="00E71B65"/>
    <w:rsid w:val="00E71EBB"/>
    <w:rsid w:val="00E750FA"/>
    <w:rsid w:val="00E75C2C"/>
    <w:rsid w:val="00E75EEF"/>
    <w:rsid w:val="00E85112"/>
    <w:rsid w:val="00E8525D"/>
    <w:rsid w:val="00E86F76"/>
    <w:rsid w:val="00E87B74"/>
    <w:rsid w:val="00E908BF"/>
    <w:rsid w:val="00E90F8C"/>
    <w:rsid w:val="00E91652"/>
    <w:rsid w:val="00E91975"/>
    <w:rsid w:val="00E92FB5"/>
    <w:rsid w:val="00E9303D"/>
    <w:rsid w:val="00E938E4"/>
    <w:rsid w:val="00E9459C"/>
    <w:rsid w:val="00E94BE9"/>
    <w:rsid w:val="00E95B8A"/>
    <w:rsid w:val="00E970F8"/>
    <w:rsid w:val="00E971F2"/>
    <w:rsid w:val="00E975B3"/>
    <w:rsid w:val="00EA0B26"/>
    <w:rsid w:val="00EA1C51"/>
    <w:rsid w:val="00EA35D4"/>
    <w:rsid w:val="00EA4A5D"/>
    <w:rsid w:val="00EA5D37"/>
    <w:rsid w:val="00EA63D0"/>
    <w:rsid w:val="00EA7CAB"/>
    <w:rsid w:val="00EB05F1"/>
    <w:rsid w:val="00EB0A52"/>
    <w:rsid w:val="00EB1A55"/>
    <w:rsid w:val="00EB3EEE"/>
    <w:rsid w:val="00EB6F88"/>
    <w:rsid w:val="00EB749A"/>
    <w:rsid w:val="00EB77A0"/>
    <w:rsid w:val="00EB7EF8"/>
    <w:rsid w:val="00EC0084"/>
    <w:rsid w:val="00EC593D"/>
    <w:rsid w:val="00ED19D5"/>
    <w:rsid w:val="00ED1D20"/>
    <w:rsid w:val="00ED3B82"/>
    <w:rsid w:val="00ED696F"/>
    <w:rsid w:val="00EE056B"/>
    <w:rsid w:val="00EE0CB7"/>
    <w:rsid w:val="00EE3859"/>
    <w:rsid w:val="00EE3D76"/>
    <w:rsid w:val="00EE657B"/>
    <w:rsid w:val="00EE6BD1"/>
    <w:rsid w:val="00EE7193"/>
    <w:rsid w:val="00EE7F7C"/>
    <w:rsid w:val="00EF0538"/>
    <w:rsid w:val="00EF339B"/>
    <w:rsid w:val="00EF4C4E"/>
    <w:rsid w:val="00EF5011"/>
    <w:rsid w:val="00EF5AD5"/>
    <w:rsid w:val="00EF7601"/>
    <w:rsid w:val="00F006C9"/>
    <w:rsid w:val="00F01BF2"/>
    <w:rsid w:val="00F025AD"/>
    <w:rsid w:val="00F04AF5"/>
    <w:rsid w:val="00F04FD0"/>
    <w:rsid w:val="00F05006"/>
    <w:rsid w:val="00F055A6"/>
    <w:rsid w:val="00F06547"/>
    <w:rsid w:val="00F06770"/>
    <w:rsid w:val="00F06BD8"/>
    <w:rsid w:val="00F07228"/>
    <w:rsid w:val="00F10CDB"/>
    <w:rsid w:val="00F10F7F"/>
    <w:rsid w:val="00F116FE"/>
    <w:rsid w:val="00F1193C"/>
    <w:rsid w:val="00F12373"/>
    <w:rsid w:val="00F16984"/>
    <w:rsid w:val="00F177C1"/>
    <w:rsid w:val="00F20770"/>
    <w:rsid w:val="00F20A02"/>
    <w:rsid w:val="00F21214"/>
    <w:rsid w:val="00F23BDF"/>
    <w:rsid w:val="00F24E1F"/>
    <w:rsid w:val="00F259A2"/>
    <w:rsid w:val="00F260C1"/>
    <w:rsid w:val="00F2621B"/>
    <w:rsid w:val="00F26E33"/>
    <w:rsid w:val="00F3283D"/>
    <w:rsid w:val="00F339E8"/>
    <w:rsid w:val="00F34BCC"/>
    <w:rsid w:val="00F36011"/>
    <w:rsid w:val="00F413ED"/>
    <w:rsid w:val="00F440E2"/>
    <w:rsid w:val="00F450EE"/>
    <w:rsid w:val="00F466A9"/>
    <w:rsid w:val="00F47735"/>
    <w:rsid w:val="00F47759"/>
    <w:rsid w:val="00F51D7B"/>
    <w:rsid w:val="00F53E74"/>
    <w:rsid w:val="00F55FAA"/>
    <w:rsid w:val="00F57CDA"/>
    <w:rsid w:val="00F61622"/>
    <w:rsid w:val="00F61CCE"/>
    <w:rsid w:val="00F6254A"/>
    <w:rsid w:val="00F62DF5"/>
    <w:rsid w:val="00F64A3E"/>
    <w:rsid w:val="00F65412"/>
    <w:rsid w:val="00F65563"/>
    <w:rsid w:val="00F65730"/>
    <w:rsid w:val="00F66B24"/>
    <w:rsid w:val="00F67BE0"/>
    <w:rsid w:val="00F7050C"/>
    <w:rsid w:val="00F70564"/>
    <w:rsid w:val="00F70990"/>
    <w:rsid w:val="00F71883"/>
    <w:rsid w:val="00F71CD7"/>
    <w:rsid w:val="00F72BCC"/>
    <w:rsid w:val="00F7449E"/>
    <w:rsid w:val="00F75592"/>
    <w:rsid w:val="00F75C53"/>
    <w:rsid w:val="00F76279"/>
    <w:rsid w:val="00F77297"/>
    <w:rsid w:val="00F80E94"/>
    <w:rsid w:val="00F8317C"/>
    <w:rsid w:val="00F86299"/>
    <w:rsid w:val="00F86A3D"/>
    <w:rsid w:val="00F87C88"/>
    <w:rsid w:val="00F901AA"/>
    <w:rsid w:val="00F90517"/>
    <w:rsid w:val="00F92C31"/>
    <w:rsid w:val="00F943B9"/>
    <w:rsid w:val="00F9498E"/>
    <w:rsid w:val="00FA1CD0"/>
    <w:rsid w:val="00FA210E"/>
    <w:rsid w:val="00FA28C6"/>
    <w:rsid w:val="00FA2B36"/>
    <w:rsid w:val="00FA3D6E"/>
    <w:rsid w:val="00FA4AE8"/>
    <w:rsid w:val="00FA53E0"/>
    <w:rsid w:val="00FA77E4"/>
    <w:rsid w:val="00FB0D8B"/>
    <w:rsid w:val="00FB0DC1"/>
    <w:rsid w:val="00FB1B86"/>
    <w:rsid w:val="00FB27EF"/>
    <w:rsid w:val="00FB3E3F"/>
    <w:rsid w:val="00FB43A2"/>
    <w:rsid w:val="00FB60D0"/>
    <w:rsid w:val="00FB6E15"/>
    <w:rsid w:val="00FB78A2"/>
    <w:rsid w:val="00FB7AA1"/>
    <w:rsid w:val="00FC0F83"/>
    <w:rsid w:val="00FC19D4"/>
    <w:rsid w:val="00FC1AB1"/>
    <w:rsid w:val="00FC2009"/>
    <w:rsid w:val="00FC500B"/>
    <w:rsid w:val="00FC5010"/>
    <w:rsid w:val="00FC5E60"/>
    <w:rsid w:val="00FD0074"/>
    <w:rsid w:val="00FD0705"/>
    <w:rsid w:val="00FD0BEC"/>
    <w:rsid w:val="00FD0FD0"/>
    <w:rsid w:val="00FD10E9"/>
    <w:rsid w:val="00FD2258"/>
    <w:rsid w:val="00FD290A"/>
    <w:rsid w:val="00FD4441"/>
    <w:rsid w:val="00FD4FEA"/>
    <w:rsid w:val="00FD66BD"/>
    <w:rsid w:val="00FD74DF"/>
    <w:rsid w:val="00FE1F7A"/>
    <w:rsid w:val="00FE2922"/>
    <w:rsid w:val="00FE3551"/>
    <w:rsid w:val="00FE3CB7"/>
    <w:rsid w:val="00FE43EB"/>
    <w:rsid w:val="00FE64DF"/>
    <w:rsid w:val="00FE7F2E"/>
    <w:rsid w:val="00FF0793"/>
    <w:rsid w:val="00FF0890"/>
    <w:rsid w:val="00FF28B4"/>
    <w:rsid w:val="00FF296C"/>
    <w:rsid w:val="00FF49F4"/>
    <w:rsid w:val="00FF7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A6BF2E"/>
  <w15:docId w15:val="{F11AC1FB-E123-4BEB-94DA-77BE91BC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7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4EA"/>
    <w:pPr>
      <w:ind w:left="720"/>
      <w:contextualSpacing/>
    </w:pPr>
  </w:style>
  <w:style w:type="paragraph" w:styleId="a4">
    <w:name w:val="header"/>
    <w:basedOn w:val="a"/>
    <w:link w:val="a5"/>
    <w:uiPriority w:val="99"/>
    <w:unhideWhenUsed/>
    <w:rsid w:val="00151D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1DCF"/>
  </w:style>
  <w:style w:type="paragraph" w:styleId="a6">
    <w:name w:val="footer"/>
    <w:basedOn w:val="a"/>
    <w:link w:val="a7"/>
    <w:uiPriority w:val="99"/>
    <w:unhideWhenUsed/>
    <w:rsid w:val="00151DCF"/>
    <w:pPr>
      <w:tabs>
        <w:tab w:val="center" w:pos="4677"/>
        <w:tab w:val="right" w:pos="9355"/>
      </w:tabs>
      <w:spacing w:after="0" w:line="240" w:lineRule="auto"/>
    </w:pPr>
  </w:style>
  <w:style w:type="character" w:customStyle="1" w:styleId="a7">
    <w:name w:val="Нижний колонтитул Знак"/>
    <w:basedOn w:val="a0"/>
    <w:link w:val="a6"/>
    <w:rsid w:val="00151DCF"/>
  </w:style>
  <w:style w:type="table" w:styleId="a8">
    <w:name w:val="Table Grid"/>
    <w:basedOn w:val="a1"/>
    <w:uiPriority w:val="59"/>
    <w:rsid w:val="00CF40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A52FDC"/>
    <w:pPr>
      <w:spacing w:after="0" w:line="240" w:lineRule="auto"/>
    </w:pPr>
  </w:style>
  <w:style w:type="paragraph" w:styleId="aa">
    <w:name w:val="caption"/>
    <w:basedOn w:val="a"/>
    <w:next w:val="a"/>
    <w:qFormat/>
    <w:rsid w:val="00DB1B3D"/>
    <w:pPr>
      <w:framePr w:w="4320" w:h="965" w:hSpace="187" w:vSpace="187" w:wrap="notBeside" w:vAnchor="page" w:hAnchor="page" w:x="5758" w:y="3457" w:anchorLock="1"/>
      <w:spacing w:after="0" w:line="240" w:lineRule="auto"/>
      <w:jc w:val="center"/>
    </w:pPr>
    <w:rPr>
      <w:rFonts w:ascii="Times New Roman" w:eastAsia="Times New Roman" w:hAnsi="Times New Roman" w:cs="Times New Roman"/>
      <w:b/>
      <w:sz w:val="20"/>
      <w:szCs w:val="20"/>
    </w:rPr>
  </w:style>
  <w:style w:type="paragraph" w:customStyle="1" w:styleId="caaieiaie1">
    <w:name w:val="caaieiaie 1"/>
    <w:basedOn w:val="a"/>
    <w:next w:val="a"/>
    <w:rsid w:val="009B1F02"/>
    <w:pPr>
      <w:keepNext/>
      <w:widowControl w:val="0"/>
      <w:spacing w:after="240" w:line="240" w:lineRule="auto"/>
      <w:ind w:firstLine="425"/>
      <w:jc w:val="center"/>
    </w:pPr>
    <w:rPr>
      <w:rFonts w:ascii="Arial" w:eastAsia="Times New Roman" w:hAnsi="Arial" w:cs="Times New Roman"/>
      <w:b/>
      <w:caps/>
      <w:sz w:val="56"/>
      <w:szCs w:val="20"/>
    </w:rPr>
  </w:style>
  <w:style w:type="paragraph" w:customStyle="1" w:styleId="Niaaaiea">
    <w:name w:val="Niaa??aiea"/>
    <w:basedOn w:val="a"/>
    <w:rsid w:val="009B1F02"/>
    <w:pPr>
      <w:widowControl w:val="0"/>
      <w:tabs>
        <w:tab w:val="decimal" w:leader="dot" w:pos="9072"/>
      </w:tabs>
      <w:spacing w:before="120" w:after="0" w:line="240" w:lineRule="auto"/>
    </w:pPr>
    <w:rPr>
      <w:rFonts w:ascii="Arial" w:eastAsia="Times New Roman" w:hAnsi="Arial" w:cs="Times New Roman"/>
      <w:sz w:val="24"/>
      <w:szCs w:val="20"/>
    </w:rPr>
  </w:style>
  <w:style w:type="paragraph" w:styleId="ab">
    <w:name w:val="Document Map"/>
    <w:basedOn w:val="a"/>
    <w:link w:val="ac"/>
    <w:uiPriority w:val="99"/>
    <w:semiHidden/>
    <w:unhideWhenUsed/>
    <w:rsid w:val="004872FF"/>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4872FF"/>
    <w:rPr>
      <w:rFonts w:ascii="Tahoma" w:hAnsi="Tahoma" w:cs="Tahoma"/>
      <w:sz w:val="16"/>
      <w:szCs w:val="16"/>
    </w:rPr>
  </w:style>
  <w:style w:type="character" w:customStyle="1" w:styleId="10">
    <w:name w:val="Заголовок 1 Знак"/>
    <w:basedOn w:val="a0"/>
    <w:link w:val="1"/>
    <w:uiPriority w:val="9"/>
    <w:rsid w:val="004872FF"/>
    <w:rPr>
      <w:rFonts w:asciiTheme="majorHAnsi" w:eastAsiaTheme="majorEastAsia" w:hAnsiTheme="majorHAnsi" w:cstheme="majorBidi"/>
      <w:b/>
      <w:bCs/>
      <w:color w:val="365F91" w:themeColor="accent1" w:themeShade="BF"/>
      <w:sz w:val="28"/>
      <w:szCs w:val="28"/>
    </w:rPr>
  </w:style>
  <w:style w:type="paragraph" w:styleId="ad">
    <w:name w:val="Balloon Text"/>
    <w:basedOn w:val="a"/>
    <w:link w:val="ae"/>
    <w:uiPriority w:val="99"/>
    <w:semiHidden/>
    <w:unhideWhenUsed/>
    <w:rsid w:val="00220D7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20D71"/>
    <w:rPr>
      <w:rFonts w:ascii="Tahoma" w:hAnsi="Tahoma" w:cs="Tahoma"/>
      <w:sz w:val="16"/>
      <w:szCs w:val="16"/>
    </w:rPr>
  </w:style>
  <w:style w:type="paragraph" w:styleId="af">
    <w:name w:val="Plain Text"/>
    <w:basedOn w:val="a"/>
    <w:link w:val="af0"/>
    <w:uiPriority w:val="99"/>
    <w:unhideWhenUsed/>
    <w:rsid w:val="00680262"/>
    <w:pPr>
      <w:spacing w:after="0" w:line="240" w:lineRule="auto"/>
    </w:pPr>
    <w:rPr>
      <w:rFonts w:ascii="Consolas" w:eastAsia="Calibri" w:hAnsi="Consolas" w:cs="Times New Roman"/>
      <w:sz w:val="21"/>
      <w:szCs w:val="21"/>
      <w:lang w:eastAsia="en-US"/>
    </w:rPr>
  </w:style>
  <w:style w:type="character" w:customStyle="1" w:styleId="af0">
    <w:name w:val="Текст Знак"/>
    <w:basedOn w:val="a0"/>
    <w:link w:val="af"/>
    <w:uiPriority w:val="99"/>
    <w:rsid w:val="00680262"/>
    <w:rPr>
      <w:rFonts w:ascii="Consolas" w:eastAsia="Calibri" w:hAnsi="Consolas" w:cs="Times New Roman"/>
      <w:sz w:val="21"/>
      <w:szCs w:val="21"/>
      <w:lang w:eastAsia="en-US"/>
    </w:rPr>
  </w:style>
  <w:style w:type="paragraph" w:styleId="3">
    <w:name w:val="Body Text Indent 3"/>
    <w:basedOn w:val="a"/>
    <w:link w:val="30"/>
    <w:rsid w:val="00CA274C"/>
    <w:pPr>
      <w:shd w:val="clear" w:color="auto" w:fill="FFFFFF"/>
      <w:spacing w:after="0" w:line="240" w:lineRule="auto"/>
      <w:ind w:firstLine="709"/>
      <w:jc w:val="both"/>
    </w:pPr>
    <w:rPr>
      <w:rFonts w:ascii="Times New Roman" w:eastAsia="Times New Roman" w:hAnsi="Times New Roman" w:cs="Times New Roman"/>
      <w:b/>
      <w:bCs/>
      <w:i/>
      <w:iCs/>
      <w:color w:val="000000"/>
      <w:sz w:val="26"/>
      <w:szCs w:val="26"/>
    </w:rPr>
  </w:style>
  <w:style w:type="character" w:customStyle="1" w:styleId="30">
    <w:name w:val="Основной текст с отступом 3 Знак"/>
    <w:basedOn w:val="a0"/>
    <w:link w:val="3"/>
    <w:rsid w:val="00CA274C"/>
    <w:rPr>
      <w:rFonts w:ascii="Times New Roman" w:eastAsia="Times New Roman" w:hAnsi="Times New Roman" w:cs="Times New Roman"/>
      <w:b/>
      <w:bCs/>
      <w:i/>
      <w:iCs/>
      <w:color w:val="000000"/>
      <w:sz w:val="26"/>
      <w:szCs w:val="26"/>
      <w:shd w:val="clear" w:color="auto" w:fill="FFFFFF"/>
    </w:rPr>
  </w:style>
  <w:style w:type="paragraph" w:styleId="af1">
    <w:name w:val="Body Text Indent"/>
    <w:basedOn w:val="a"/>
    <w:link w:val="af2"/>
    <w:uiPriority w:val="99"/>
    <w:unhideWhenUsed/>
    <w:rsid w:val="00E17598"/>
    <w:pPr>
      <w:spacing w:after="120"/>
      <w:ind w:left="283"/>
    </w:pPr>
  </w:style>
  <w:style w:type="character" w:customStyle="1" w:styleId="af2">
    <w:name w:val="Основной текст с отступом Знак"/>
    <w:basedOn w:val="a0"/>
    <w:link w:val="af1"/>
    <w:uiPriority w:val="99"/>
    <w:rsid w:val="00E17598"/>
  </w:style>
  <w:style w:type="paragraph" w:styleId="2">
    <w:name w:val="Body Text Indent 2"/>
    <w:basedOn w:val="a"/>
    <w:link w:val="20"/>
    <w:uiPriority w:val="99"/>
    <w:unhideWhenUsed/>
    <w:rsid w:val="00B65E5D"/>
    <w:pPr>
      <w:spacing w:after="120" w:line="480" w:lineRule="auto"/>
      <w:ind w:left="283"/>
    </w:pPr>
  </w:style>
  <w:style w:type="character" w:customStyle="1" w:styleId="20">
    <w:name w:val="Основной текст с отступом 2 Знак"/>
    <w:basedOn w:val="a0"/>
    <w:link w:val="2"/>
    <w:uiPriority w:val="99"/>
    <w:rsid w:val="00B65E5D"/>
  </w:style>
  <w:style w:type="paragraph" w:customStyle="1" w:styleId="Standard">
    <w:name w:val="Standard"/>
    <w:rsid w:val="00AB427A"/>
    <w:pPr>
      <w:widowControl w:val="0"/>
      <w:suppressAutoHyphens/>
      <w:autoSpaceDN w:val="0"/>
      <w:spacing w:after="0" w:line="240" w:lineRule="auto"/>
      <w:textAlignment w:val="baseline"/>
    </w:pPr>
    <w:rPr>
      <w:rFonts w:ascii="Times New Roman" w:eastAsia="Arial Unicode MS" w:hAnsi="Times New Roman" w:cs="Mangal"/>
      <w:kern w:val="3"/>
      <w:sz w:val="21"/>
      <w:szCs w:val="24"/>
      <w:lang w:eastAsia="zh-CN" w:bidi="hi-IN"/>
    </w:rPr>
  </w:style>
  <w:style w:type="paragraph" w:customStyle="1" w:styleId="ConsPlusNormal">
    <w:name w:val="ConsPlusNormal"/>
    <w:rsid w:val="007D5895"/>
    <w:pPr>
      <w:widowControl w:val="0"/>
      <w:autoSpaceDE w:val="0"/>
      <w:autoSpaceDN w:val="0"/>
      <w:adjustRightInd w:val="0"/>
      <w:spacing w:after="0" w:line="240" w:lineRule="auto"/>
    </w:pPr>
    <w:rPr>
      <w:rFonts w:ascii="Arial" w:hAnsi="Arial" w:cs="Arial"/>
      <w:sz w:val="20"/>
      <w:szCs w:val="20"/>
    </w:rPr>
  </w:style>
  <w:style w:type="character" w:styleId="af3">
    <w:name w:val="Hyperlink"/>
    <w:basedOn w:val="a0"/>
    <w:uiPriority w:val="99"/>
    <w:unhideWhenUsed/>
    <w:rsid w:val="00BE50EA"/>
    <w:rPr>
      <w:color w:val="0000FF" w:themeColor="hyperlink"/>
      <w:u w:val="single"/>
    </w:rPr>
  </w:style>
  <w:style w:type="paragraph" w:customStyle="1" w:styleId="ConsPlusNonformat">
    <w:name w:val="ConsPlusNonformat"/>
    <w:uiPriority w:val="99"/>
    <w:rsid w:val="00FD4FEA"/>
    <w:pPr>
      <w:widowControl w:val="0"/>
      <w:autoSpaceDE w:val="0"/>
      <w:autoSpaceDN w:val="0"/>
      <w:adjustRightInd w:val="0"/>
      <w:spacing w:after="0" w:line="240" w:lineRule="auto"/>
    </w:pPr>
    <w:rPr>
      <w:rFonts w:ascii="Courier New" w:hAnsi="Courier New" w:cs="Courier New"/>
      <w:sz w:val="20"/>
      <w:szCs w:val="20"/>
    </w:rPr>
  </w:style>
  <w:style w:type="paragraph" w:styleId="af4">
    <w:name w:val="footnote text"/>
    <w:basedOn w:val="a"/>
    <w:link w:val="af5"/>
    <w:semiHidden/>
    <w:rsid w:val="00FD4FEA"/>
    <w:pPr>
      <w:spacing w:after="0" w:line="240" w:lineRule="auto"/>
    </w:pPr>
    <w:rPr>
      <w:rFonts w:ascii="Times New Roman" w:eastAsia="Times New Roman" w:hAnsi="Times New Roman" w:cs="Times New Roman"/>
      <w:bCs/>
      <w:sz w:val="20"/>
      <w:szCs w:val="20"/>
    </w:rPr>
  </w:style>
  <w:style w:type="character" w:customStyle="1" w:styleId="af5">
    <w:name w:val="Текст сноски Знак"/>
    <w:basedOn w:val="a0"/>
    <w:link w:val="af4"/>
    <w:semiHidden/>
    <w:rsid w:val="00FD4FEA"/>
    <w:rPr>
      <w:rFonts w:ascii="Times New Roman" w:eastAsia="Times New Roman" w:hAnsi="Times New Roman" w:cs="Times New Roman"/>
      <w:bCs/>
      <w:sz w:val="20"/>
      <w:szCs w:val="20"/>
    </w:rPr>
  </w:style>
  <w:style w:type="paragraph" w:customStyle="1" w:styleId="af6">
    <w:name w:val="Нормальный (таблица)"/>
    <w:basedOn w:val="a"/>
    <w:next w:val="a"/>
    <w:uiPriority w:val="99"/>
    <w:rsid w:val="007B655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7B655A"/>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
    <w:next w:val="a"/>
    <w:uiPriority w:val="99"/>
    <w:rsid w:val="007B655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9">
    <w:name w:val="Гипертекстовая ссылка"/>
    <w:basedOn w:val="a0"/>
    <w:uiPriority w:val="99"/>
    <w:rsid w:val="00520ECF"/>
    <w:rPr>
      <w:rFonts w:cs="Times New Roman"/>
      <w:color w:val="106BBE"/>
    </w:rPr>
  </w:style>
  <w:style w:type="character" w:customStyle="1" w:styleId="afa">
    <w:name w:val="Цветовое выделение"/>
    <w:uiPriority w:val="99"/>
    <w:rsid w:val="002F4372"/>
    <w:rPr>
      <w:b/>
      <w:color w:val="26282F"/>
    </w:rPr>
  </w:style>
  <w:style w:type="character" w:styleId="afb">
    <w:name w:val="annotation reference"/>
    <w:basedOn w:val="a0"/>
    <w:uiPriority w:val="99"/>
    <w:semiHidden/>
    <w:unhideWhenUsed/>
    <w:rsid w:val="00BE3101"/>
    <w:rPr>
      <w:sz w:val="16"/>
      <w:szCs w:val="16"/>
    </w:rPr>
  </w:style>
  <w:style w:type="paragraph" w:styleId="afc">
    <w:name w:val="annotation text"/>
    <w:basedOn w:val="a"/>
    <w:link w:val="afd"/>
    <w:uiPriority w:val="99"/>
    <w:semiHidden/>
    <w:unhideWhenUsed/>
    <w:rsid w:val="00BE3101"/>
    <w:pPr>
      <w:spacing w:line="240" w:lineRule="auto"/>
    </w:pPr>
    <w:rPr>
      <w:sz w:val="20"/>
      <w:szCs w:val="20"/>
    </w:rPr>
  </w:style>
  <w:style w:type="character" w:customStyle="1" w:styleId="afd">
    <w:name w:val="Текст примечания Знак"/>
    <w:basedOn w:val="a0"/>
    <w:link w:val="afc"/>
    <w:uiPriority w:val="99"/>
    <w:semiHidden/>
    <w:rsid w:val="00BE3101"/>
    <w:rPr>
      <w:sz w:val="20"/>
      <w:szCs w:val="20"/>
    </w:rPr>
  </w:style>
  <w:style w:type="paragraph" w:styleId="afe">
    <w:name w:val="annotation subject"/>
    <w:basedOn w:val="afc"/>
    <w:next w:val="afc"/>
    <w:link w:val="aff"/>
    <w:uiPriority w:val="99"/>
    <w:semiHidden/>
    <w:unhideWhenUsed/>
    <w:rsid w:val="00BE3101"/>
    <w:rPr>
      <w:b/>
      <w:bCs/>
    </w:rPr>
  </w:style>
  <w:style w:type="character" w:customStyle="1" w:styleId="aff">
    <w:name w:val="Тема примечания Знак"/>
    <w:basedOn w:val="afd"/>
    <w:link w:val="afe"/>
    <w:uiPriority w:val="99"/>
    <w:semiHidden/>
    <w:rsid w:val="00BE3101"/>
    <w:rPr>
      <w:b/>
      <w:bCs/>
      <w:sz w:val="20"/>
      <w:szCs w:val="20"/>
    </w:rPr>
  </w:style>
  <w:style w:type="table" w:styleId="31">
    <w:name w:val="Plain Table 3"/>
    <w:basedOn w:val="a1"/>
    <w:uiPriority w:val="43"/>
    <w:rsid w:val="001328E2"/>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f0">
    <w:name w:val="FollowedHyperlink"/>
    <w:basedOn w:val="a0"/>
    <w:uiPriority w:val="99"/>
    <w:semiHidden/>
    <w:unhideWhenUsed/>
    <w:rsid w:val="001328E2"/>
    <w:rPr>
      <w:color w:val="800080"/>
      <w:u w:val="single"/>
    </w:rPr>
  </w:style>
  <w:style w:type="paragraph" w:customStyle="1" w:styleId="font5">
    <w:name w:val="font5"/>
    <w:basedOn w:val="a"/>
    <w:rsid w:val="001328E2"/>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font6">
    <w:name w:val="font6"/>
    <w:basedOn w:val="a"/>
    <w:rsid w:val="001328E2"/>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a"/>
    <w:rsid w:val="001328E2"/>
    <w:pPr>
      <w:spacing w:before="100" w:beforeAutospacing="1" w:after="100" w:afterAutospacing="1" w:line="240" w:lineRule="auto"/>
    </w:pPr>
    <w:rPr>
      <w:rFonts w:ascii="Times New Roman" w:eastAsia="Times New Roman" w:hAnsi="Times New Roman" w:cs="Times New Roman"/>
      <w:b/>
      <w:bCs/>
      <w:color w:val="FF0000"/>
      <w:sz w:val="32"/>
      <w:szCs w:val="32"/>
    </w:rPr>
  </w:style>
  <w:style w:type="paragraph" w:customStyle="1" w:styleId="font8">
    <w:name w:val="font8"/>
    <w:basedOn w:val="a"/>
    <w:rsid w:val="001328E2"/>
    <w:pPr>
      <w:spacing w:before="100" w:beforeAutospacing="1" w:after="100" w:afterAutospacing="1" w:line="240" w:lineRule="auto"/>
    </w:pPr>
    <w:rPr>
      <w:rFonts w:ascii="Tahoma" w:eastAsia="Times New Roman" w:hAnsi="Tahoma" w:cs="Tahoma"/>
      <w:b/>
      <w:bCs/>
      <w:color w:val="000000"/>
      <w:sz w:val="28"/>
      <w:szCs w:val="28"/>
    </w:rPr>
  </w:style>
  <w:style w:type="paragraph" w:customStyle="1" w:styleId="font9">
    <w:name w:val="font9"/>
    <w:basedOn w:val="a"/>
    <w:rsid w:val="001328E2"/>
    <w:pPr>
      <w:spacing w:before="100" w:beforeAutospacing="1" w:after="100" w:afterAutospacing="1" w:line="240" w:lineRule="auto"/>
    </w:pPr>
    <w:rPr>
      <w:rFonts w:ascii="Tahoma" w:eastAsia="Times New Roman" w:hAnsi="Tahoma" w:cs="Tahoma"/>
      <w:color w:val="000000"/>
      <w:sz w:val="28"/>
      <w:szCs w:val="28"/>
    </w:rPr>
  </w:style>
  <w:style w:type="paragraph" w:customStyle="1" w:styleId="xl564">
    <w:name w:val="xl564"/>
    <w:basedOn w:val="a"/>
    <w:rsid w:val="001328E2"/>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565">
    <w:name w:val="xl565"/>
    <w:basedOn w:val="a"/>
    <w:rsid w:val="001328E2"/>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66">
    <w:name w:val="xl566"/>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67">
    <w:name w:val="xl567"/>
    <w:basedOn w:val="a"/>
    <w:rsid w:val="001328E2"/>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68">
    <w:name w:val="xl568"/>
    <w:basedOn w:val="a"/>
    <w:rsid w:val="001328E2"/>
    <w:pPr>
      <w:shd w:val="clear" w:color="000000" w:fill="B9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69">
    <w:name w:val="xl569"/>
    <w:basedOn w:val="a"/>
    <w:rsid w:val="001328E2"/>
    <w:pP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570">
    <w:name w:val="xl570"/>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71">
    <w:name w:val="xl571"/>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72">
    <w:name w:val="xl572"/>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573">
    <w:name w:val="xl573"/>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4">
    <w:name w:val="xl57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75">
    <w:name w:val="xl57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6">
    <w:name w:val="xl57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7">
    <w:name w:val="xl57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78">
    <w:name w:val="xl57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579">
    <w:name w:val="xl579"/>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0">
    <w:name w:val="xl580"/>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1">
    <w:name w:val="xl58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2">
    <w:name w:val="xl58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83">
    <w:name w:val="xl583"/>
    <w:basedOn w:val="a"/>
    <w:rsid w:val="001328E2"/>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584">
    <w:name w:val="xl58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5">
    <w:name w:val="xl58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6">
    <w:name w:val="xl58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7">
    <w:name w:val="xl587"/>
    <w:basedOn w:val="a"/>
    <w:rsid w:val="001328E2"/>
    <w:pP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588">
    <w:name w:val="xl588"/>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89">
    <w:name w:val="xl58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0">
    <w:name w:val="xl590"/>
    <w:basedOn w:val="a"/>
    <w:rsid w:val="001328E2"/>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591">
    <w:name w:val="xl591"/>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92">
    <w:name w:val="xl59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93">
    <w:name w:val="xl593"/>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4">
    <w:name w:val="xl59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5">
    <w:name w:val="xl59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6">
    <w:name w:val="xl596"/>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597">
    <w:name w:val="xl59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598">
    <w:name w:val="xl598"/>
    <w:basedOn w:val="a"/>
    <w:rsid w:val="001328E2"/>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599">
    <w:name w:val="xl59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0">
    <w:name w:val="xl60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1">
    <w:name w:val="xl60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02">
    <w:name w:val="xl60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03">
    <w:name w:val="xl60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4">
    <w:name w:val="xl604"/>
    <w:basedOn w:val="a"/>
    <w:rsid w:val="001328E2"/>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605">
    <w:name w:val="xl605"/>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06">
    <w:name w:val="xl60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07">
    <w:name w:val="xl60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8">
    <w:name w:val="xl60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09">
    <w:name w:val="xl609"/>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10">
    <w:name w:val="xl61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11">
    <w:name w:val="xl61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12">
    <w:name w:val="xl61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13">
    <w:name w:val="xl61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14">
    <w:name w:val="xl614"/>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15">
    <w:name w:val="xl61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16">
    <w:name w:val="xl61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17">
    <w:name w:val="xl617"/>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18">
    <w:name w:val="xl61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19">
    <w:name w:val="xl619"/>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color w:val="FFFFFF"/>
      <w:sz w:val="32"/>
      <w:szCs w:val="32"/>
    </w:rPr>
  </w:style>
  <w:style w:type="paragraph" w:customStyle="1" w:styleId="xl620">
    <w:name w:val="xl62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21">
    <w:name w:val="xl62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622">
    <w:name w:val="xl622"/>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23">
    <w:name w:val="xl62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32"/>
      <w:szCs w:val="32"/>
    </w:rPr>
  </w:style>
  <w:style w:type="paragraph" w:customStyle="1" w:styleId="xl624">
    <w:name w:val="xl624"/>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25">
    <w:name w:val="xl625"/>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26">
    <w:name w:val="xl62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27">
    <w:name w:val="xl627"/>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28">
    <w:name w:val="xl628"/>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29">
    <w:name w:val="xl629"/>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30">
    <w:name w:val="xl63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31">
    <w:name w:val="xl63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2">
    <w:name w:val="xl63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33">
    <w:name w:val="xl63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4">
    <w:name w:val="xl63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5">
    <w:name w:val="xl63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6">
    <w:name w:val="xl63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7">
    <w:name w:val="xl63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38">
    <w:name w:val="xl63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39">
    <w:name w:val="xl63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40">
    <w:name w:val="xl64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1">
    <w:name w:val="xl64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42">
    <w:name w:val="xl64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3">
    <w:name w:val="xl643"/>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4">
    <w:name w:val="xl64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45">
    <w:name w:val="xl645"/>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46">
    <w:name w:val="xl64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47">
    <w:name w:val="xl64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48">
    <w:name w:val="xl64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49">
    <w:name w:val="xl64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50">
    <w:name w:val="xl650"/>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1">
    <w:name w:val="xl65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2">
    <w:name w:val="xl65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3">
    <w:name w:val="xl653"/>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4">
    <w:name w:val="xl65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5">
    <w:name w:val="xl65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6">
    <w:name w:val="xl65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7">
    <w:name w:val="xl65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58">
    <w:name w:val="xl65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59">
    <w:name w:val="xl65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60">
    <w:name w:val="xl66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61">
    <w:name w:val="xl66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2">
    <w:name w:val="xl66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3">
    <w:name w:val="xl663"/>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4">
    <w:name w:val="xl66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65">
    <w:name w:val="xl665"/>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66">
    <w:name w:val="xl66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67">
    <w:name w:val="xl66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68">
    <w:name w:val="xl66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669">
    <w:name w:val="xl66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70">
    <w:name w:val="xl670"/>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71">
    <w:name w:val="xl671"/>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72">
    <w:name w:val="xl672"/>
    <w:basedOn w:val="a"/>
    <w:rsid w:val="001328E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673">
    <w:name w:val="xl673"/>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74">
    <w:name w:val="xl674"/>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75">
    <w:name w:val="xl675"/>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76">
    <w:name w:val="xl676"/>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77">
    <w:name w:val="xl677"/>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78">
    <w:name w:val="xl678"/>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79">
    <w:name w:val="xl67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80">
    <w:name w:val="xl68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81">
    <w:name w:val="xl68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82">
    <w:name w:val="xl682"/>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683">
    <w:name w:val="xl683"/>
    <w:basedOn w:val="a"/>
    <w:rsid w:val="001328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84">
    <w:name w:val="xl684"/>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5">
    <w:name w:val="xl685"/>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6">
    <w:name w:val="xl686"/>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7">
    <w:name w:val="xl68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8">
    <w:name w:val="xl688"/>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89">
    <w:name w:val="xl68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0">
    <w:name w:val="xl69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1">
    <w:name w:val="xl691"/>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2">
    <w:name w:val="xl692"/>
    <w:basedOn w:val="a"/>
    <w:rsid w:val="001328E2"/>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693">
    <w:name w:val="xl693"/>
    <w:basedOn w:val="a"/>
    <w:rsid w:val="001328E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694">
    <w:name w:val="xl694"/>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695">
    <w:name w:val="xl69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96">
    <w:name w:val="xl696"/>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97">
    <w:name w:val="xl69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698">
    <w:name w:val="xl698"/>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699">
    <w:name w:val="xl69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0">
    <w:name w:val="xl70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1">
    <w:name w:val="xl70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2">
    <w:name w:val="xl70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3">
    <w:name w:val="xl70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4">
    <w:name w:val="xl70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5">
    <w:name w:val="xl70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06">
    <w:name w:val="xl70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7">
    <w:name w:val="xl707"/>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8">
    <w:name w:val="xl70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09">
    <w:name w:val="xl709"/>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10">
    <w:name w:val="xl71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11">
    <w:name w:val="xl71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12">
    <w:name w:val="xl71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13">
    <w:name w:val="xl71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14">
    <w:name w:val="xl71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15">
    <w:name w:val="xl715"/>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16">
    <w:name w:val="xl716"/>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17">
    <w:name w:val="xl717"/>
    <w:basedOn w:val="a"/>
    <w:rsid w:val="001328E2"/>
    <w:pP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718">
    <w:name w:val="xl71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19">
    <w:name w:val="xl719"/>
    <w:basedOn w:val="a"/>
    <w:rsid w:val="00132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0">
    <w:name w:val="xl72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1">
    <w:name w:val="xl72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2">
    <w:name w:val="xl72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3">
    <w:name w:val="xl72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4">
    <w:name w:val="xl72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5">
    <w:name w:val="xl72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6">
    <w:name w:val="xl72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7">
    <w:name w:val="xl72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28">
    <w:name w:val="xl72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29">
    <w:name w:val="xl72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30">
    <w:name w:val="xl730"/>
    <w:basedOn w:val="a"/>
    <w:rsid w:val="001328E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31">
    <w:name w:val="xl73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32">
    <w:name w:val="xl73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33">
    <w:name w:val="xl73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34">
    <w:name w:val="xl73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35">
    <w:name w:val="xl73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36">
    <w:name w:val="xl736"/>
    <w:basedOn w:val="a"/>
    <w:rsid w:val="001328E2"/>
    <w:pP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37">
    <w:name w:val="xl737"/>
    <w:basedOn w:val="a"/>
    <w:rsid w:val="001328E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38">
    <w:name w:val="xl738"/>
    <w:basedOn w:val="a"/>
    <w:rsid w:val="001328E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39">
    <w:name w:val="xl73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40">
    <w:name w:val="xl74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41">
    <w:name w:val="xl741"/>
    <w:basedOn w:val="a"/>
    <w:rsid w:val="001328E2"/>
    <w:pPr>
      <w:spacing w:before="100" w:beforeAutospacing="1" w:after="100" w:afterAutospacing="1" w:line="240" w:lineRule="auto"/>
    </w:pPr>
    <w:rPr>
      <w:rFonts w:ascii="Times New Roman" w:eastAsia="Times New Roman" w:hAnsi="Times New Roman" w:cs="Times New Roman"/>
      <w:i/>
      <w:iCs/>
      <w:sz w:val="32"/>
      <w:szCs w:val="32"/>
    </w:rPr>
  </w:style>
  <w:style w:type="paragraph" w:customStyle="1" w:styleId="xl742">
    <w:name w:val="xl74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43">
    <w:name w:val="xl74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44">
    <w:name w:val="xl74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45">
    <w:name w:val="xl74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46">
    <w:name w:val="xl746"/>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i/>
      <w:iCs/>
      <w:sz w:val="32"/>
      <w:szCs w:val="32"/>
    </w:rPr>
  </w:style>
  <w:style w:type="paragraph" w:customStyle="1" w:styleId="xl747">
    <w:name w:val="xl74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748">
    <w:name w:val="xl748"/>
    <w:basedOn w:val="a"/>
    <w:rsid w:val="001328E2"/>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9">
    <w:name w:val="xl74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50">
    <w:name w:val="xl75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1">
    <w:name w:val="xl75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2">
    <w:name w:val="xl75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3">
    <w:name w:val="xl753"/>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54">
    <w:name w:val="xl754"/>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5">
    <w:name w:val="xl755"/>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56">
    <w:name w:val="xl756"/>
    <w:basedOn w:val="a"/>
    <w:rsid w:val="001328E2"/>
    <w:pPr>
      <w:pBdr>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7">
    <w:name w:val="xl757"/>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8">
    <w:name w:val="xl758"/>
    <w:basedOn w:val="a"/>
    <w:rsid w:val="001328E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59">
    <w:name w:val="xl759"/>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0">
    <w:name w:val="xl760"/>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1">
    <w:name w:val="xl761"/>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2">
    <w:name w:val="xl762"/>
    <w:basedOn w:val="a"/>
    <w:rsid w:val="001328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3">
    <w:name w:val="xl76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4">
    <w:name w:val="xl76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65">
    <w:name w:val="xl76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66">
    <w:name w:val="xl766"/>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7">
    <w:name w:val="xl76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8">
    <w:name w:val="xl76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9">
    <w:name w:val="xl76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0">
    <w:name w:val="xl77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1">
    <w:name w:val="xl77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2">
    <w:name w:val="xl77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3">
    <w:name w:val="xl77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74">
    <w:name w:val="xl774"/>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75">
    <w:name w:val="xl77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76">
    <w:name w:val="xl77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77">
    <w:name w:val="xl77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8">
    <w:name w:val="xl77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79">
    <w:name w:val="xl779"/>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0">
    <w:name w:val="xl78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81">
    <w:name w:val="xl781"/>
    <w:basedOn w:val="a"/>
    <w:rsid w:val="001328E2"/>
    <w:pPr>
      <w:pBdr>
        <w:top w:val="single" w:sz="4" w:space="0" w:color="auto"/>
        <w:left w:val="single" w:sz="4" w:space="0" w:color="auto"/>
        <w:bottom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2">
    <w:name w:val="xl78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3">
    <w:name w:val="xl783"/>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84">
    <w:name w:val="xl78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85">
    <w:name w:val="xl78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86">
    <w:name w:val="xl78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87">
    <w:name w:val="xl78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88">
    <w:name w:val="xl788"/>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89">
    <w:name w:val="xl789"/>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0">
    <w:name w:val="xl79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1">
    <w:name w:val="xl791"/>
    <w:basedOn w:val="a"/>
    <w:rsid w:val="00132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2">
    <w:name w:val="xl79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93">
    <w:name w:val="xl79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94">
    <w:name w:val="xl79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795">
    <w:name w:val="xl795"/>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6">
    <w:name w:val="xl79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797">
    <w:name w:val="xl797"/>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8">
    <w:name w:val="xl79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99">
    <w:name w:val="xl799"/>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00">
    <w:name w:val="xl80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1">
    <w:name w:val="xl80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2">
    <w:name w:val="xl80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3">
    <w:name w:val="xl80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4">
    <w:name w:val="xl80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05">
    <w:name w:val="xl805"/>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6">
    <w:name w:val="xl806"/>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7">
    <w:name w:val="xl807"/>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08">
    <w:name w:val="xl808"/>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09">
    <w:name w:val="xl809"/>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10">
    <w:name w:val="xl810"/>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11">
    <w:name w:val="xl811"/>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12">
    <w:name w:val="xl812"/>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3">
    <w:name w:val="xl813"/>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4">
    <w:name w:val="xl814"/>
    <w:basedOn w:val="a"/>
    <w:rsid w:val="00132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15">
    <w:name w:val="xl815"/>
    <w:basedOn w:val="a"/>
    <w:rsid w:val="001328E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16">
    <w:name w:val="xl816"/>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32"/>
      <w:szCs w:val="32"/>
    </w:rPr>
  </w:style>
  <w:style w:type="paragraph" w:customStyle="1" w:styleId="xl817">
    <w:name w:val="xl81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818">
    <w:name w:val="xl818"/>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819">
    <w:name w:val="xl819"/>
    <w:basedOn w:val="a"/>
    <w:rsid w:val="001328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20">
    <w:name w:val="xl82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21">
    <w:name w:val="xl82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2">
    <w:name w:val="xl822"/>
    <w:basedOn w:val="a"/>
    <w:rsid w:val="001328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3">
    <w:name w:val="xl823"/>
    <w:basedOn w:val="a"/>
    <w:rsid w:val="001328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4">
    <w:name w:val="xl824"/>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5">
    <w:name w:val="xl825"/>
    <w:basedOn w:val="a"/>
    <w:rsid w:val="001328E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26">
    <w:name w:val="xl826"/>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7">
    <w:name w:val="xl827"/>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8">
    <w:name w:val="xl828"/>
    <w:basedOn w:val="a"/>
    <w:rsid w:val="0013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29">
    <w:name w:val="xl829"/>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0">
    <w:name w:val="xl830"/>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1">
    <w:name w:val="xl831"/>
    <w:basedOn w:val="a"/>
    <w:rsid w:val="001328E2"/>
    <w:pPr>
      <w:pBdr>
        <w:top w:val="single" w:sz="4" w:space="0" w:color="auto"/>
        <w:left w:val="single" w:sz="4" w:space="0" w:color="auto"/>
        <w:right w:val="single" w:sz="4" w:space="0" w:color="auto"/>
      </w:pBdr>
      <w:shd w:val="clear" w:color="000000" w:fill="B9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2">
    <w:name w:val="xl832"/>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3">
    <w:name w:val="xl833"/>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4">
    <w:name w:val="xl834"/>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5">
    <w:name w:val="xl835"/>
    <w:basedOn w:val="a"/>
    <w:rsid w:val="001328E2"/>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6">
    <w:name w:val="xl836"/>
    <w:basedOn w:val="a"/>
    <w:rsid w:val="001328E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37">
    <w:name w:val="xl837"/>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38">
    <w:name w:val="xl838"/>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39">
    <w:name w:val="xl839"/>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40">
    <w:name w:val="xl840"/>
    <w:basedOn w:val="a"/>
    <w:rsid w:val="001328E2"/>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1">
    <w:name w:val="xl841"/>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2">
    <w:name w:val="xl842"/>
    <w:basedOn w:val="a"/>
    <w:rsid w:val="001328E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3">
    <w:name w:val="xl843"/>
    <w:basedOn w:val="a"/>
    <w:rsid w:val="001328E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4">
    <w:name w:val="xl844"/>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5">
    <w:name w:val="xl845"/>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6">
    <w:name w:val="xl846"/>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847">
    <w:name w:val="xl847"/>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48">
    <w:name w:val="xl848"/>
    <w:basedOn w:val="a"/>
    <w:rsid w:val="00132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49">
    <w:name w:val="xl849"/>
    <w:basedOn w:val="a"/>
    <w:rsid w:val="001328E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50">
    <w:name w:val="xl850"/>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51">
    <w:name w:val="xl851"/>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52">
    <w:name w:val="xl852"/>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rPr>
  </w:style>
  <w:style w:type="paragraph" w:customStyle="1" w:styleId="xl853">
    <w:name w:val="xl853"/>
    <w:basedOn w:val="a"/>
    <w:rsid w:val="001328E2"/>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854">
    <w:name w:val="xl854"/>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55">
    <w:name w:val="xl855"/>
    <w:basedOn w:val="a"/>
    <w:rsid w:val="0013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11">
    <w:name w:val="Заголовок 11"/>
    <w:basedOn w:val="a"/>
    <w:next w:val="a"/>
    <w:uiPriority w:val="9"/>
    <w:qFormat/>
    <w:rsid w:val="005E2839"/>
    <w:pPr>
      <w:keepNext/>
      <w:keepLines/>
      <w:spacing w:before="480" w:after="0"/>
      <w:outlineLvl w:val="0"/>
    </w:pPr>
    <w:rPr>
      <w:rFonts w:ascii="Arial" w:eastAsia="Times New Roman" w:hAnsi="Arial" w:cs="Times New Roman"/>
      <w:b/>
      <w:bCs/>
      <w:color w:val="365F91"/>
      <w:sz w:val="28"/>
      <w:szCs w:val="28"/>
    </w:rPr>
  </w:style>
  <w:style w:type="numbering" w:customStyle="1" w:styleId="12">
    <w:name w:val="Нет списка1"/>
    <w:next w:val="a2"/>
    <w:uiPriority w:val="99"/>
    <w:semiHidden/>
    <w:unhideWhenUsed/>
    <w:rsid w:val="005E2839"/>
  </w:style>
  <w:style w:type="paragraph" w:customStyle="1" w:styleId="13">
    <w:name w:val="Абзац списка1"/>
    <w:basedOn w:val="a"/>
    <w:next w:val="a3"/>
    <w:uiPriority w:val="34"/>
    <w:qFormat/>
    <w:rsid w:val="005E2839"/>
    <w:pPr>
      <w:ind w:left="720"/>
      <w:contextualSpacing/>
    </w:pPr>
    <w:rPr>
      <w:rFonts w:eastAsia="Times New Roman"/>
    </w:rPr>
  </w:style>
  <w:style w:type="paragraph" w:customStyle="1" w:styleId="14">
    <w:name w:val="Верхний колонтитул1"/>
    <w:basedOn w:val="a"/>
    <w:next w:val="a4"/>
    <w:uiPriority w:val="99"/>
    <w:unhideWhenUsed/>
    <w:rsid w:val="005E2839"/>
    <w:pPr>
      <w:tabs>
        <w:tab w:val="center" w:pos="4677"/>
        <w:tab w:val="right" w:pos="9355"/>
      </w:tabs>
      <w:spacing w:after="0" w:line="240" w:lineRule="auto"/>
    </w:pPr>
    <w:rPr>
      <w:rFonts w:eastAsiaTheme="minorHAnsi"/>
      <w:lang w:eastAsia="en-US"/>
    </w:rPr>
  </w:style>
  <w:style w:type="paragraph" w:customStyle="1" w:styleId="15">
    <w:name w:val="Нижний колонтитул1"/>
    <w:basedOn w:val="a"/>
    <w:next w:val="a6"/>
    <w:unhideWhenUsed/>
    <w:rsid w:val="005E2839"/>
    <w:pPr>
      <w:tabs>
        <w:tab w:val="center" w:pos="4677"/>
        <w:tab w:val="right" w:pos="9355"/>
      </w:tabs>
      <w:spacing w:after="0" w:line="240" w:lineRule="auto"/>
    </w:pPr>
    <w:rPr>
      <w:rFonts w:eastAsiaTheme="minorHAnsi"/>
      <w:lang w:eastAsia="en-US"/>
    </w:rPr>
  </w:style>
  <w:style w:type="table" w:customStyle="1" w:styleId="16">
    <w:name w:val="Сетка таблицы1"/>
    <w:basedOn w:val="a1"/>
    <w:next w:val="a8"/>
    <w:uiPriority w:val="39"/>
    <w:rsid w:val="005E283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Без интервала1"/>
    <w:next w:val="a9"/>
    <w:uiPriority w:val="1"/>
    <w:qFormat/>
    <w:rsid w:val="005E2839"/>
    <w:pPr>
      <w:spacing w:after="0" w:line="240" w:lineRule="auto"/>
    </w:pPr>
    <w:rPr>
      <w:rFonts w:eastAsia="Times New Roman"/>
    </w:rPr>
  </w:style>
  <w:style w:type="paragraph" w:customStyle="1" w:styleId="18">
    <w:name w:val="Схема документа1"/>
    <w:basedOn w:val="a"/>
    <w:next w:val="ab"/>
    <w:uiPriority w:val="99"/>
    <w:semiHidden/>
    <w:unhideWhenUsed/>
    <w:rsid w:val="005E2839"/>
    <w:pPr>
      <w:spacing w:after="0" w:line="240" w:lineRule="auto"/>
    </w:pPr>
    <w:rPr>
      <w:rFonts w:ascii="Tahoma" w:eastAsiaTheme="minorHAnsi" w:hAnsi="Tahoma" w:cs="Tahoma"/>
      <w:sz w:val="16"/>
      <w:szCs w:val="16"/>
      <w:lang w:eastAsia="en-US"/>
    </w:rPr>
  </w:style>
  <w:style w:type="paragraph" w:customStyle="1" w:styleId="19">
    <w:name w:val="Текст выноски1"/>
    <w:basedOn w:val="a"/>
    <w:next w:val="ad"/>
    <w:uiPriority w:val="99"/>
    <w:semiHidden/>
    <w:unhideWhenUsed/>
    <w:rsid w:val="005E2839"/>
    <w:pPr>
      <w:spacing w:after="0" w:line="240" w:lineRule="auto"/>
    </w:pPr>
    <w:rPr>
      <w:rFonts w:ascii="Tahoma" w:eastAsiaTheme="minorHAnsi" w:hAnsi="Tahoma" w:cs="Tahoma"/>
      <w:sz w:val="16"/>
      <w:szCs w:val="16"/>
      <w:lang w:eastAsia="en-US"/>
    </w:rPr>
  </w:style>
  <w:style w:type="paragraph" w:customStyle="1" w:styleId="1a">
    <w:name w:val="Основной текст с отступом1"/>
    <w:basedOn w:val="a"/>
    <w:next w:val="af1"/>
    <w:uiPriority w:val="99"/>
    <w:unhideWhenUsed/>
    <w:rsid w:val="005E2839"/>
    <w:pPr>
      <w:spacing w:after="120"/>
      <w:ind w:left="283"/>
    </w:pPr>
    <w:rPr>
      <w:rFonts w:eastAsiaTheme="minorHAnsi"/>
      <w:lang w:eastAsia="en-US"/>
    </w:rPr>
  </w:style>
  <w:style w:type="paragraph" w:customStyle="1" w:styleId="21">
    <w:name w:val="Основной текст с отступом 21"/>
    <w:basedOn w:val="a"/>
    <w:next w:val="2"/>
    <w:uiPriority w:val="99"/>
    <w:unhideWhenUsed/>
    <w:rsid w:val="005E2839"/>
    <w:pPr>
      <w:spacing w:after="120" w:line="480" w:lineRule="auto"/>
      <w:ind w:left="283"/>
    </w:pPr>
    <w:rPr>
      <w:rFonts w:eastAsiaTheme="minorHAnsi"/>
      <w:lang w:eastAsia="en-US"/>
    </w:rPr>
  </w:style>
  <w:style w:type="character" w:customStyle="1" w:styleId="1b">
    <w:name w:val="Гиперссылка1"/>
    <w:basedOn w:val="a0"/>
    <w:uiPriority w:val="99"/>
    <w:unhideWhenUsed/>
    <w:rsid w:val="005E2839"/>
    <w:rPr>
      <w:color w:val="0000FF"/>
      <w:u w:val="single"/>
    </w:rPr>
  </w:style>
  <w:style w:type="character" w:customStyle="1" w:styleId="110">
    <w:name w:val="Заголовок 1 Знак1"/>
    <w:basedOn w:val="a0"/>
    <w:uiPriority w:val="9"/>
    <w:rsid w:val="005E2839"/>
    <w:rPr>
      <w:rFonts w:asciiTheme="majorHAnsi" w:eastAsiaTheme="majorEastAsia" w:hAnsiTheme="majorHAnsi" w:cstheme="majorBidi"/>
      <w:b/>
      <w:bCs/>
      <w:color w:val="365F91" w:themeColor="accent1" w:themeShade="BF"/>
      <w:sz w:val="28"/>
      <w:szCs w:val="28"/>
    </w:rPr>
  </w:style>
  <w:style w:type="character" w:customStyle="1" w:styleId="1c">
    <w:name w:val="Верхний колонтитул Знак1"/>
    <w:basedOn w:val="a0"/>
    <w:uiPriority w:val="99"/>
    <w:rsid w:val="005E2839"/>
  </w:style>
  <w:style w:type="character" w:customStyle="1" w:styleId="1d">
    <w:name w:val="Нижний колонтитул Знак1"/>
    <w:basedOn w:val="a0"/>
    <w:uiPriority w:val="99"/>
    <w:rsid w:val="005E2839"/>
  </w:style>
  <w:style w:type="character" w:customStyle="1" w:styleId="1e">
    <w:name w:val="Схема документа Знак1"/>
    <w:basedOn w:val="a0"/>
    <w:uiPriority w:val="99"/>
    <w:semiHidden/>
    <w:rsid w:val="005E2839"/>
    <w:rPr>
      <w:rFonts w:ascii="Tahoma" w:hAnsi="Tahoma" w:cs="Tahoma"/>
      <w:sz w:val="16"/>
      <w:szCs w:val="16"/>
    </w:rPr>
  </w:style>
  <w:style w:type="character" w:customStyle="1" w:styleId="1f">
    <w:name w:val="Текст выноски Знак1"/>
    <w:basedOn w:val="a0"/>
    <w:uiPriority w:val="99"/>
    <w:semiHidden/>
    <w:rsid w:val="005E2839"/>
    <w:rPr>
      <w:rFonts w:ascii="Tahoma" w:hAnsi="Tahoma" w:cs="Tahoma"/>
      <w:sz w:val="16"/>
      <w:szCs w:val="16"/>
    </w:rPr>
  </w:style>
  <w:style w:type="character" w:customStyle="1" w:styleId="1f0">
    <w:name w:val="Основной текст с отступом Знак1"/>
    <w:basedOn w:val="a0"/>
    <w:uiPriority w:val="99"/>
    <w:semiHidden/>
    <w:rsid w:val="005E2839"/>
  </w:style>
  <w:style w:type="character" w:customStyle="1" w:styleId="210">
    <w:name w:val="Основной текст с отступом 2 Знак1"/>
    <w:basedOn w:val="a0"/>
    <w:uiPriority w:val="99"/>
    <w:semiHidden/>
    <w:rsid w:val="005E2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162">
      <w:bodyDiv w:val="1"/>
      <w:marLeft w:val="0"/>
      <w:marRight w:val="0"/>
      <w:marTop w:val="0"/>
      <w:marBottom w:val="0"/>
      <w:divBdr>
        <w:top w:val="none" w:sz="0" w:space="0" w:color="auto"/>
        <w:left w:val="none" w:sz="0" w:space="0" w:color="auto"/>
        <w:bottom w:val="none" w:sz="0" w:space="0" w:color="auto"/>
        <w:right w:val="none" w:sz="0" w:space="0" w:color="auto"/>
      </w:divBdr>
    </w:div>
    <w:div w:id="151987811">
      <w:bodyDiv w:val="1"/>
      <w:marLeft w:val="0"/>
      <w:marRight w:val="0"/>
      <w:marTop w:val="0"/>
      <w:marBottom w:val="0"/>
      <w:divBdr>
        <w:top w:val="none" w:sz="0" w:space="0" w:color="auto"/>
        <w:left w:val="none" w:sz="0" w:space="0" w:color="auto"/>
        <w:bottom w:val="none" w:sz="0" w:space="0" w:color="auto"/>
        <w:right w:val="none" w:sz="0" w:space="0" w:color="auto"/>
      </w:divBdr>
    </w:div>
    <w:div w:id="496962925">
      <w:bodyDiv w:val="1"/>
      <w:marLeft w:val="0"/>
      <w:marRight w:val="0"/>
      <w:marTop w:val="0"/>
      <w:marBottom w:val="0"/>
      <w:divBdr>
        <w:top w:val="none" w:sz="0" w:space="0" w:color="auto"/>
        <w:left w:val="none" w:sz="0" w:space="0" w:color="auto"/>
        <w:bottom w:val="none" w:sz="0" w:space="0" w:color="auto"/>
        <w:right w:val="none" w:sz="0" w:space="0" w:color="auto"/>
      </w:divBdr>
    </w:div>
    <w:div w:id="837116967">
      <w:bodyDiv w:val="1"/>
      <w:marLeft w:val="0"/>
      <w:marRight w:val="0"/>
      <w:marTop w:val="0"/>
      <w:marBottom w:val="0"/>
      <w:divBdr>
        <w:top w:val="none" w:sz="0" w:space="0" w:color="auto"/>
        <w:left w:val="none" w:sz="0" w:space="0" w:color="auto"/>
        <w:bottom w:val="none" w:sz="0" w:space="0" w:color="auto"/>
        <w:right w:val="none" w:sz="0" w:space="0" w:color="auto"/>
      </w:divBdr>
    </w:div>
    <w:div w:id="12050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vniidad.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u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6FF2-E159-4B4D-9556-585F2F11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107</Pages>
  <Words>30241</Words>
  <Characters>172374</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TMEI</Company>
  <LinksUpToDate>false</LinksUpToDate>
  <CharactersWithSpaces>202211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L.Belovolskaya</dc:creator>
  <cp:lastModifiedBy>Одинокова Татьяна Эдуардовна</cp:lastModifiedBy>
  <cp:revision>60</cp:revision>
  <cp:lastPrinted>2025-02-13T12:02:00Z</cp:lastPrinted>
  <dcterms:created xsi:type="dcterms:W3CDTF">2025-05-14T07:20:00Z</dcterms:created>
  <dcterms:modified xsi:type="dcterms:W3CDTF">2025-09-08T08:36:00Z</dcterms:modified>
</cp:coreProperties>
</file>