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УТВЕРЖДЕН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B265B" w:rsidRPr="00221F0F" w:rsidRDefault="000B265B" w:rsidP="00840D26">
      <w:pPr>
        <w:pStyle w:val="af"/>
        <w:pBdr>
          <w:bottom w:val="none" w:sz="0" w:space="0" w:color="auto"/>
        </w:pBdr>
        <w:spacing w:after="240"/>
        <w:ind w:left="5812" w:right="-569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от «</w:t>
      </w:r>
      <w:r w:rsidR="00840D26">
        <w:rPr>
          <w:rFonts w:ascii="Times New Roman" w:hAnsi="Times New Roman"/>
          <w:sz w:val="28"/>
          <w:szCs w:val="28"/>
        </w:rPr>
        <w:t>7</w:t>
      </w:r>
      <w:r w:rsidRPr="00221F0F">
        <w:rPr>
          <w:rFonts w:ascii="Times New Roman" w:hAnsi="Times New Roman"/>
          <w:sz w:val="28"/>
          <w:szCs w:val="28"/>
        </w:rPr>
        <w:t xml:space="preserve">» </w:t>
      </w:r>
      <w:r w:rsidR="00840D26">
        <w:rPr>
          <w:rFonts w:ascii="Times New Roman" w:hAnsi="Times New Roman"/>
          <w:sz w:val="28"/>
          <w:szCs w:val="28"/>
        </w:rPr>
        <w:t xml:space="preserve"> апреля </w:t>
      </w:r>
      <w:r w:rsidRPr="00221F0F">
        <w:rPr>
          <w:rFonts w:ascii="Times New Roman" w:hAnsi="Times New Roman"/>
          <w:sz w:val="28"/>
          <w:szCs w:val="28"/>
        </w:rPr>
        <w:t>201</w:t>
      </w:r>
      <w:r w:rsidR="00EB2331">
        <w:rPr>
          <w:rFonts w:ascii="Times New Roman" w:hAnsi="Times New Roman"/>
          <w:sz w:val="28"/>
          <w:szCs w:val="28"/>
        </w:rPr>
        <w:t>4</w:t>
      </w:r>
      <w:r w:rsidRPr="00221F0F">
        <w:rPr>
          <w:rFonts w:ascii="Times New Roman" w:hAnsi="Times New Roman"/>
          <w:sz w:val="28"/>
          <w:szCs w:val="28"/>
        </w:rPr>
        <w:t xml:space="preserve"> г. №</w:t>
      </w:r>
      <w:r w:rsidR="00840D26">
        <w:rPr>
          <w:rFonts w:ascii="Times New Roman" w:hAnsi="Times New Roman"/>
          <w:sz w:val="28"/>
          <w:szCs w:val="28"/>
        </w:rPr>
        <w:t>193н</w:t>
      </w:r>
    </w:p>
    <w:p w:rsidR="000B265B" w:rsidRPr="00FF57EB" w:rsidRDefault="000B265B" w:rsidP="00FF57EB">
      <w:pPr>
        <w:ind w:left="5670"/>
        <w:jc w:val="center"/>
        <w:rPr>
          <w:sz w:val="28"/>
          <w:szCs w:val="28"/>
        </w:rPr>
      </w:pPr>
    </w:p>
    <w:p w:rsidR="000B265B" w:rsidRPr="00FF57EB" w:rsidRDefault="000B265B" w:rsidP="00FF57EB">
      <w:pPr>
        <w:spacing w:after="120"/>
        <w:jc w:val="center"/>
        <w:rPr>
          <w:sz w:val="44"/>
          <w:szCs w:val="44"/>
        </w:rPr>
      </w:pPr>
      <w:r w:rsidRPr="00FF57EB">
        <w:rPr>
          <w:sz w:val="52"/>
          <w:szCs w:val="52"/>
        </w:rPr>
        <w:t>ПРОФЕССИОНАЛЬНЫЙ</w:t>
      </w:r>
      <w:r>
        <w:rPr>
          <w:sz w:val="52"/>
          <w:szCs w:val="52"/>
        </w:rPr>
        <w:t xml:space="preserve"> </w:t>
      </w:r>
      <w:r w:rsidRPr="00FF57EB">
        <w:rPr>
          <w:sz w:val="52"/>
          <w:szCs w:val="52"/>
        </w:rPr>
        <w:t>СТАНДАРТ</w:t>
      </w:r>
    </w:p>
    <w:p w:rsidR="000B265B" w:rsidRPr="00FF57EB" w:rsidRDefault="000B265B">
      <w:pPr>
        <w:ind w:left="284" w:right="284"/>
        <w:jc w:val="center"/>
        <w:rPr>
          <w:b/>
          <w:sz w:val="28"/>
          <w:szCs w:val="28"/>
        </w:rPr>
      </w:pPr>
      <w:r w:rsidRPr="00FF57EB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0B265B" w:rsidRPr="00FF57EB">
        <w:trPr>
          <w:trHeight w:val="397"/>
          <w:jc w:val="right"/>
        </w:trPr>
        <w:tc>
          <w:tcPr>
            <w:tcW w:w="2098" w:type="dxa"/>
            <w:vAlign w:val="center"/>
          </w:tcPr>
          <w:p w:rsidR="000B265B" w:rsidRPr="00FF57EB" w:rsidRDefault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0B265B" w:rsidRPr="00FF57EB" w:rsidRDefault="000B265B">
      <w:pPr>
        <w:spacing w:before="60"/>
        <w:ind w:left="7286"/>
        <w:jc w:val="center"/>
      </w:pPr>
      <w:r w:rsidRPr="00FF57EB">
        <w:t>Регистрационный номер</w:t>
      </w:r>
    </w:p>
    <w:p w:rsidR="000B265B" w:rsidRPr="00FF57EB" w:rsidRDefault="000B265B">
      <w:pPr>
        <w:spacing w:before="120" w:after="360"/>
        <w:ind w:firstLine="567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0B265B" w:rsidRPr="00FF57EB" w:rsidTr="00FF04EB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0B265B" w:rsidRPr="00FF57EB" w:rsidRDefault="000B265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FF04EB" w:rsidP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</w:tr>
      <w:tr w:rsidR="000B265B" w:rsidRPr="00FF57EB">
        <w:tc>
          <w:tcPr>
            <w:tcW w:w="754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/>
        </w:tc>
        <w:tc>
          <w:tcPr>
            <w:tcW w:w="1361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Код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0B265B" w:rsidRPr="00FF57EB">
        <w:trPr>
          <w:trHeight w:val="627"/>
        </w:trPr>
        <w:tc>
          <w:tcPr>
            <w:tcW w:w="9412" w:type="dxa"/>
          </w:tcPr>
          <w:p w:rsidR="000B265B" w:rsidRPr="00FF57EB" w:rsidRDefault="000B265B" w:rsidP="0063484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0B265B" w:rsidRPr="00FF57EB" w:rsidRDefault="000B265B">
      <w:pPr>
        <w:spacing w:before="240" w:after="240"/>
        <w:rPr>
          <w:sz w:val="24"/>
          <w:szCs w:val="24"/>
        </w:rPr>
      </w:pPr>
      <w:r w:rsidRPr="00FF57EB"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3284"/>
        <w:gridCol w:w="1244"/>
        <w:gridCol w:w="3402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2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  <w:tc>
          <w:tcPr>
            <w:tcW w:w="12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ОКЗ</w:t>
            </w:r>
            <w:r w:rsidRPr="00FF57EB">
              <w:rPr>
                <w:rStyle w:val="ac"/>
              </w:rPr>
              <w:endnoteReference w:id="1"/>
            </w:r>
            <w:r w:rsidRPr="00FF57EB">
              <w:t>)</w:t>
            </w:r>
          </w:p>
        </w:tc>
        <w:tc>
          <w:tcPr>
            <w:tcW w:w="328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  <w:tc>
          <w:tcPr>
            <w:tcW w:w="124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(код ОКЗ)</w:t>
            </w:r>
          </w:p>
        </w:tc>
        <w:tc>
          <w:tcPr>
            <w:tcW w:w="340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80.10.3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80.21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80.30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ОКВЭД</w:t>
            </w:r>
            <w:r w:rsidRPr="00FF57EB">
              <w:rPr>
                <w:rStyle w:val="ac"/>
              </w:rPr>
              <w:endnoteReference w:id="2"/>
            </w:r>
            <w:r w:rsidRPr="00FF57EB">
              <w:t>)</w:t>
            </w:r>
          </w:p>
        </w:tc>
        <w:tc>
          <w:tcPr>
            <w:tcW w:w="7930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экономической деятельности)</w:t>
            </w:r>
          </w:p>
        </w:tc>
      </w:tr>
    </w:tbl>
    <w:p w:rsidR="000B265B" w:rsidRPr="00FF57EB" w:rsidRDefault="000B265B" w:rsidP="00062691">
      <w:pPr>
        <w:rPr>
          <w:b/>
          <w:bCs/>
          <w:sz w:val="28"/>
          <w:szCs w:val="28"/>
        </w:rPr>
        <w:sectPr w:rsidR="000B265B" w:rsidRPr="00FF57EB" w:rsidSect="007F15A9">
          <w:headerReference w:type="default" r:id="rId8"/>
          <w:footerReference w:type="even" r:id="rId9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  <w:titlePg/>
          <w:rtlGutter/>
        </w:sectPr>
      </w:pPr>
    </w:p>
    <w:p w:rsidR="007B3F4D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 xml:space="preserve">стандарт </w:t>
      </w:r>
    </w:p>
    <w:p w:rsidR="000B265B" w:rsidRPr="00FF57EB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(функциональная карта вида профессиональной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>деятельности)</w:t>
      </w:r>
    </w:p>
    <w:p w:rsidR="000B265B" w:rsidRPr="00FF57EB" w:rsidRDefault="000B265B">
      <w:pPr>
        <w:rPr>
          <w:sz w:val="24"/>
          <w:szCs w:val="24"/>
        </w:rPr>
      </w:pPr>
    </w:p>
    <w:tbl>
      <w:tblPr>
        <w:tblW w:w="156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95"/>
        <w:gridCol w:w="3189"/>
        <w:gridCol w:w="1794"/>
        <w:gridCol w:w="7159"/>
        <w:gridCol w:w="992"/>
        <w:gridCol w:w="1737"/>
      </w:tblGrid>
      <w:tr w:rsidR="000B265B" w:rsidRPr="00FF57EB">
        <w:trPr>
          <w:trHeight w:val="20"/>
        </w:trPr>
        <w:tc>
          <w:tcPr>
            <w:tcW w:w="577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8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FE385F" w:rsidRPr="00FF57EB">
        <w:trPr>
          <w:trHeight w:val="839"/>
        </w:trPr>
        <w:tc>
          <w:tcPr>
            <w:tcW w:w="795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8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715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37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</w:t>
            </w:r>
          </w:p>
          <w:p w:rsidR="00FE385F" w:rsidRPr="00FF57EB" w:rsidRDefault="00FE385F" w:rsidP="00F033B3">
            <w:pPr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(подуровень) квалификации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занятий по общей физической подготовке обучающихся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этапе начальной подготовки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набора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начальной подготовки (по виду спорта, спортивным дисциплинам)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вида спорта, спортивной этике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 w:rsidR="007B3F4D"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тренировочного этапа (этапа спортивной специализации) по виду спорта, спортивным дисциплинам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соответствующей специфике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вида спорта</w:t>
            </w:r>
            <w:proofErr w:type="gramEnd"/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116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тренировочных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совершенствования спортивного мастерства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D/01.6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специальных физических качеств и повышение функциональных возможностей организма спортсменов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D/04.6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спортсменов к достижению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94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субъекта Российской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jc w:val="center"/>
            </w:pPr>
            <w:r w:rsidRPr="00FF57EB">
              <w:rPr>
                <w:color w:val="000000"/>
                <w:sz w:val="24"/>
                <w:szCs w:val="24"/>
              </w:rPr>
              <w:t>F/02.6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Обобщение и распространение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передового опыта тренерской деятельности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G/01.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G/02.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спортивной сборной команде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K/03.8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Российской Федерации (по виду спорта,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целях пополнения резерва спортивной сборной команды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Российской Федерации (по виду спорта, спортивной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M/02.8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Организация воспитательной работы в спортивных сборных командах Российской Федерации, субъектов Российской Федерации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O/04.9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3189" w:type="dxa"/>
            <w:vMerge w:val="restart"/>
          </w:tcPr>
          <w:p w:rsidR="000B265B" w:rsidRPr="00FF57EB" w:rsidRDefault="00DE6145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тренерских кадров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  <w:sectPr w:rsidR="000B265B" w:rsidRPr="00FF57EB" w:rsidSect="006E408E">
          <w:endnotePr>
            <w:numFmt w:val="decimal"/>
          </w:endnotePr>
          <w:pgSz w:w="16838" w:h="11906" w:orient="landscape" w:code="9"/>
          <w:pgMar w:top="851" w:right="567" w:bottom="1701" w:left="851" w:header="397" w:footer="397" w:gutter="0"/>
          <w:cols w:space="709"/>
        </w:sectPr>
      </w:pPr>
    </w:p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0B265B" w:rsidRDefault="000B265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E665A5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665A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18"/>
        <w:gridCol w:w="2381"/>
        <w:gridCol w:w="1235"/>
        <w:gridCol w:w="1978"/>
      </w:tblGrid>
      <w:tr w:rsidR="008F188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F1883" w:rsidRPr="00FF57EB" w:rsidRDefault="008F188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68225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Среднее профессиональное образование в области физической культуры и спорта </w:t>
            </w:r>
          </w:p>
        </w:tc>
      </w:tr>
      <w:tr w:rsidR="000B265B" w:rsidRPr="00FF57EB" w:rsidTr="0076647C">
        <w:trPr>
          <w:trHeight w:val="804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6647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76647C" w:rsidRPr="007664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591"/>
        </w:trPr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B44E99" w:rsidRPr="00FF57EB" w:rsidRDefault="000C67BD" w:rsidP="000C67B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65B" w:rsidRPr="00FF57EB" w:rsidTr="00E109CB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B265B" w:rsidRPr="00AE41BE" w:rsidRDefault="00BA1F05" w:rsidP="00A5158B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B265B" w:rsidRPr="00FF57EB" w:rsidTr="00E109CB">
        <w:trPr>
          <w:trHeight w:val="89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6558FE" w:rsidP="00650B27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  <w:tr w:rsidR="000B265B" w:rsidRPr="00FF57EB" w:rsidTr="00E109CB">
        <w:trPr>
          <w:trHeight w:val="86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FF57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(4–6 лет)</w:t>
            </w:r>
          </w:p>
        </w:tc>
      </w:tr>
    </w:tbl>
    <w:p w:rsidR="00AE41BE" w:rsidRDefault="00AE41BE">
      <w:pPr>
        <w:spacing w:before="180" w:after="180"/>
        <w:rPr>
          <w:sz w:val="24"/>
          <w:szCs w:val="24"/>
        </w:rPr>
      </w:pPr>
    </w:p>
    <w:p w:rsidR="000B265B" w:rsidRPr="00FF57EB" w:rsidRDefault="000B265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46"/>
        <w:gridCol w:w="852"/>
        <w:gridCol w:w="6263"/>
      </w:tblGrid>
      <w:tr w:rsidR="000B265B" w:rsidRPr="00FF57EB" w:rsidTr="0076647C">
        <w:tc>
          <w:tcPr>
            <w:tcW w:w="1533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15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3052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6647C">
        <w:trPr>
          <w:cantSplit/>
        </w:trPr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052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ЕКС</w:t>
            </w:r>
            <w:r w:rsidRPr="00FF57EB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</w:p>
        </w:tc>
        <w:tc>
          <w:tcPr>
            <w:tcW w:w="3052" w:type="pct"/>
          </w:tcPr>
          <w:p w:rsidR="000B265B" w:rsidRPr="00FF57EB" w:rsidRDefault="000B265B" w:rsidP="00682252">
            <w:pPr>
              <w:ind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  <w:r w:rsidRPr="00FF57EB"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415" w:type="pct"/>
          </w:tcPr>
          <w:p w:rsidR="000B265B" w:rsidRPr="007B3F4D" w:rsidRDefault="007B3F4D" w:rsidP="00682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3052" w:type="pct"/>
          </w:tcPr>
          <w:p w:rsidR="000B265B" w:rsidRPr="007B3F4D" w:rsidRDefault="007B3F4D" w:rsidP="0068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5A60D7" w:rsidRDefault="005A60D7" w:rsidP="00682252">
      <w:pPr>
        <w:spacing w:before="240" w:after="240"/>
        <w:rPr>
          <w:b/>
          <w:bCs/>
          <w:sz w:val="24"/>
          <w:szCs w:val="24"/>
        </w:rPr>
      </w:pPr>
    </w:p>
    <w:p w:rsidR="000B265B" w:rsidRDefault="000B265B" w:rsidP="0068225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занятий по общей физической подготовке обучающихся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76647C" w:rsidRPr="0076647C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2144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азъ</w:t>
            </w:r>
            <w:r w:rsidR="0012128C">
              <w:rPr>
                <w:color w:val="000000"/>
                <w:sz w:val="24"/>
                <w:szCs w:val="24"/>
              </w:rPr>
              <w:t>ясн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ять </w:t>
            </w:r>
            <w:r>
              <w:rPr>
                <w:color w:val="000000"/>
                <w:sz w:val="24"/>
                <w:szCs w:val="24"/>
              </w:rPr>
              <w:t>в простой и доступной форме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правила проведения спортивной, подвижной игры, объясн</w:t>
            </w:r>
            <w:r w:rsidR="0076647C">
              <w:rPr>
                <w:color w:val="000000"/>
                <w:sz w:val="24"/>
                <w:szCs w:val="24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</w:rPr>
              <w:t>ть суть упражнения</w:t>
            </w:r>
            <w:r w:rsidR="00955265">
              <w:rPr>
                <w:color w:val="000000"/>
                <w:sz w:val="24"/>
                <w:szCs w:val="24"/>
              </w:rPr>
              <w:t>,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правила техники безопасности при выполнении упражнений, использовании спортивного инвентаря, участи</w:t>
            </w:r>
            <w:r w:rsidR="0012128C">
              <w:rPr>
                <w:color w:val="000000"/>
                <w:sz w:val="24"/>
                <w:szCs w:val="24"/>
              </w:rPr>
              <w:t>и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B265B"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ать </w:t>
            </w:r>
            <w:r w:rsidR="00C0740C"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>тавить двигательную задачу в конкретной форме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33"/>
        </w:trPr>
        <w:tc>
          <w:tcPr>
            <w:tcW w:w="1705" w:type="pct"/>
            <w:vMerge/>
          </w:tcPr>
          <w:p w:rsidR="00955265" w:rsidRPr="00FF57EB" w:rsidRDefault="00955265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>ыяв</w:t>
            </w:r>
            <w:r>
              <w:rPr>
                <w:color w:val="000000"/>
                <w:sz w:val="24"/>
                <w:szCs w:val="24"/>
              </w:rPr>
              <w:t>ля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7F7AD9"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>угрозы и степен</w:t>
            </w:r>
            <w:r>
              <w:rPr>
                <w:color w:val="000000"/>
                <w:sz w:val="24"/>
                <w:szCs w:val="24"/>
              </w:rPr>
              <w:t>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опасности внешних и внутренних факторов и организов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подготовки на спортивно-оздоровительном этапе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подготовки</w:t>
            </w:r>
          </w:p>
        </w:tc>
      </w:tr>
      <w:tr w:rsidR="000B265B" w:rsidRPr="00FF57EB" w:rsidTr="001170EB">
        <w:trPr>
          <w:trHeight w:val="56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F2B4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276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организации, осуществляющей деятельность в области физической культуры 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1082"/>
        </w:trPr>
        <w:tc>
          <w:tcPr>
            <w:tcW w:w="1705" w:type="pc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C439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C4399">
      <w:pPr>
        <w:rPr>
          <w:sz w:val="24"/>
          <w:szCs w:val="24"/>
        </w:rPr>
      </w:pPr>
    </w:p>
    <w:p w:rsidR="000B265B" w:rsidRDefault="000B265B" w:rsidP="007C4399">
      <w:pPr>
        <w:rPr>
          <w:sz w:val="24"/>
          <w:szCs w:val="24"/>
        </w:rPr>
      </w:pPr>
    </w:p>
    <w:p w:rsidR="005A60D7" w:rsidRPr="00FF57EB" w:rsidRDefault="005A60D7" w:rsidP="007C4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лекций и бесед о пользе, значении физической культуры и спорта, основах здорового образа жизни, гигиены,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первой доврачебной помощи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известными спортсменами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0740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 w:rsidR="003A2A13"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 доступной и увлекательной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 физической культуры и спорта, основах здорового образа жизни, гигиены, медицинской помощи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A3088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</w:t>
            </w:r>
            <w:r>
              <w:rPr>
                <w:color w:val="000000"/>
                <w:sz w:val="24"/>
                <w:szCs w:val="24"/>
              </w:rPr>
              <w:t xml:space="preserve">доступной </w:t>
            </w:r>
            <w:r w:rsidR="003A2A13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техники оказания первой доврачебной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спортивно-оздоровительном этапе спортивной подготовки</w:t>
            </w:r>
          </w:p>
        </w:tc>
      </w:tr>
      <w:tr w:rsidR="000B265B" w:rsidRPr="00FF57EB" w:rsidTr="001170EB">
        <w:trPr>
          <w:trHeight w:val="499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1170EB" w:rsidRDefault="000F2B43" w:rsidP="006404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 w:rsidRPr="00FF57EB">
              <w:rPr>
                <w:sz w:val="24"/>
                <w:szCs w:val="24"/>
              </w:rPr>
              <w:lastRenderedPageBreak/>
              <w:t>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и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276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9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</w:t>
            </w:r>
            <w:r w:rsidR="008731AA">
              <w:rPr>
                <w:color w:val="000000"/>
                <w:sz w:val="24"/>
                <w:szCs w:val="24"/>
              </w:rPr>
              <w:t>,</w:t>
            </w:r>
            <w:r w:rsidRPr="00FF57EB">
              <w:rPr>
                <w:color w:val="000000"/>
                <w:sz w:val="24"/>
                <w:szCs w:val="24"/>
              </w:rPr>
              <w:t xml:space="preserve"> учет и анализ 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06269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062691">
      <w:pPr>
        <w:rPr>
          <w:sz w:val="24"/>
          <w:szCs w:val="24"/>
        </w:rPr>
      </w:pPr>
    </w:p>
    <w:p w:rsidR="000B265B" w:rsidRPr="00FF57EB" w:rsidRDefault="000B265B" w:rsidP="0006269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</w:t>
            </w:r>
            <w:r w:rsidR="008731AA">
              <w:rPr>
                <w:color w:val="000000"/>
                <w:sz w:val="24"/>
                <w:szCs w:val="24"/>
              </w:rPr>
              <w:t>езультатов работы, 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с использование</w:t>
            </w:r>
            <w:r w:rsidR="008731AA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Выявление наиболее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перспективных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</w:t>
            </w:r>
            <w:r w:rsidR="008731AA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731AA">
              <w:rPr>
                <w:color w:val="000000"/>
                <w:sz w:val="24"/>
                <w:szCs w:val="24"/>
              </w:rPr>
              <w:t>разрабатывать</w:t>
            </w:r>
            <w:r w:rsidRPr="00FF57EB">
              <w:rPr>
                <w:color w:val="000000"/>
                <w:sz w:val="24"/>
                <w:szCs w:val="24"/>
              </w:rPr>
              <w:t xml:space="preserve"> мероприятия по совершенствованию подготовки</w:t>
            </w:r>
            <w:r w:rsidR="008731AA">
              <w:rPr>
                <w:color w:val="000000"/>
                <w:sz w:val="24"/>
                <w:szCs w:val="24"/>
              </w:rPr>
              <w:t xml:space="preserve"> спортсменов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1170EB">
        <w:trPr>
          <w:trHeight w:val="455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6404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170E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</w:t>
            </w:r>
            <w:r w:rsidRPr="00FF57EB">
              <w:rPr>
                <w:sz w:val="24"/>
                <w:szCs w:val="24"/>
              </w:rPr>
              <w:lastRenderedPageBreak/>
              <w:t>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tabs>
                <w:tab w:val="left" w:pos="172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5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9031E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9031E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774"/>
        <w:gridCol w:w="2411"/>
        <w:gridCol w:w="1235"/>
        <w:gridCol w:w="1976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031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  <w:p w:rsidR="000B265B" w:rsidRPr="00FF57EB" w:rsidRDefault="000B265B" w:rsidP="00F649D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</w:tc>
      </w:tr>
    </w:tbl>
    <w:p w:rsidR="000B265B" w:rsidRPr="00FF57EB" w:rsidRDefault="000B265B" w:rsidP="009031E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70"/>
        </w:trPr>
        <w:tc>
          <w:tcPr>
            <w:tcW w:w="1295" w:type="pct"/>
            <w:vMerge w:val="restar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85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8731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0B265B" w:rsidRPr="00FF57EB" w:rsidRDefault="0089717F" w:rsidP="008971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8FE" w:rsidRPr="00FF57EB" w:rsidTr="00E109CB">
        <w:trPr>
          <w:trHeight w:val="537"/>
        </w:trPr>
        <w:tc>
          <w:tcPr>
            <w:tcW w:w="1295" w:type="pct"/>
            <w:vMerge w:val="restart"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558FE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AE41BE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58FE" w:rsidRPr="00FF57EB" w:rsidTr="00E109CB">
        <w:trPr>
          <w:trHeight w:val="916"/>
        </w:trPr>
        <w:tc>
          <w:tcPr>
            <w:tcW w:w="1295" w:type="pct"/>
            <w:vMerge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6558FE" w:rsidRPr="00FF57EB" w:rsidRDefault="006558FE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  <w:tr w:rsidR="000B265B" w:rsidRPr="00FF57EB" w:rsidTr="00E109CB">
        <w:trPr>
          <w:trHeight w:val="793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</w:t>
            </w:r>
            <w:r w:rsidR="008731AA">
              <w:rPr>
                <w:sz w:val="24"/>
                <w:szCs w:val="24"/>
              </w:rPr>
              <w:t>–</w:t>
            </w:r>
            <w:r w:rsidRPr="00FF57EB">
              <w:rPr>
                <w:sz w:val="24"/>
                <w:szCs w:val="24"/>
              </w:rPr>
              <w:t>6 лет)</w:t>
            </w:r>
          </w:p>
        </w:tc>
      </w:tr>
    </w:tbl>
    <w:p w:rsidR="000B265B" w:rsidRPr="00FF57EB" w:rsidRDefault="000B265B" w:rsidP="009031E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набора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начальной подготовки (по виду спорта, спортивным дисциплинам)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начальной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начальной подготовки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относительно порядка зачисления и тренировочного процесса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8731AA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собеседование, оцени</w:t>
            </w:r>
            <w:r w:rsidR="008731AA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 xml:space="preserve">ть мотивацию и психологический настрой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поступающего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 группу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методически обоснованный набор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группу начальной подготовки, в том числе по результатам сдачи нормативов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E109CB">
        <w:trPr>
          <w:trHeight w:val="375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427"/>
        </w:trPr>
        <w:tc>
          <w:tcPr>
            <w:tcW w:w="1705" w:type="pc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2D3FE1" w:rsidRDefault="002D3FE1" w:rsidP="00AC48AA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обучающимися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 специальных упражнений с небольшими и средними отягощениями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развития общей физической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специальных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тренировок и занятий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8731AA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Разъяснять</w:t>
            </w:r>
            <w:r w:rsidR="00C17C81">
              <w:rPr>
                <w:color w:val="000000"/>
                <w:sz w:val="24"/>
                <w:szCs w:val="24"/>
              </w:rPr>
              <w:t xml:space="preserve"> в простой и доступной форме</w:t>
            </w:r>
            <w:r>
              <w:rPr>
                <w:color w:val="000000"/>
                <w:sz w:val="24"/>
                <w:szCs w:val="24"/>
              </w:rPr>
              <w:t xml:space="preserve">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C4316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</w:t>
            </w:r>
            <w:r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23"/>
        </w:trPr>
        <w:tc>
          <w:tcPr>
            <w:tcW w:w="1705" w:type="pct"/>
            <w:vMerge/>
          </w:tcPr>
          <w:p w:rsidR="00955265" w:rsidRPr="00FF57EB" w:rsidRDefault="00955265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BC4316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</w:t>
            </w:r>
            <w:r w:rsidR="000B265B" w:rsidRPr="00FF57EB">
              <w:rPr>
                <w:color w:val="000000"/>
                <w:sz w:val="24"/>
                <w:szCs w:val="24"/>
              </w:rPr>
              <w:t>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Психологические особенности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и специальных упражнений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для широкого спектра двигательных умений и навыков различных видов спорта, включая </w:t>
            </w:r>
            <w:proofErr w:type="gramStart"/>
            <w:r w:rsidRPr="00FF57EB">
              <w:rPr>
                <w:sz w:val="24"/>
                <w:szCs w:val="24"/>
              </w:rPr>
              <w:t>выбранный</w:t>
            </w:r>
            <w:proofErr w:type="gramEnd"/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495B6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50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вида спорта, спортивной этике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лекций и бесед о правилах, технике и тактике в виде спорта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 известными спортсменами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 xml:space="preserve">Организация участия обучающихся в мероприятиях патриотического характера 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лекций о содержании и значении спортивной этики,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методической и консультационной помощи </w:t>
            </w:r>
            <w:r w:rsidR="00656B8E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656B8E">
              <w:rPr>
                <w:color w:val="000000"/>
                <w:sz w:val="24"/>
                <w:szCs w:val="24"/>
              </w:rPr>
              <w:t xml:space="preserve">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955265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C17C81">
              <w:rPr>
                <w:color w:val="000000"/>
                <w:sz w:val="24"/>
                <w:szCs w:val="24"/>
              </w:rPr>
              <w:t xml:space="preserve">в доступной и увлекательной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значении, истории</w:t>
            </w:r>
            <w:r>
              <w:rPr>
                <w:color w:val="000000"/>
                <w:sz w:val="24"/>
                <w:szCs w:val="24"/>
              </w:rPr>
              <w:t>,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правилах, технике и тактике вида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способствующих развитию двигательных умений и навыков в виде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Правила, основы техники и тактики вида спорта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Pr="00122A84">
              <w:rPr>
                <w:color w:val="000000"/>
                <w:sz w:val="24"/>
                <w:szCs w:val="24"/>
              </w:rPr>
              <w:t>родителям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22A84">
              <w:rPr>
                <w:color w:val="000000"/>
                <w:sz w:val="24"/>
                <w:szCs w:val="24"/>
              </w:rPr>
              <w:t>представителям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495B6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46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3.2.4.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для утверждения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руководством учреждения проекта расписания занятий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5526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результатов работы, в том числе с использование</w:t>
            </w:r>
            <w:r w:rsidR="00955265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Выявление наиболее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перспективных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предлагать мероприятия по совершенствованию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</w:t>
            </w:r>
            <w:r w:rsidRPr="00FF57EB">
              <w:rPr>
                <w:sz w:val="24"/>
                <w:szCs w:val="24"/>
              </w:rPr>
              <w:lastRenderedPageBreak/>
              <w:t>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92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Pr="00FF57EB" w:rsidRDefault="00B5280A" w:rsidP="00312C33">
      <w:pPr>
        <w:rPr>
          <w:sz w:val="24"/>
          <w:szCs w:val="24"/>
        </w:rPr>
      </w:pPr>
    </w:p>
    <w:p w:rsidR="000B265B" w:rsidRPr="00FF57EB" w:rsidRDefault="000B265B" w:rsidP="00F51DB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F51DB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F51D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F51DB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9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C6386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</w:t>
            </w:r>
            <w:r w:rsidR="00955265">
              <w:rPr>
                <w:sz w:val="24"/>
                <w:szCs w:val="24"/>
              </w:rPr>
              <w:t xml:space="preserve">программам – программам </w:t>
            </w:r>
            <w:r w:rsidRPr="00FF57EB">
              <w:rPr>
                <w:sz w:val="24"/>
                <w:szCs w:val="24"/>
              </w:rPr>
              <w:t>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408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одного года в должности: тренер, тренер-преподаватель</w:t>
            </w:r>
          </w:p>
        </w:tc>
      </w:tr>
      <w:tr w:rsidR="000B265B" w:rsidRPr="00FF57EB" w:rsidTr="00E109CB">
        <w:trPr>
          <w:trHeight w:val="152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8C6CBC" w:rsidRPr="00FF57EB" w:rsidTr="00E109CB">
        <w:trPr>
          <w:trHeight w:val="505"/>
        </w:trPr>
        <w:tc>
          <w:tcPr>
            <w:tcW w:w="1295" w:type="pct"/>
            <w:vMerge w:val="restart"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C6CBC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8C6CBC" w:rsidRPr="00FF57EB" w:rsidTr="00E109CB">
        <w:trPr>
          <w:trHeight w:val="837"/>
        </w:trPr>
        <w:tc>
          <w:tcPr>
            <w:tcW w:w="1295" w:type="pct"/>
            <w:vMerge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8C6CBC" w:rsidRPr="00FF57EB" w:rsidRDefault="008C6CB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F51DB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424F77"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тренировочного этапа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(этапа спортивной специализации) по виду спорта, спортивным дисциплинам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6C4C1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C4C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переводе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этапа начальной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этапа 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54203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относительно порядка зачисления и тренировочного процесса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 (этапе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E109CB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955265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методически обоснованный отбор в группы тренировочного этапа (этапа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</w:t>
            </w:r>
            <w:r w:rsidRPr="00FF57EB">
              <w:rPr>
                <w:sz w:val="24"/>
                <w:szCs w:val="24"/>
              </w:rPr>
              <w:lastRenderedPageBreak/>
              <w:t>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соотношение объемов тренировочного процесса на тренировочном этапе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тренировочного этапа (по виду спорта)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22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3.3.2. Трудовая функция</w:t>
      </w: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FF57EB">
              <w:rPr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специфике вида спорта</w:t>
            </w:r>
            <w:proofErr w:type="gramEnd"/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5594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55949">
      <w:pPr>
        <w:rPr>
          <w:sz w:val="24"/>
          <w:szCs w:val="24"/>
        </w:rPr>
      </w:pPr>
    </w:p>
    <w:p w:rsidR="000B265B" w:rsidRPr="00FF57EB" w:rsidRDefault="000B265B" w:rsidP="00E5594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 использованием различных отягощений и тренажерных устройств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занятий по общей физической подготовке обучающихся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(этапе спортивной специализации)</w:t>
            </w:r>
          </w:p>
          <w:p w:rsidR="00EF3581" w:rsidRPr="00FF57EB" w:rsidRDefault="00EF358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суть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Своевременно выявлять угрозы и степени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верные алгоритмы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спортивной подготовки (по виду спорта)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подготовку в группах тренировочного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этапа спортивной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обучающихся с учетом возраста и основ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 (спортивной дисциплине)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40DD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41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1761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17613">
      <w:pPr>
        <w:rPr>
          <w:sz w:val="24"/>
          <w:szCs w:val="24"/>
        </w:rPr>
      </w:pPr>
    </w:p>
    <w:p w:rsidR="000B265B" w:rsidRPr="00FF57EB" w:rsidRDefault="000B265B" w:rsidP="00717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Отбор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 обучающимися анализа соревновательной деятельности в виде спорта путем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специальной литературы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справедливости судейства, при несправедливом судействе </w:t>
            </w:r>
            <w:r w:rsidR="00E109CB" w:rsidRPr="00E109CB">
              <w:rPr>
                <w:color w:val="000000"/>
                <w:sz w:val="24"/>
                <w:szCs w:val="24"/>
              </w:rPr>
              <w:t>–</w:t>
            </w:r>
            <w:r w:rsidRPr="00FF57EB">
              <w:rPr>
                <w:color w:val="000000"/>
                <w:sz w:val="24"/>
                <w:szCs w:val="24"/>
              </w:rPr>
              <w:t xml:space="preserve"> подача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Соблюдение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Психолого-методическая поддержка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на тренировочном этапе (этапе спортивной специализации)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течение всего периода нахождения на спортивных соревнованиях</w:t>
            </w:r>
            <w:proofErr w:type="gramEnd"/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D3498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обучающегося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54840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угрозы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Психологические особенности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297120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99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A17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A1778">
      <w:pPr>
        <w:rPr>
          <w:sz w:val="24"/>
          <w:szCs w:val="24"/>
        </w:rPr>
      </w:pPr>
    </w:p>
    <w:p w:rsidR="000B265B" w:rsidRPr="00FF57EB" w:rsidRDefault="000B265B" w:rsidP="00EA17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этапа (этапа спортивной специализации)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индивидуальных планов подготовки спортсменов (команды) согласно утвержденным планам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(этапе спортивной специализации)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лицам, проходящим подготовку в группах на тренировочном этапе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15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B058C7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774"/>
        <w:gridCol w:w="210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B058C7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351FA2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351FA2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539"/>
        </w:trPr>
        <w:tc>
          <w:tcPr>
            <w:tcW w:w="1295" w:type="pct"/>
            <w:vMerge w:val="restar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B265B" w:rsidRPr="00FF57EB" w:rsidTr="007300C1">
        <w:trPr>
          <w:trHeight w:val="1397"/>
        </w:trPr>
        <w:tc>
          <w:tcPr>
            <w:tcW w:w="1295" w:type="pct"/>
            <w:vMerge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351FA2" w:rsidRPr="00FF57EB" w:rsidTr="007300C1">
        <w:trPr>
          <w:trHeight w:val="516"/>
        </w:trPr>
        <w:tc>
          <w:tcPr>
            <w:tcW w:w="1295" w:type="pct"/>
            <w:vMerge w:val="restart"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51FA2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1FA2" w:rsidRPr="00FF57EB" w:rsidTr="007300C1">
        <w:trPr>
          <w:trHeight w:val="834"/>
        </w:trPr>
        <w:tc>
          <w:tcPr>
            <w:tcW w:w="1295" w:type="pct"/>
            <w:vMerge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351FA2" w:rsidRPr="00FF57EB" w:rsidRDefault="00351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058C7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</w:trPr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C30AAC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0B265B" w:rsidRPr="00FF57EB" w:rsidRDefault="007B3F4D" w:rsidP="00C3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B058C7">
      <w:pPr>
        <w:autoSpaceDE/>
        <w:autoSpaceDN/>
        <w:spacing w:after="200" w:line="276" w:lineRule="auto"/>
        <w:rPr>
          <w:sz w:val="22"/>
          <w:szCs w:val="22"/>
          <w:lang w:eastAsia="en-US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совершенствования спортивного мастерства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переводе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тренировочного этапа на этап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дальнейших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занятий видом спорта у поступающих в группы совершенствования спортивного мастерства</w:t>
            </w:r>
            <w:proofErr w:type="gramEnd"/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7300C1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группы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35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Обучать спортсмена </w:t>
            </w:r>
            <w:r w:rsidR="000B265B" w:rsidRPr="00FF57EB">
              <w:rPr>
                <w:color w:val="000000"/>
                <w:sz w:val="24"/>
                <w:szCs w:val="24"/>
              </w:rPr>
              <w:t>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A0E9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FA0E94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Психологические особенности </w:t>
            </w:r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C00B2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81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4E329A" w:rsidP="004E329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о</w:t>
            </w:r>
            <w:r w:rsidR="000B265B" w:rsidRPr="00FF57EB">
              <w:rPr>
                <w:color w:val="000000"/>
                <w:sz w:val="24"/>
                <w:szCs w:val="24"/>
              </w:rPr>
              <w:t>тбор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FA0E94">
              <w:rPr>
                <w:rStyle w:val="af1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анализа </w:t>
            </w:r>
            <w:r w:rsidR="002005DB">
              <w:rPr>
                <w:color w:val="000000"/>
                <w:sz w:val="24"/>
                <w:szCs w:val="24"/>
              </w:rPr>
              <w:t>их</w:t>
            </w:r>
            <w:r w:rsidRPr="00FF57EB">
              <w:rPr>
                <w:color w:val="000000"/>
                <w:sz w:val="24"/>
                <w:szCs w:val="24"/>
              </w:rPr>
              <w:t xml:space="preserve">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15797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C00B2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90"/>
          <w:jc w:val="center"/>
        </w:trPr>
        <w:tc>
          <w:tcPr>
            <w:tcW w:w="1705" w:type="pc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D/04.6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="00ED200A">
              <w:rPr>
                <w:color w:val="000000"/>
                <w:sz w:val="24"/>
                <w:szCs w:val="24"/>
              </w:rPr>
              <w:t xml:space="preserve"> новейших,</w:t>
            </w:r>
            <w:r w:rsidRPr="00FF57EB">
              <w:rPr>
                <w:color w:val="000000"/>
                <w:sz w:val="24"/>
                <w:szCs w:val="24"/>
              </w:rPr>
              <w:t xml:space="preserve"> методик подготовки спортсменов по программам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22923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322923">
              <w:rPr>
                <w:color w:val="000000"/>
                <w:sz w:val="24"/>
                <w:szCs w:val="24"/>
              </w:rPr>
              <w:t xml:space="preserve"> по зачислению спортсменов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резерв спортивной сборной команды</w:t>
            </w:r>
            <w:r w:rsidR="00322923" w:rsidRPr="00FF57EB">
              <w:rPr>
                <w:color w:val="000000"/>
                <w:sz w:val="24"/>
                <w:szCs w:val="24"/>
              </w:rPr>
              <w:t xml:space="preserve"> </w:t>
            </w:r>
            <w:r w:rsidR="00ED200A" w:rsidRPr="00ED200A">
              <w:rPr>
                <w:color w:val="000000"/>
                <w:sz w:val="24"/>
                <w:szCs w:val="24"/>
              </w:rPr>
              <w:t xml:space="preserve">субъекта </w:t>
            </w:r>
            <w:r w:rsidR="00322923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ED20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273"/>
        </w:trPr>
        <w:tc>
          <w:tcPr>
            <w:tcW w:w="1705" w:type="pc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</w:t>
            </w:r>
            <w:r w:rsidRPr="00FF57EB">
              <w:rPr>
                <w:sz w:val="24"/>
                <w:szCs w:val="24"/>
              </w:rPr>
              <w:lastRenderedPageBreak/>
              <w:t xml:space="preserve">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5814A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5814A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5814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5814A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–</w:t>
            </w:r>
            <w:r w:rsidR="00086855">
              <w:rPr>
                <w:sz w:val="24"/>
                <w:szCs w:val="24"/>
              </w:rPr>
              <w:t xml:space="preserve"> </w:t>
            </w:r>
            <w:r w:rsidR="0097137A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97137A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816"/>
        </w:trPr>
        <w:tc>
          <w:tcPr>
            <w:tcW w:w="1295" w:type="pct"/>
            <w:vMerge w:val="restar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1666"/>
        </w:trPr>
        <w:tc>
          <w:tcPr>
            <w:tcW w:w="1295" w:type="pct"/>
            <w:vMerge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505"/>
        </w:trPr>
        <w:tc>
          <w:tcPr>
            <w:tcW w:w="1295" w:type="pct"/>
            <w:vMerge w:val="restart"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97137A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1161"/>
        </w:trPr>
        <w:tc>
          <w:tcPr>
            <w:tcW w:w="1295" w:type="pct"/>
            <w:vMerge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97137A" w:rsidRPr="00FF57EB" w:rsidRDefault="0097137A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5814A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626"/>
        </w:trPr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DC4D3F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7B3F4D" w:rsidRPr="00FF57EB" w:rsidTr="007300C1">
        <w:tc>
          <w:tcPr>
            <w:tcW w:w="1521" w:type="pct"/>
          </w:tcPr>
          <w:p w:rsidR="007B3F4D" w:rsidRPr="00FF57EB" w:rsidRDefault="007B3F4D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 к достижению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607"/>
        <w:gridCol w:w="2783"/>
        <w:gridCol w:w="1235"/>
        <w:gridCol w:w="1978"/>
      </w:tblGrid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7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высшего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CB63B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педагогической диагностики и коррекции, снятия стрессов</w:t>
            </w:r>
            <w:r w:rsidRPr="00302C7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0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психолого-методической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высшего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спортивного мастерства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="002005DB"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 волю к победе спортсмена</w:t>
            </w:r>
            <w:r w:rsidR="00302C7C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– участника 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D200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8E5CF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1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Pr="00FF57EB" w:rsidRDefault="000B265B" w:rsidP="001C597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E193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35121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5121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Календарно-тематическое планирование и составление расписания занятий по реализации программ </w:t>
            </w:r>
            <w:r w:rsidR="00322923">
              <w:rPr>
                <w:color w:val="000000"/>
                <w:sz w:val="24"/>
                <w:szCs w:val="24"/>
              </w:rPr>
              <w:t>этапа высшего спортивного</w:t>
            </w:r>
            <w:r w:rsidRPr="00FF57EB">
              <w:rPr>
                <w:color w:val="000000"/>
                <w:sz w:val="24"/>
                <w:szCs w:val="24"/>
              </w:rPr>
              <w:t xml:space="preserve">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новейших, методик подготовки спортсменов по программам 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Использовать информационные технологии, в том числе текстовые редакторы, электронные таблицы, электронную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почту,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46"/>
        </w:trPr>
        <w:tc>
          <w:tcPr>
            <w:tcW w:w="1705" w:type="pc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D75074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D7507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D75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5646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D7507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D7507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D7507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862"/>
        </w:trPr>
        <w:tc>
          <w:tcPr>
            <w:tcW w:w="1295" w:type="pct"/>
            <w:vMerge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D7507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9"/>
        <w:gridCol w:w="1320"/>
        <w:gridCol w:w="5812"/>
      </w:tblGrid>
      <w:tr w:rsidR="000B265B" w:rsidRPr="00FF57EB" w:rsidTr="007300C1">
        <w:tc>
          <w:tcPr>
            <w:tcW w:w="1525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3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32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838"/>
        </w:trPr>
        <w:tc>
          <w:tcPr>
            <w:tcW w:w="1525" w:type="pct"/>
          </w:tcPr>
          <w:p w:rsidR="000B265B" w:rsidRPr="00FF57EB" w:rsidRDefault="000B265B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43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32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7300C1">
        <w:tc>
          <w:tcPr>
            <w:tcW w:w="1525" w:type="pct"/>
          </w:tcPr>
          <w:p w:rsidR="007B3F4D" w:rsidRPr="00FF57EB" w:rsidRDefault="007B3F4D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4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32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A302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2A30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A3022">
      <w:pPr>
        <w:rPr>
          <w:sz w:val="24"/>
          <w:szCs w:val="24"/>
        </w:rPr>
      </w:pPr>
    </w:p>
    <w:p w:rsidR="000B265B" w:rsidRPr="00FF57EB" w:rsidRDefault="000B265B" w:rsidP="002A30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соблюдением спортсменами антидопинговых правил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</w:t>
            </w:r>
            <w:r w:rsidRPr="00FF57EB"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871D0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A2A13">
              <w:rPr>
                <w:color w:val="000000"/>
                <w:sz w:val="24"/>
                <w:szCs w:val="24"/>
              </w:rPr>
              <w:t>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диагностики причин конфликтных ситуаций, их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67"/>
        </w:trPr>
        <w:tc>
          <w:tcPr>
            <w:tcW w:w="1705" w:type="pc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FF57EB">
              <w:rPr>
                <w:sz w:val="24"/>
                <w:szCs w:val="24"/>
              </w:rPr>
              <w:t>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 субъекта Российской</w:t>
            </w:r>
            <w:proofErr w:type="gramEnd"/>
            <w:r w:rsidRPr="00FF57EB">
              <w:rPr>
                <w:sz w:val="24"/>
                <w:szCs w:val="24"/>
              </w:rPr>
              <w:t xml:space="preserve">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78170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81707">
      <w:pPr>
        <w:rPr>
          <w:sz w:val="24"/>
          <w:szCs w:val="24"/>
        </w:rPr>
      </w:pPr>
    </w:p>
    <w:p w:rsidR="000B265B" w:rsidRPr="00FF57EB" w:rsidRDefault="000B265B" w:rsidP="0078170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sz w:val="24"/>
                <w:szCs w:val="24"/>
              </w:rPr>
              <w:t>и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7F3CA7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427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Default="000B265B" w:rsidP="00492B90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62160C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492B90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92B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92B9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492B9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Тренер-консультант</w:t>
            </w:r>
          </w:p>
        </w:tc>
      </w:tr>
    </w:tbl>
    <w:p w:rsidR="000B265B" w:rsidRPr="00FF57EB" w:rsidRDefault="000B265B" w:rsidP="00492B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rPr>
          <w:trHeight w:val="558"/>
        </w:trPr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тренер, тренер-преподаватель, старший тренер-преподаватель</w:t>
            </w:r>
          </w:p>
        </w:tc>
      </w:tr>
      <w:tr w:rsidR="00774844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798"/>
        </w:trPr>
        <w:tc>
          <w:tcPr>
            <w:tcW w:w="1295" w:type="pct"/>
            <w:vMerge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2D3FE1" w:rsidRDefault="002D3FE1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0B265B" w:rsidRPr="00FF57EB" w:rsidRDefault="000B265B" w:rsidP="00492B90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9"/>
        <w:gridCol w:w="1270"/>
        <w:gridCol w:w="5582"/>
      </w:tblGrid>
      <w:tr w:rsidR="000B265B" w:rsidRPr="00FF57EB" w:rsidTr="002D3FE1">
        <w:tc>
          <w:tcPr>
            <w:tcW w:w="1661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0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2D3FE1">
        <w:trPr>
          <w:cantSplit/>
        </w:trPr>
        <w:tc>
          <w:tcPr>
            <w:tcW w:w="1661" w:type="pct"/>
          </w:tcPr>
          <w:p w:rsidR="000B265B" w:rsidRPr="00FF57EB" w:rsidRDefault="000B265B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9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0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2D3FE1">
        <w:tc>
          <w:tcPr>
            <w:tcW w:w="1661" w:type="pct"/>
          </w:tcPr>
          <w:p w:rsidR="007B3F4D" w:rsidRPr="00FF57EB" w:rsidRDefault="007B3F4D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9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A088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95117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95117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51172">
      <w:pPr>
        <w:rPr>
          <w:sz w:val="24"/>
          <w:szCs w:val="24"/>
        </w:rPr>
      </w:pPr>
    </w:p>
    <w:p w:rsidR="000B265B" w:rsidRPr="00FF57EB" w:rsidRDefault="000B265B" w:rsidP="009511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Изучение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передового опыта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Оценка эффективности новейших методик осуществления тренировочного и соревновательного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процесса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 перспектив использования методик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Руководство внедрением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Разработка методических и учебных материалов для внедрения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Выявлять и обосновывать достоинства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702D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Доступно и увлекательно объяснить все существенные вопросы внедрения методики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устном выступлении или в методических материалах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</w:t>
            </w:r>
            <w:r w:rsidRPr="00FF57EB">
              <w:rPr>
                <w:sz w:val="24"/>
                <w:szCs w:val="24"/>
              </w:rPr>
              <w:lastRenderedPageBreak/>
              <w:t>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научного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2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Pr="00FF57EB" w:rsidRDefault="00B5280A">
      <w:pPr>
        <w:rPr>
          <w:sz w:val="24"/>
          <w:szCs w:val="24"/>
        </w:rPr>
      </w:pPr>
    </w:p>
    <w:p w:rsidR="000B265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3.7.2.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CE68F4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CE68F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CE68F4">
      <w:pPr>
        <w:rPr>
          <w:sz w:val="24"/>
          <w:szCs w:val="24"/>
        </w:rPr>
      </w:pPr>
    </w:p>
    <w:p w:rsidR="000B265B" w:rsidRDefault="000B265B" w:rsidP="00CE68F4">
      <w:pPr>
        <w:rPr>
          <w:sz w:val="24"/>
          <w:szCs w:val="24"/>
        </w:rPr>
      </w:pPr>
    </w:p>
    <w:p w:rsidR="002D3FE1" w:rsidRPr="00FF57EB" w:rsidRDefault="002D3FE1" w:rsidP="00CE68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Установление проблемы в осуществлении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Выполнение поиска информации, необходимой для решения проблемы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Предложение и обоснование решения проблемы по вопросам своей компетенции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Выполнять анализ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тренировочного и соревновательного процесса и причины его несовершенства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702D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Предлагать и обосновывать решение проблемы заказчика на основе собранных данных либо собственного опыта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Методы научного 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7"/>
        </w:trPr>
        <w:tc>
          <w:tcPr>
            <w:tcW w:w="1705" w:type="pc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B75822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B758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758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B75822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774844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B7582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 xml:space="preserve">е менее двух лет в должности тренера спортивной сборной команды субъекта Российской Федерации (по виду спорта и спортивным дисциплинам) </w:t>
            </w:r>
          </w:p>
        </w:tc>
      </w:tr>
      <w:tr w:rsidR="00774844" w:rsidRPr="00FF57EB" w:rsidTr="0062160C">
        <w:trPr>
          <w:trHeight w:val="538"/>
        </w:trPr>
        <w:tc>
          <w:tcPr>
            <w:tcW w:w="1295" w:type="pct"/>
            <w:vMerge w:val="restart"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860"/>
        </w:trPr>
        <w:tc>
          <w:tcPr>
            <w:tcW w:w="1295" w:type="pct"/>
            <w:vMerge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75822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155183">
        <w:tc>
          <w:tcPr>
            <w:tcW w:w="1657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155183">
        <w:trPr>
          <w:cantSplit/>
        </w:trPr>
        <w:tc>
          <w:tcPr>
            <w:tcW w:w="1657" w:type="pct"/>
          </w:tcPr>
          <w:p w:rsidR="000B265B" w:rsidRPr="00FF57EB" w:rsidRDefault="000B265B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155183">
        <w:trPr>
          <w:trHeight w:val="113"/>
        </w:trPr>
        <w:tc>
          <w:tcPr>
            <w:tcW w:w="1657" w:type="pct"/>
          </w:tcPr>
          <w:p w:rsidR="007B3F4D" w:rsidRPr="00FF57EB" w:rsidRDefault="007B3F4D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13B0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A13B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13B03">
      <w:pPr>
        <w:rPr>
          <w:sz w:val="24"/>
          <w:szCs w:val="24"/>
        </w:rPr>
      </w:pPr>
    </w:p>
    <w:p w:rsidR="000B265B" w:rsidRPr="00FF57EB" w:rsidRDefault="000B265B" w:rsidP="00A13B0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составления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2160C">
        <w:trPr>
          <w:trHeight w:val="612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Положения, </w:t>
            </w:r>
            <w:r w:rsidR="007B3F4D"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03"/>
        </w:trPr>
        <w:tc>
          <w:tcPr>
            <w:tcW w:w="1705" w:type="pc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ED60E4" w:rsidRDefault="00ED60E4" w:rsidP="004F297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F297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F297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368B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368B8">
      <w:pPr>
        <w:rPr>
          <w:sz w:val="24"/>
          <w:szCs w:val="24"/>
        </w:rPr>
      </w:pPr>
    </w:p>
    <w:p w:rsidR="000B265B" w:rsidRPr="00FF57EB" w:rsidRDefault="000B265B" w:rsidP="004368B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по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C015E">
        <w:trPr>
          <w:trHeight w:val="557"/>
        </w:trPr>
        <w:tc>
          <w:tcPr>
            <w:tcW w:w="1705" w:type="pct"/>
            <w:vMerge w:val="restar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</w:t>
            </w:r>
            <w:r w:rsidRPr="00FF57EB"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56"/>
        </w:trPr>
        <w:tc>
          <w:tcPr>
            <w:tcW w:w="1705" w:type="pc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2B11A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15518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2B11A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464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B11A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2B11A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2B11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>е менее трех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лет в должности тренера спортивной сборной команды (по виду спорта и спортивным дисциплинам) </w:t>
            </w:r>
          </w:p>
        </w:tc>
      </w:tr>
      <w:tr w:rsidR="00164B67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164B67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64B67" w:rsidRPr="00FF57EB" w:rsidTr="0062160C">
        <w:trPr>
          <w:trHeight w:val="838"/>
        </w:trPr>
        <w:tc>
          <w:tcPr>
            <w:tcW w:w="1295" w:type="pct"/>
            <w:vMerge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164B67" w:rsidRPr="00FF57EB" w:rsidRDefault="00164B67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2B11A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FD38B5">
        <w:tc>
          <w:tcPr>
            <w:tcW w:w="1657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FD38B5">
        <w:trPr>
          <w:cantSplit/>
        </w:trPr>
        <w:tc>
          <w:tcPr>
            <w:tcW w:w="1657" w:type="pct"/>
          </w:tcPr>
          <w:p w:rsidR="000B265B" w:rsidRPr="00FF57EB" w:rsidRDefault="000B265B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FD38B5">
        <w:tc>
          <w:tcPr>
            <w:tcW w:w="1657" w:type="pct"/>
          </w:tcPr>
          <w:p w:rsidR="007B3F4D" w:rsidRPr="00FF57EB" w:rsidRDefault="007B3F4D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417B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A4F1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17B9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A4F1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A4F1F">
      <w:pPr>
        <w:rPr>
          <w:sz w:val="24"/>
          <w:szCs w:val="24"/>
        </w:rPr>
      </w:pPr>
    </w:p>
    <w:p w:rsidR="000B265B" w:rsidRPr="00FF57EB" w:rsidRDefault="000B265B" w:rsidP="007A4F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результатами работы физкультурно-спортивных организаций, количественным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FD38B5">
        <w:trPr>
          <w:trHeight w:val="274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</w:t>
            </w:r>
            <w:r w:rsidRPr="00FF57EB">
              <w:rPr>
                <w:sz w:val="24"/>
                <w:szCs w:val="24"/>
              </w:rPr>
              <w:lastRenderedPageBreak/>
              <w:t>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66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Осуществление отбора спортсменов в резерв спортивной сборной команды субъекта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7B8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07B8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7B8F">
      <w:pPr>
        <w:rPr>
          <w:sz w:val="24"/>
          <w:szCs w:val="24"/>
        </w:rPr>
      </w:pPr>
    </w:p>
    <w:p w:rsidR="000B265B" w:rsidRPr="00FF57EB" w:rsidRDefault="000B265B" w:rsidP="00707B8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решения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Предоставление информации о спортсменах, включенных в резерв,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главному тренеру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 резерв спортивной сборной команды субъекта 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7C015E">
        <w:trPr>
          <w:trHeight w:val="583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</w:t>
            </w:r>
            <w:r w:rsidRPr="00FF57EB">
              <w:rPr>
                <w:sz w:val="24"/>
                <w:szCs w:val="24"/>
              </w:rPr>
              <w:lastRenderedPageBreak/>
      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Pr="00FF57EB">
              <w:rPr>
                <w:sz w:val="24"/>
                <w:szCs w:val="24"/>
                <w:lang w:eastAsia="en-US"/>
              </w:rPr>
              <w:t>, к кандидатам на зачисление в резерв спортивной сборной команды субъекта Российской Федерации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93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0B265B" w:rsidRDefault="000B265B" w:rsidP="0060226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08685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8404E3" w:rsidRDefault="008404E3" w:rsidP="00C13D1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0226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5ECB" w:rsidRPr="00FF57EB" w:rsidTr="0062160C">
        <w:tc>
          <w:tcPr>
            <w:tcW w:w="1295" w:type="pct"/>
            <w:vMerge w:val="restart"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725ECB" w:rsidRPr="00FF57EB" w:rsidRDefault="00725ECB" w:rsidP="00396E9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двух лет в должности: тренер, тренер-преподаватель, старший тренер-преподаватель</w:t>
            </w:r>
          </w:p>
        </w:tc>
      </w:tr>
      <w:tr w:rsidR="00725ECB" w:rsidRPr="00FF57EB" w:rsidTr="0062160C">
        <w:trPr>
          <w:trHeight w:val="527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25ECB" w:rsidRPr="00FF57EB" w:rsidTr="0062160C">
        <w:trPr>
          <w:trHeight w:val="854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0226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CB7A5C" w:rsidRPr="00FF57EB" w:rsidRDefault="00CB7A5C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спортсмена на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Контроль соблюдения спортсменами антидопинговых правил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Показывать </w:t>
            </w:r>
            <w:r w:rsidR="00725ECB">
              <w:rPr>
                <w:color w:val="000000"/>
                <w:sz w:val="24"/>
                <w:szCs w:val="24"/>
              </w:rPr>
              <w:t>образцово и наглядно</w:t>
            </w:r>
            <w:r w:rsidR="003A2A13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C4B75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воевременно 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5A60D7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</w:t>
            </w:r>
            <w:r w:rsidR="005A60D7">
              <w:rPr>
                <w:color w:val="000000"/>
                <w:sz w:val="24"/>
                <w:szCs w:val="24"/>
              </w:rPr>
              <w:t xml:space="preserve">              </w:t>
            </w:r>
            <w:r w:rsidRPr="00FF57EB">
              <w:rPr>
                <w:color w:val="000000"/>
                <w:sz w:val="24"/>
                <w:szCs w:val="24"/>
              </w:rPr>
              <w:t xml:space="preserve"> первую </w:t>
            </w:r>
            <w:r w:rsidR="005A60D7">
              <w:rPr>
                <w:color w:val="000000"/>
                <w:sz w:val="24"/>
                <w:szCs w:val="24"/>
              </w:rPr>
              <w:t xml:space="preserve">             </w:t>
            </w:r>
            <w:r w:rsidRPr="00FF57EB">
              <w:rPr>
                <w:color w:val="000000"/>
                <w:sz w:val="24"/>
                <w:szCs w:val="24"/>
              </w:rPr>
              <w:t xml:space="preserve">помощь, </w:t>
            </w:r>
            <w:r w:rsidR="005A60D7">
              <w:rPr>
                <w:color w:val="000000"/>
                <w:sz w:val="24"/>
                <w:szCs w:val="24"/>
              </w:rPr>
              <w:t xml:space="preserve">               </w:t>
            </w:r>
            <w:r w:rsidRPr="00FF57EB">
              <w:rPr>
                <w:color w:val="000000"/>
                <w:sz w:val="24"/>
                <w:szCs w:val="24"/>
              </w:rPr>
              <w:t xml:space="preserve">правильно </w:t>
            </w:r>
          </w:p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средства огнезащиты, средства индивидуальной защиты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 w:val="restar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4A6E74" w:rsidRPr="001170EB" w:rsidRDefault="00966A9B" w:rsidP="004A6E74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      </w:r>
            <w:r w:rsidRPr="00FF57EB">
              <w:rPr>
                <w:sz w:val="24"/>
                <w:szCs w:val="24"/>
              </w:rPr>
              <w:lastRenderedPageBreak/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4A6E74" w:rsidRPr="00FF57EB" w:rsidTr="0062160C">
        <w:trPr>
          <w:trHeight w:val="3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pBdr>
                <w:between w:val="single" w:sz="4" w:space="0" w:color="A6A6A6"/>
              </w:pBd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4A6E74" w:rsidRPr="00FF57EB" w:rsidTr="0062160C">
        <w:trPr>
          <w:trHeight w:val="5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61303B">
            <w:pPr>
              <w:pBdr>
                <w:between w:val="single" w:sz="4" w:space="0" w:color="A6A6A6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Всемирного антидопингового агентства (далее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ВАДА)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9702D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4A6E74" w:rsidRPr="00FF57EB" w:rsidTr="0062160C">
        <w:trPr>
          <w:trHeight w:val="545"/>
        </w:trPr>
        <w:tc>
          <w:tcPr>
            <w:tcW w:w="1705" w:type="pc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</w:t>
            </w:r>
            <w:r w:rsidR="000B265B" w:rsidRPr="00FF57EB">
              <w:rPr>
                <w:color w:val="000000"/>
                <w:sz w:val="24"/>
                <w:szCs w:val="24"/>
              </w:rPr>
              <w:lastRenderedPageBreak/>
              <w:t xml:space="preserve">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 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61303B" w:rsidRPr="00FF57EB" w:rsidTr="0062160C">
        <w:trPr>
          <w:trHeight w:val="293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D02752" w:rsidP="00D0275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303B" w:rsidRPr="00FF57EB">
              <w:rPr>
                <w:color w:val="000000"/>
                <w:sz w:val="24"/>
                <w:szCs w:val="24"/>
                <w:lang w:eastAsia="en-US"/>
              </w:rPr>
              <w:t>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соответствующие специфике выбранного вида спорта, спортивной дисциплины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9702D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45"/>
        </w:trPr>
        <w:tc>
          <w:tcPr>
            <w:tcW w:w="1705" w:type="pc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774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B0ED8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B7A5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CB7A5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CB7A5C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CB7A5C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91"/>
        </w:trPr>
        <w:tc>
          <w:tcPr>
            <w:tcW w:w="1295" w:type="pct"/>
            <w:vMerge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45BB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7A5C" w:rsidRPr="00FF57EB" w:rsidTr="0062160C">
        <w:trPr>
          <w:trHeight w:val="505"/>
        </w:trPr>
        <w:tc>
          <w:tcPr>
            <w:tcW w:w="1295" w:type="pct"/>
            <w:vMerge w:val="restart"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B7A5C" w:rsidRPr="00FF57EB" w:rsidTr="0062160C">
        <w:trPr>
          <w:trHeight w:val="782"/>
        </w:trPr>
        <w:tc>
          <w:tcPr>
            <w:tcW w:w="1295" w:type="pct"/>
            <w:vMerge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CB7A5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935AD7" w:rsidRDefault="00935AD7" w:rsidP="006B0ED8">
      <w:pPr>
        <w:spacing w:before="180" w:after="180"/>
        <w:rPr>
          <w:sz w:val="24"/>
          <w:szCs w:val="24"/>
        </w:rPr>
      </w:pPr>
    </w:p>
    <w:p w:rsidR="000B265B" w:rsidRPr="00FF57EB" w:rsidRDefault="000B265B" w:rsidP="006B0ED8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5832F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-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1A4B04" w:rsidRDefault="001A4B04" w:rsidP="001A4B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65B" w:rsidRDefault="000B265B" w:rsidP="001A4B04">
      <w:pPr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3.11.1. Трудовая функция</w:t>
      </w:r>
    </w:p>
    <w:p w:rsidR="001A4B04" w:rsidRPr="00FF57EB" w:rsidRDefault="001A4B04" w:rsidP="001A4B0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Утверждение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</w:t>
            </w:r>
            <w:r w:rsidR="00725ECB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осуществления тренировочного и соревновательного процесса, а также его применимость в условиях конкретной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  <w:vMerge w:val="restar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EF5AD0">
        <w:trPr>
          <w:trHeight w:val="196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68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61303B" w:rsidRPr="00FF57EB" w:rsidTr="0062160C">
        <w:trPr>
          <w:trHeight w:val="26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</w:t>
            </w:r>
            <w:r w:rsidR="00F53E03">
              <w:rPr>
                <w:color w:val="000000"/>
                <w:sz w:val="24"/>
                <w:szCs w:val="24"/>
                <w:lang w:eastAsia="en-US"/>
              </w:rPr>
              <w:t>тренировочных сборов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61303B" w:rsidRPr="00FF57EB" w:rsidTr="0062160C">
        <w:trPr>
          <w:trHeight w:val="914"/>
        </w:trPr>
        <w:tc>
          <w:tcPr>
            <w:tcW w:w="1705" w:type="pct"/>
            <w:vMerge w:val="restar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80"/>
        </w:trPr>
        <w:tc>
          <w:tcPr>
            <w:tcW w:w="1705" w:type="pc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K/03.8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составов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материально</w:t>
            </w:r>
            <w:r w:rsidR="000B265B" w:rsidRPr="00FF57EB">
              <w:rPr>
                <w:color w:val="000000"/>
                <w:sz w:val="24"/>
                <w:szCs w:val="24"/>
              </w:rPr>
              <w:t>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638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виду спорта, спортивным дисциплинам</w:t>
            </w:r>
          </w:p>
        </w:tc>
      </w:tr>
      <w:tr w:rsidR="000B265B" w:rsidRPr="00FF57EB" w:rsidTr="00A86ABD">
        <w:tblPrEx>
          <w:tblCellMar>
            <w:left w:w="108" w:type="dxa"/>
            <w:right w:w="108" w:type="dxa"/>
          </w:tblCellMar>
          <w:tblLook w:val="00A0"/>
        </w:tblPrEx>
        <w:trPr>
          <w:trHeight w:val="14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5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по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279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7B1B55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5725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магистратура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935AD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не менее трех лет в должности тренера-преподавателя по спорту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 xml:space="preserve">сборной команды или не менее двух лет в должности тренера спортивной сборной команды Российской Федерации (по виду спорта, по дисциплине) </w:t>
            </w:r>
          </w:p>
        </w:tc>
      </w:tr>
      <w:tr w:rsidR="007B1B55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</w:tcPr>
          <w:p w:rsidR="007B1B55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B1B55" w:rsidRPr="00FF57EB" w:rsidTr="0062160C">
        <w:trPr>
          <w:trHeight w:val="888"/>
        </w:trPr>
        <w:tc>
          <w:tcPr>
            <w:tcW w:w="1295" w:type="pct"/>
            <w:vMerge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B1B55" w:rsidRPr="00FF57EB" w:rsidRDefault="007B1B55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составления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Определять самостоятельно или с привлечением тренера-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E1BE6">
        <w:trPr>
          <w:trHeight w:val="509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A86ABD">
        <w:trPr>
          <w:trHeight w:val="194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A86ABD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8"/>
        </w:trPr>
        <w:tc>
          <w:tcPr>
            <w:tcW w:w="1705" w:type="pc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Pr="00FF57EB" w:rsidRDefault="001A4B04" w:rsidP="00644ED5">
      <w:pPr>
        <w:rPr>
          <w:sz w:val="24"/>
          <w:szCs w:val="24"/>
        </w:rPr>
      </w:pPr>
    </w:p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F761E0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по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F096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проблемы в организации спортивной работы, разрабатывать мероприятия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совершенствованию подготовки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Оценивать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обоснованно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Поощрять обоснованно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тренеров и спортсменов спортивной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сборной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1170EB" w:rsidRDefault="00B212AD" w:rsidP="001170EB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7"/>
        </w:trPr>
        <w:tc>
          <w:tcPr>
            <w:tcW w:w="1705" w:type="pc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Руководство </w:t>
            </w:r>
            <w:r w:rsidR="00396E9B">
              <w:rPr>
                <w:sz w:val="24"/>
                <w:szCs w:val="24"/>
              </w:rPr>
              <w:t xml:space="preserve">подготовкой и </w:t>
            </w:r>
            <w:r w:rsidRPr="00FF57EB">
              <w:rPr>
                <w:sz w:val="24"/>
                <w:szCs w:val="24"/>
              </w:rPr>
              <w:t>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302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774"/>
        <w:gridCol w:w="2411"/>
        <w:gridCol w:w="1235"/>
        <w:gridCol w:w="1976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57258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5725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5725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05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A33868" w:rsidRPr="00FF57EB" w:rsidTr="00BF0963">
        <w:trPr>
          <w:trHeight w:val="707"/>
        </w:trPr>
        <w:tc>
          <w:tcPr>
            <w:tcW w:w="1295" w:type="pct"/>
            <w:vMerge w:val="restart"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A33868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33868" w:rsidRPr="00FF57EB" w:rsidTr="0062160C">
        <w:trPr>
          <w:trHeight w:val="914"/>
        </w:trPr>
        <w:tc>
          <w:tcPr>
            <w:tcW w:w="1295" w:type="pct"/>
            <w:vMerge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A33868" w:rsidRPr="00FF57EB" w:rsidRDefault="00A33868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BF0963">
        <w:tc>
          <w:tcPr>
            <w:tcW w:w="1657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BF0963">
        <w:trPr>
          <w:cantSplit/>
        </w:trPr>
        <w:tc>
          <w:tcPr>
            <w:tcW w:w="1657" w:type="pct"/>
          </w:tcPr>
          <w:p w:rsidR="000B265B" w:rsidRPr="00FF57EB" w:rsidRDefault="000B265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396E9B" w:rsidRPr="00FF57EB" w:rsidTr="00BF0963">
        <w:tc>
          <w:tcPr>
            <w:tcW w:w="1657" w:type="pct"/>
          </w:tcPr>
          <w:p w:rsidR="00396E9B" w:rsidRPr="00FF57EB" w:rsidRDefault="00396E9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B5280A" w:rsidRDefault="00B5280A" w:rsidP="006111CB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302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целях пополнения резерва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работы физкультурно-спортивных организаций, количественным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</w:t>
            </w:r>
            <w:r w:rsidR="005302B3"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Разрабатывать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рекомендации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B212AD">
        <w:trPr>
          <w:trHeight w:val="556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B212AD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54203" w:rsidRDefault="0015420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54203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B212AD">
        <w:trPr>
          <w:trHeight w:val="432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в резерв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или посещение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)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Решение о зачислении спортсмена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(по виду спорта, спортивной дисциплине)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Предоставление информации о спортсменах, включенных в резерв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6E9B" w:rsidRPr="00FF57EB">
              <w:rPr>
                <w:color w:val="000000"/>
                <w:sz w:val="24"/>
                <w:szCs w:val="24"/>
                <w:lang w:eastAsia="en-US"/>
              </w:rPr>
              <w:t xml:space="preserve">главному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тренеру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резерв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1170EB">
        <w:trPr>
          <w:trHeight w:val="609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62160C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Российской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62160C">
        <w:trPr>
          <w:trHeight w:val="560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2"/>
                <w:szCs w:val="22"/>
              </w:rPr>
            </w:pPr>
            <w:r w:rsidRPr="00FF57EB">
              <w:rPr>
                <w:sz w:val="22"/>
                <w:szCs w:val="22"/>
              </w:rPr>
              <w:t>N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AC31E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A33868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A3386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A3386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лет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или не менее трех лет в должности старшего тренера спортивной сборной команды </w:t>
            </w:r>
          </w:p>
        </w:tc>
      </w:tr>
      <w:tr w:rsidR="00DA5FA2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DA5FA2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A5FA2" w:rsidRPr="00FF57EB" w:rsidTr="0062160C">
        <w:trPr>
          <w:trHeight w:val="922"/>
        </w:trPr>
        <w:tc>
          <w:tcPr>
            <w:tcW w:w="1295" w:type="pct"/>
            <w:vMerge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DA5FA2" w:rsidRPr="00FF57EB" w:rsidRDefault="00DA5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AC31E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320"/>
        <w:gridCol w:w="1209"/>
        <w:gridCol w:w="5732"/>
      </w:tblGrid>
      <w:tr w:rsidR="000B265B" w:rsidRPr="00FF57EB" w:rsidTr="0062160C">
        <w:tc>
          <w:tcPr>
            <w:tcW w:w="1618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89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94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18" w:type="pct"/>
          </w:tcPr>
          <w:p w:rsidR="00396E9B" w:rsidRPr="00FF57EB" w:rsidRDefault="00396E9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589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94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5570F1" w:rsidRDefault="005570F1" w:rsidP="00955FF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955FF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Утверждение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7C4838" w:rsidRPr="00FF57EB" w:rsidTr="0075086A">
        <w:trPr>
          <w:trHeight w:val="607"/>
        </w:trPr>
        <w:tc>
          <w:tcPr>
            <w:tcW w:w="1705" w:type="pct"/>
            <w:vMerge w:val="restart"/>
          </w:tcPr>
          <w:p w:rsidR="007C4838" w:rsidRPr="00FF57EB" w:rsidRDefault="007C4838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Олимпийская хартия Международного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73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27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97"/>
        </w:trPr>
        <w:tc>
          <w:tcPr>
            <w:tcW w:w="1705" w:type="pc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1A4B04" w:rsidRDefault="001A4B04" w:rsidP="008273B9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8273B9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спортсменами, проходящими подготовку по программам этапа высшего спортивного мастерства и составляющими 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целью оценки выступления спортсменов, входящих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выявления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4838" w:rsidRPr="00FF57EB" w:rsidTr="0019210F">
        <w:trPr>
          <w:trHeight w:val="557"/>
        </w:trPr>
        <w:tc>
          <w:tcPr>
            <w:tcW w:w="1705" w:type="pct"/>
            <w:vMerge w:val="restart"/>
          </w:tcPr>
          <w:p w:rsidR="007C4838" w:rsidRPr="00FF57EB" w:rsidRDefault="007C4838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этапе высшего спортивного мастерства (по виду спорта), к кандидатам на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зачисление в основной состав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69"/>
        </w:trPr>
        <w:tc>
          <w:tcPr>
            <w:tcW w:w="1705" w:type="pc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состава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0B714A">
        <w:tblPrEx>
          <w:tblCellMar>
            <w:left w:w="108" w:type="dxa"/>
            <w:right w:w="108" w:type="dxa"/>
          </w:tblCellMar>
          <w:tblLook w:val="00A0"/>
        </w:tblPrEx>
        <w:trPr>
          <w:trHeight w:val="575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26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0B265B" w:rsidRPr="00FF57EB" w:rsidTr="00D02752">
        <w:tblPrEx>
          <w:tblCellMar>
            <w:left w:w="108" w:type="dxa"/>
            <w:right w:w="108" w:type="dxa"/>
          </w:tblCellMar>
          <w:tblLook w:val="00A0"/>
        </w:tblPrEx>
        <w:trPr>
          <w:trHeight w:val="135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4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704F8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83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704F8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="000868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87063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80"/>
        </w:trPr>
        <w:tc>
          <w:tcPr>
            <w:tcW w:w="1295" w:type="pct"/>
            <w:vMerge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</w:t>
            </w:r>
            <w:r w:rsidR="00B87063">
              <w:rPr>
                <w:sz w:val="24"/>
                <w:szCs w:val="24"/>
              </w:rPr>
              <w:t>мендуется прохождение программ</w:t>
            </w:r>
            <w:r w:rsidR="00086855"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 лет в должности тренера спортивной сборной команды 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53"/>
        </w:trPr>
        <w:tc>
          <w:tcPr>
            <w:tcW w:w="1295" w:type="pct"/>
            <w:vMerge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704F8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372"/>
        <w:gridCol w:w="1410"/>
        <w:gridCol w:w="5479"/>
      </w:tblGrid>
      <w:tr w:rsidR="000B265B" w:rsidRPr="00FF57EB" w:rsidTr="0062160C">
        <w:tc>
          <w:tcPr>
            <w:tcW w:w="1643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70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Государственный тренер (по виду спорта)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6E9B" w:rsidRPr="00FF57EB" w:rsidTr="0062160C">
        <w:tc>
          <w:tcPr>
            <w:tcW w:w="1643" w:type="pct"/>
          </w:tcPr>
          <w:p w:rsidR="00396E9B" w:rsidRPr="00FF57EB" w:rsidRDefault="00396E9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7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396E9B" w:rsidRDefault="00396E9B" w:rsidP="00704F8E">
            <w:pPr>
              <w:ind w:left="57"/>
              <w:rPr>
                <w:sz w:val="24"/>
                <w:szCs w:val="24"/>
                <w:lang w:val="en-US"/>
              </w:rPr>
            </w:pPr>
            <w:r w:rsidRPr="00396E9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9"/>
        <w:gridCol w:w="6882"/>
      </w:tblGrid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 внедрению новых образцов материального оснащения в подготовку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разработку планов материально-технического обеспечения спортивных сборных </w:t>
            </w:r>
            <w:r w:rsidR="001B1DBB">
              <w:rPr>
                <w:color w:val="000000"/>
                <w:sz w:val="24"/>
                <w:szCs w:val="24"/>
              </w:rPr>
              <w:t>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7C4838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сравнительные преимущества и недостатки новых образцов материального оснащения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2C62E9">
        <w:trPr>
          <w:trHeight w:val="607"/>
        </w:trPr>
        <w:tc>
          <w:tcPr>
            <w:tcW w:w="1698" w:type="pct"/>
            <w:vMerge w:val="restart"/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2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материальному оснащению спортивной сборной команды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педагогику, спортивную гигиену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71"/>
        </w:trPr>
        <w:tc>
          <w:tcPr>
            <w:tcW w:w="1698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7003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F9261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779"/>
        <w:gridCol w:w="6642"/>
      </w:tblGrid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DE614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ыявление наиболее перспективных тренерских кадров </w:t>
            </w:r>
            <w:r>
              <w:rPr>
                <w:color w:val="000000"/>
                <w:sz w:val="24"/>
                <w:szCs w:val="24"/>
              </w:rPr>
              <w:t>н</w:t>
            </w:r>
            <w:r w:rsidR="000B265B" w:rsidRPr="00FF57EB">
              <w:rPr>
                <w:color w:val="000000"/>
                <w:sz w:val="24"/>
                <w:szCs w:val="24"/>
              </w:rPr>
              <w:t>а основании качества</w:t>
            </w:r>
            <w:r>
              <w:rPr>
                <w:color w:val="000000"/>
                <w:sz w:val="24"/>
                <w:szCs w:val="24"/>
              </w:rPr>
              <w:t xml:space="preserve"> их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работы </w:t>
            </w:r>
          </w:p>
        </w:tc>
      </w:tr>
      <w:tr w:rsidR="000B265B" w:rsidRPr="00FF57EB" w:rsidTr="0062160C">
        <w:trPr>
          <w:trHeight w:val="843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DE6145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потребность спортивной сборной команды России в тренерских кадрах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</w:t>
            </w:r>
            <w:r w:rsidR="00DE6145">
              <w:rPr>
                <w:color w:val="000000"/>
                <w:sz w:val="24"/>
                <w:szCs w:val="24"/>
              </w:rPr>
              <w:t>а</w:t>
            </w:r>
            <w:r w:rsidRPr="00FF57EB">
              <w:rPr>
                <w:color w:val="000000"/>
                <w:sz w:val="24"/>
                <w:szCs w:val="24"/>
              </w:rPr>
              <w:t>т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 требования к качеству тренерских кадров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работы в спортивной сборной команде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71"/>
        </w:trPr>
        <w:tc>
          <w:tcPr>
            <w:tcW w:w="1813" w:type="pct"/>
            <w:vMerge w:val="restart"/>
          </w:tcPr>
          <w:p w:rsidR="00DE6145" w:rsidRPr="00FF57EB" w:rsidRDefault="00DE6145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187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тренерам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спортивной сборной команды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7"/>
        </w:trPr>
        <w:tc>
          <w:tcPr>
            <w:tcW w:w="1813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участия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в спортивных сборных командах работы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с </w:t>
            </w:r>
            <w:r w:rsidR="00DE6145">
              <w:rPr>
                <w:color w:val="000000"/>
                <w:sz w:val="24"/>
                <w:szCs w:val="24"/>
              </w:rPr>
              <w:t>государственными органами власти, органами местного самоуправления</w:t>
            </w:r>
            <w:r w:rsidRPr="00FF57EB">
              <w:rPr>
                <w:color w:val="000000"/>
                <w:sz w:val="24"/>
                <w:szCs w:val="24"/>
              </w:rPr>
              <w:t>, общественными и религиозными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вопросам участия 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Координировать, планировать и контролировать работу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сборных команд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по профилактике и предотвращению нарушений антидопинговых правил в сборных командах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489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84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31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154203" w:rsidRDefault="00D02752" w:rsidP="00170905">
            <w:pPr>
              <w:jc w:val="both"/>
              <w:rPr>
                <w:sz w:val="24"/>
                <w:szCs w:val="24"/>
                <w:highlight w:val="red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73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5570F1" w:rsidRPr="00FF57EB" w:rsidRDefault="005570F1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704F8E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O/04.9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Координация работы физкультурно-спортивных организаций, тренеров и специалистов, принимающих участие в подготовке резерва спортивных сборных команд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Анализ работы тренеров спортивных сборных команд по отбору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задачи руководителям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физкультурно-спортивных организаций с целью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повышения эффективности подготовки резерва спортивных сборных команд Российской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87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198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225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0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E87C0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E6145" w:rsidP="0067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C443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9"/>
        <w:gridCol w:w="1668"/>
        <w:gridCol w:w="620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8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E87C0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B87063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59"/>
        </w:trPr>
        <w:tc>
          <w:tcPr>
            <w:tcW w:w="1295" w:type="pct"/>
            <w:vMerge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опыту </w:t>
            </w:r>
            <w:r w:rsidRPr="00FF57EB"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пяти лет в должности тренера спортивной сборной команды </w:t>
            </w:r>
            <w:r w:rsidRPr="00FF57EB">
              <w:rPr>
                <w:sz w:val="24"/>
                <w:szCs w:val="24"/>
              </w:rPr>
              <w:lastRenderedPageBreak/>
              <w:t>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00"/>
        </w:trPr>
        <w:tc>
          <w:tcPr>
            <w:tcW w:w="1295" w:type="pct"/>
            <w:vMerge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E87C0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E385F" w:rsidRPr="00FF57EB" w:rsidTr="0062160C">
        <w:trPr>
          <w:cantSplit/>
          <w:trHeight w:val="443"/>
        </w:trPr>
        <w:tc>
          <w:tcPr>
            <w:tcW w:w="1657" w:type="pct"/>
          </w:tcPr>
          <w:p w:rsidR="00FE385F" w:rsidRPr="00FF57EB" w:rsidRDefault="00FE385F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6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тренерских кадров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семинаров, курсов, конференций по обмену опытом тренерской деятельности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="00CD00F1">
              <w:rPr>
                <w:color w:val="000000"/>
                <w:sz w:val="24"/>
                <w:szCs w:val="24"/>
                <w:lang w:eastAsia="en-US"/>
              </w:rPr>
              <w:t xml:space="preserve"> и их утверждени</w:t>
            </w:r>
            <w:r w:rsidR="00A5659B">
              <w:rPr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требований к квалификациям тренеров (по видам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Планировать</w:t>
            </w:r>
            <w:r w:rsidR="00CA6C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координировать и контролировать работу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профильных специалистов по разработке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содержание и объемы программ повышения квалификации для специалистов, осуществляющих тренерскую деятельность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и актуальность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информационно-коммуникационными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технологиями и средствами связи</w:t>
            </w:r>
          </w:p>
        </w:tc>
      </w:tr>
      <w:tr w:rsidR="00CD00F1" w:rsidRPr="00FF57EB" w:rsidTr="002C62E9">
        <w:trPr>
          <w:trHeight w:val="617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spacing w:after="300"/>
        <w:rPr>
          <w:sz w:val="2"/>
          <w:szCs w:val="2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 </w:t>
            </w:r>
            <w:r w:rsidR="002C62E9">
              <w:rPr>
                <w:color w:val="000000"/>
                <w:sz w:val="24"/>
                <w:szCs w:val="24"/>
              </w:rPr>
              <w:t xml:space="preserve">соответствующему </w:t>
            </w:r>
            <w:r w:rsidRPr="00FF57EB">
              <w:rPr>
                <w:color w:val="000000"/>
                <w:sz w:val="24"/>
                <w:szCs w:val="24"/>
              </w:rPr>
              <w:t>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</w:t>
            </w:r>
            <w:r w:rsidR="0012128C">
              <w:rPr>
                <w:color w:val="000000"/>
                <w:sz w:val="24"/>
                <w:szCs w:val="24"/>
              </w:rPr>
              <w:t>ю</w:t>
            </w:r>
            <w:r w:rsidRPr="00FF57EB">
              <w:rPr>
                <w:color w:val="000000"/>
                <w:sz w:val="24"/>
                <w:szCs w:val="24"/>
              </w:rPr>
              <w:t xml:space="preserve">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</w:t>
            </w:r>
            <w:r w:rsidR="0012128C">
              <w:rPr>
                <w:color w:val="000000"/>
                <w:sz w:val="24"/>
                <w:szCs w:val="24"/>
              </w:rPr>
              <w:t xml:space="preserve"> соответствующему</w:t>
            </w:r>
            <w:r w:rsidRPr="00FF57EB">
              <w:rPr>
                <w:color w:val="000000"/>
                <w:sz w:val="24"/>
                <w:szCs w:val="24"/>
              </w:rPr>
              <w:t xml:space="preserve"> виду спорта, представителей органов исполнительной власти субъектов Российской Федерации, научных, медицинских и других 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пропаганде развития вида спорта в субъектах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поэтапного выполнения комплексных целевых программ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Управлять разработкой комплексных целевых программ по виду спорта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CD00F1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выполнение комплексных целевых программ по виду спорта, выяв</w:t>
            </w:r>
            <w:r w:rsidR="00CD00F1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факты срыва мероприятий программы и устан</w:t>
            </w:r>
            <w:r w:rsidR="00CD00F1">
              <w:rPr>
                <w:color w:val="000000"/>
                <w:sz w:val="24"/>
                <w:szCs w:val="24"/>
              </w:rPr>
              <w:t>авлива</w:t>
            </w:r>
            <w:r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CD00F1">
              <w:rPr>
                <w:color w:val="000000"/>
                <w:sz w:val="24"/>
                <w:szCs w:val="24"/>
              </w:rPr>
              <w:t>причины</w:t>
            </w:r>
            <w:r w:rsidRPr="00FF57EB">
              <w:rPr>
                <w:color w:val="000000"/>
                <w:sz w:val="24"/>
                <w:szCs w:val="24"/>
              </w:rPr>
              <w:t>, примен</w:t>
            </w:r>
            <w:r w:rsidR="00CD00F1">
              <w:rPr>
                <w:color w:val="000000"/>
                <w:sz w:val="24"/>
                <w:szCs w:val="24"/>
              </w:rPr>
              <w:t>я</w:t>
            </w:r>
            <w:r w:rsidRPr="00FF57EB">
              <w:rPr>
                <w:color w:val="000000"/>
                <w:sz w:val="24"/>
                <w:szCs w:val="24"/>
              </w:rPr>
              <w:t>ть корректирующие воздействия для выполнения целей и задач целевой программы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</w:t>
            </w:r>
            <w:r w:rsidR="00CD00F1"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 представител</w:t>
            </w:r>
            <w:r w:rsidR="00CD00F1">
              <w:rPr>
                <w:color w:val="000000"/>
                <w:sz w:val="24"/>
                <w:szCs w:val="24"/>
              </w:rPr>
              <w:t>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государственных и общественных организаций, органов власти с целью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организации спортивных соревнований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 xml:space="preserve">и пропаганды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спорта</w:t>
            </w:r>
            <w:r w:rsidR="0012128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128C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B265B" w:rsidRPr="00FF57EB">
              <w:rPr>
                <w:color w:val="000000"/>
                <w:sz w:val="24"/>
                <w:szCs w:val="24"/>
              </w:rPr>
              <w:t>отовить аналитические записки для рассмотрения федеральным органом исполнительной власти по физической культуре и спорту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>амостоятельно или с привлечением профильных специалистов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D00F1" w:rsidRPr="00FF57EB" w:rsidTr="002C62E9">
        <w:trPr>
          <w:trHeight w:val="445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в сфере организации государственных закупок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бюджетного законодательства и требований к разработке и содержанию целевых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Правила постановки технического задания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82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pageBreakBefore/>
        <w:spacing w:after="240"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IV. Сведения об организациях – разработчиках</w:t>
      </w:r>
      <w:r w:rsidRPr="00FF57EB">
        <w:rPr>
          <w:b/>
          <w:bCs/>
          <w:sz w:val="28"/>
          <w:szCs w:val="28"/>
        </w:rPr>
        <w:br/>
        <w:t>профессионального стандарта</w:t>
      </w:r>
    </w:p>
    <w:p w:rsidR="000B265B" w:rsidRPr="00FF57EB" w:rsidRDefault="000B265B" w:rsidP="00813787">
      <w:pPr>
        <w:spacing w:after="12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609"/>
        <w:gridCol w:w="6220"/>
        <w:gridCol w:w="618"/>
        <w:gridCol w:w="2814"/>
      </w:tblGrid>
      <w:tr w:rsidR="000B265B" w:rsidRPr="00FF57EB" w:rsidTr="0062160C">
        <w:trPr>
          <w:trHeight w:val="567"/>
        </w:trPr>
        <w:tc>
          <w:tcPr>
            <w:tcW w:w="5000" w:type="pct"/>
            <w:gridSpan w:val="4"/>
            <w:tcBorders>
              <w:top w:val="single" w:sz="2" w:space="0" w:color="A6A6A6"/>
            </w:tcBorders>
            <w:vAlign w:val="bottom"/>
          </w:tcPr>
          <w:p w:rsidR="000B265B" w:rsidRPr="00FF57EB" w:rsidRDefault="000B265B" w:rsidP="005570F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ООО «</w:t>
            </w:r>
            <w:proofErr w:type="spellStart"/>
            <w:r w:rsidRPr="00FF57EB">
              <w:rPr>
                <w:sz w:val="24"/>
                <w:szCs w:val="24"/>
              </w:rPr>
              <w:t>Техно-Ресурс</w:t>
            </w:r>
            <w:proofErr w:type="spellEnd"/>
            <w:r w:rsidRPr="00FF57EB">
              <w:rPr>
                <w:sz w:val="24"/>
                <w:szCs w:val="24"/>
              </w:rPr>
              <w:t>», город Пермь</w:t>
            </w:r>
          </w:p>
        </w:tc>
      </w:tr>
      <w:tr w:rsidR="000B265B" w:rsidRPr="00FF57EB" w:rsidTr="0062160C">
        <w:tc>
          <w:tcPr>
            <w:tcW w:w="5000" w:type="pct"/>
            <w:gridSpan w:val="4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725"/>
        </w:trPr>
        <w:tc>
          <w:tcPr>
            <w:tcW w:w="297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vAlign w:val="bottom"/>
          </w:tcPr>
          <w:p w:rsidR="000B265B" w:rsidRPr="00FF57EB" w:rsidRDefault="006F6D44" w:rsidP="00D8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F57EB">
              <w:rPr>
                <w:sz w:val="24"/>
                <w:szCs w:val="24"/>
              </w:rPr>
              <w:t xml:space="preserve"> </w:t>
            </w:r>
            <w:r w:rsidR="00D84599">
              <w:rPr>
                <w:sz w:val="24"/>
                <w:szCs w:val="24"/>
              </w:rPr>
              <w:t xml:space="preserve">           </w:t>
            </w:r>
            <w:r w:rsidR="000B265B" w:rsidRPr="00FF57EB">
              <w:rPr>
                <w:sz w:val="24"/>
                <w:szCs w:val="24"/>
              </w:rPr>
              <w:t>Черепанов Сергей Павлович</w:t>
            </w:r>
          </w:p>
        </w:tc>
        <w:tc>
          <w:tcPr>
            <w:tcW w:w="30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480"/>
        </w:trPr>
        <w:tc>
          <w:tcPr>
            <w:tcW w:w="297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813787">
      <w:pPr>
        <w:spacing w:before="240" w:after="24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618"/>
        <w:gridCol w:w="9643"/>
      </w:tblGrid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6630F6" w:rsidP="00B5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ЦСП </w:t>
            </w:r>
            <w:r w:rsidR="00CD00F1">
              <w:rPr>
                <w:sz w:val="24"/>
                <w:szCs w:val="24"/>
              </w:rPr>
              <w:t>«Школа высшего спортивного мастерства»</w:t>
            </w:r>
            <w:r w:rsidR="00B87063" w:rsidRPr="00FF57EB">
              <w:rPr>
                <w:sz w:val="24"/>
                <w:szCs w:val="24"/>
              </w:rPr>
              <w:t>, город Саратов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ГБОУ ДОД «Специализированная детско-юношеская спортивная школа олимпийского резерва по боксу и </w:t>
            </w:r>
            <w:proofErr w:type="spellStart"/>
            <w:r w:rsidRPr="00FF57EB">
              <w:rPr>
                <w:sz w:val="24"/>
                <w:szCs w:val="24"/>
              </w:rPr>
              <w:t>кикбоксингу</w:t>
            </w:r>
            <w:proofErr w:type="spellEnd"/>
            <w:r w:rsidRPr="00FF57EB">
              <w:rPr>
                <w:sz w:val="24"/>
                <w:szCs w:val="24"/>
              </w:rPr>
              <w:t>», город Тверь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ФКС «Центр спортивной подготовки сборных команд области», город Вологда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ГОУ ДОД «Специализированная детско-юношеская спортивная школа олимпийского резерва по летним ви</w:t>
            </w:r>
            <w:r w:rsidR="004318FC">
              <w:rPr>
                <w:sz w:val="24"/>
                <w:szCs w:val="24"/>
              </w:rPr>
              <w:t>дам спорта Московской области»,</w:t>
            </w:r>
            <w:r w:rsidRPr="00FF57EB">
              <w:rPr>
                <w:sz w:val="24"/>
                <w:szCs w:val="24"/>
              </w:rPr>
              <w:t xml:space="preserve"> город Химки</w:t>
            </w:r>
            <w:r w:rsidR="004318FC">
              <w:rPr>
                <w:sz w:val="24"/>
                <w:szCs w:val="24"/>
              </w:rPr>
              <w:t>,</w:t>
            </w:r>
            <w:r w:rsidR="004318FC" w:rsidRPr="00FF57EB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ВПО КГУФКСТ «Училище (техникум) олимпийского резерва», город Краснодар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«Брянское государственное училище (техникум) олимпийского резерва», город Брянск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ФГБОУ СПО «Государственное среднее профессиональное училище (техникум) олимпийского резерва </w:t>
            </w:r>
            <w:proofErr w:type="gramStart"/>
            <w:r w:rsidRPr="00FF57EB">
              <w:rPr>
                <w:sz w:val="24"/>
                <w:szCs w:val="24"/>
              </w:rPr>
              <w:t>г</w:t>
            </w:r>
            <w:proofErr w:type="gramEnd"/>
            <w:r w:rsidRPr="00FF57EB">
              <w:rPr>
                <w:sz w:val="24"/>
                <w:szCs w:val="24"/>
              </w:rPr>
              <w:t>. Щелково Московской области», город Щёлково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ФГБОУ СПО «Государственное училище (техникум) олимпийского резерва </w:t>
            </w:r>
            <w:proofErr w:type="gramStart"/>
            <w:r w:rsidRPr="00FF57EB">
              <w:rPr>
                <w:sz w:val="24"/>
                <w:szCs w:val="24"/>
              </w:rPr>
              <w:t>г</w:t>
            </w:r>
            <w:proofErr w:type="gramEnd"/>
            <w:r w:rsidRPr="00FF57EB">
              <w:rPr>
                <w:sz w:val="24"/>
                <w:szCs w:val="24"/>
              </w:rPr>
              <w:t>. Бронницы Московской области», город Бронницы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«Государственное училище олимпийского резерва по хоккею», город Ярославль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«Смоленское государственное училище (техникум) олимпийского резерва», город Смоленск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«Федеральный центр подготовки спортивного резерва» (ФЦПСР),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СПО «Государственное училище (техникум) олимпийского резерва города Самары», город Самара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1B6060" w:rsidP="00B5280A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ФНЦ </w:t>
            </w:r>
            <w:r w:rsidRPr="00AA0278">
              <w:rPr>
                <w:sz w:val="24"/>
                <w:szCs w:val="24"/>
              </w:rPr>
              <w:t>Всероссийского научно-исследовательского института физической культуры и спорта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ФГОУ СПО «Омское государственное училище (техникум) олимпийского резерва», город Омск</w:t>
            </w:r>
          </w:p>
        </w:tc>
      </w:tr>
    </w:tbl>
    <w:p w:rsidR="000B265B" w:rsidRPr="00FF57EB" w:rsidRDefault="000B265B" w:rsidP="004126E7">
      <w:pPr>
        <w:spacing w:after="120"/>
        <w:ind w:firstLine="567"/>
        <w:rPr>
          <w:sz w:val="24"/>
          <w:szCs w:val="24"/>
        </w:rPr>
      </w:pPr>
    </w:p>
    <w:sectPr w:rsidR="000B265B" w:rsidRPr="00FF57EB" w:rsidSect="001170EB">
      <w:endnotePr>
        <w:numFmt w:val="decimal"/>
      </w:endnotePr>
      <w:pgSz w:w="11906" w:h="16838" w:code="9"/>
      <w:pgMar w:top="1134" w:right="567" w:bottom="1560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23" w:rsidRDefault="00C00B23">
      <w:r>
        <w:separator/>
      </w:r>
    </w:p>
  </w:endnote>
  <w:endnote w:type="continuationSeparator" w:id="0">
    <w:p w:rsidR="00C00B23" w:rsidRDefault="00C00B23">
      <w:r>
        <w:continuationSeparator/>
      </w:r>
    </w:p>
  </w:endnote>
  <w:endnote w:id="1">
    <w:p w:rsidR="00C00B23" w:rsidRPr="006F6D44" w:rsidRDefault="00C00B23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занятий</w:t>
      </w:r>
    </w:p>
  </w:endnote>
  <w:endnote w:id="2">
    <w:p w:rsidR="00C00B23" w:rsidRPr="006F6D44" w:rsidRDefault="00C00B23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>
        <w:t xml:space="preserve">  </w:t>
      </w:r>
      <w:r w:rsidRPr="00CD00F1">
        <w:t>Общероссийский классификатор видов экономической деятельности</w:t>
      </w:r>
    </w:p>
  </w:endnote>
  <w:endnote w:id="3">
    <w:p w:rsidR="00C00B23" w:rsidRPr="00CD00F1" w:rsidRDefault="00C00B23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Единый квалификационный справочник должностей руководителей, специалистов и служащих</w:t>
      </w:r>
    </w:p>
  </w:endnote>
  <w:endnote w:id="4">
    <w:p w:rsidR="00C00B23" w:rsidRPr="00CD00F1" w:rsidRDefault="00C00B23" w:rsidP="00170905">
      <w:pPr>
        <w:pStyle w:val="aa"/>
        <w:ind w:left="142"/>
        <w:jc w:val="both"/>
        <w:rPr>
          <w:lang w:val="en-US"/>
        </w:rPr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23" w:rsidRDefault="00C00B23" w:rsidP="008B7AB1">
    <w:pPr>
      <w:pStyle w:val="a5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0B23" w:rsidRDefault="00C00B23" w:rsidP="007F15A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23" w:rsidRDefault="00C00B23">
      <w:r>
        <w:separator/>
      </w:r>
    </w:p>
  </w:footnote>
  <w:footnote w:type="continuationSeparator" w:id="0">
    <w:p w:rsidR="00C00B23" w:rsidRDefault="00C0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23" w:rsidRDefault="00C00B23">
    <w:pPr>
      <w:pStyle w:val="a3"/>
      <w:jc w:val="center"/>
    </w:pPr>
    <w:fldSimple w:instr="PAGE   \* MERGEFORMAT">
      <w:r w:rsidR="009702DB">
        <w:rPr>
          <w:noProof/>
        </w:rPr>
        <w:t>68</w:t>
      </w:r>
    </w:fldSimple>
  </w:p>
  <w:p w:rsidR="00C00B23" w:rsidRDefault="00C00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733"/>
    <w:multiLevelType w:val="hybridMultilevel"/>
    <w:tmpl w:val="05E6AE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6A7B"/>
    <w:multiLevelType w:val="hybridMultilevel"/>
    <w:tmpl w:val="845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26EB"/>
    <w:multiLevelType w:val="hybridMultilevel"/>
    <w:tmpl w:val="73028BF4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7F53"/>
    <w:multiLevelType w:val="hybridMultilevel"/>
    <w:tmpl w:val="EE107BB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4448"/>
    <w:multiLevelType w:val="hybridMultilevel"/>
    <w:tmpl w:val="87D2211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6674"/>
    <w:multiLevelType w:val="hybridMultilevel"/>
    <w:tmpl w:val="651089B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5AE0"/>
    <w:multiLevelType w:val="hybridMultilevel"/>
    <w:tmpl w:val="22405686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3F0196"/>
    <w:rsid w:val="0002536C"/>
    <w:rsid w:val="00027C88"/>
    <w:rsid w:val="000319C5"/>
    <w:rsid w:val="00043BF9"/>
    <w:rsid w:val="00044004"/>
    <w:rsid w:val="00053D25"/>
    <w:rsid w:val="00054EBE"/>
    <w:rsid w:val="000578F3"/>
    <w:rsid w:val="00062691"/>
    <w:rsid w:val="00063DAF"/>
    <w:rsid w:val="000764D6"/>
    <w:rsid w:val="00082D8B"/>
    <w:rsid w:val="00086855"/>
    <w:rsid w:val="00090C92"/>
    <w:rsid w:val="000A0200"/>
    <w:rsid w:val="000A55D5"/>
    <w:rsid w:val="000A768A"/>
    <w:rsid w:val="000B265B"/>
    <w:rsid w:val="000B32CA"/>
    <w:rsid w:val="000B714A"/>
    <w:rsid w:val="000C48D9"/>
    <w:rsid w:val="000C5347"/>
    <w:rsid w:val="000C67BD"/>
    <w:rsid w:val="000D0125"/>
    <w:rsid w:val="000F2B43"/>
    <w:rsid w:val="000F2CA2"/>
    <w:rsid w:val="000F5F16"/>
    <w:rsid w:val="001002BE"/>
    <w:rsid w:val="001021FA"/>
    <w:rsid w:val="001170EB"/>
    <w:rsid w:val="0012128C"/>
    <w:rsid w:val="00131D03"/>
    <w:rsid w:val="00140D56"/>
    <w:rsid w:val="00140DD6"/>
    <w:rsid w:val="00150ACC"/>
    <w:rsid w:val="00154203"/>
    <w:rsid w:val="001544B3"/>
    <w:rsid w:val="00155183"/>
    <w:rsid w:val="00157972"/>
    <w:rsid w:val="00164B67"/>
    <w:rsid w:val="0016690E"/>
    <w:rsid w:val="00170905"/>
    <w:rsid w:val="00171A21"/>
    <w:rsid w:val="00171E7B"/>
    <w:rsid w:val="00177B1E"/>
    <w:rsid w:val="00177B3E"/>
    <w:rsid w:val="00177D32"/>
    <w:rsid w:val="001800C1"/>
    <w:rsid w:val="0019210F"/>
    <w:rsid w:val="00194B4B"/>
    <w:rsid w:val="0019686E"/>
    <w:rsid w:val="00196E8D"/>
    <w:rsid w:val="001A4B04"/>
    <w:rsid w:val="001A563C"/>
    <w:rsid w:val="001A74CB"/>
    <w:rsid w:val="001B1DBB"/>
    <w:rsid w:val="001B56D1"/>
    <w:rsid w:val="001B6060"/>
    <w:rsid w:val="001C597B"/>
    <w:rsid w:val="001D5312"/>
    <w:rsid w:val="001D758D"/>
    <w:rsid w:val="001E005C"/>
    <w:rsid w:val="001E517A"/>
    <w:rsid w:val="001F31C5"/>
    <w:rsid w:val="001F4963"/>
    <w:rsid w:val="001F6DC0"/>
    <w:rsid w:val="002005DB"/>
    <w:rsid w:val="00213926"/>
    <w:rsid w:val="00221F0F"/>
    <w:rsid w:val="002278D1"/>
    <w:rsid w:val="0023382D"/>
    <w:rsid w:val="002446F3"/>
    <w:rsid w:val="00246B4B"/>
    <w:rsid w:val="00246F99"/>
    <w:rsid w:val="00270033"/>
    <w:rsid w:val="00274494"/>
    <w:rsid w:val="00282B42"/>
    <w:rsid w:val="00286FEC"/>
    <w:rsid w:val="00297120"/>
    <w:rsid w:val="002A3022"/>
    <w:rsid w:val="002B11AB"/>
    <w:rsid w:val="002C3C15"/>
    <w:rsid w:val="002C4FF8"/>
    <w:rsid w:val="002C62E9"/>
    <w:rsid w:val="002D3FE1"/>
    <w:rsid w:val="002F1C4C"/>
    <w:rsid w:val="002F30A5"/>
    <w:rsid w:val="00302C7C"/>
    <w:rsid w:val="003033C5"/>
    <w:rsid w:val="00312C33"/>
    <w:rsid w:val="00320180"/>
    <w:rsid w:val="00322923"/>
    <w:rsid w:val="00323B5A"/>
    <w:rsid w:val="00323D58"/>
    <w:rsid w:val="003258D7"/>
    <w:rsid w:val="00326D81"/>
    <w:rsid w:val="003368F7"/>
    <w:rsid w:val="0035121A"/>
    <w:rsid w:val="00351FA2"/>
    <w:rsid w:val="00365267"/>
    <w:rsid w:val="00375161"/>
    <w:rsid w:val="0037752F"/>
    <w:rsid w:val="003831D1"/>
    <w:rsid w:val="00384C69"/>
    <w:rsid w:val="003870A1"/>
    <w:rsid w:val="003872E9"/>
    <w:rsid w:val="00396E9B"/>
    <w:rsid w:val="003A1961"/>
    <w:rsid w:val="003A1DE4"/>
    <w:rsid w:val="003A2A13"/>
    <w:rsid w:val="003A5ECB"/>
    <w:rsid w:val="003B1166"/>
    <w:rsid w:val="003C1BE0"/>
    <w:rsid w:val="003C4ACA"/>
    <w:rsid w:val="003D2229"/>
    <w:rsid w:val="003E23A9"/>
    <w:rsid w:val="003F0196"/>
    <w:rsid w:val="003F2E3F"/>
    <w:rsid w:val="004126E7"/>
    <w:rsid w:val="00417B9A"/>
    <w:rsid w:val="004237AB"/>
    <w:rsid w:val="00424F77"/>
    <w:rsid w:val="004266B6"/>
    <w:rsid w:val="004318FC"/>
    <w:rsid w:val="004368B8"/>
    <w:rsid w:val="0044329E"/>
    <w:rsid w:val="0044398B"/>
    <w:rsid w:val="00452FEA"/>
    <w:rsid w:val="004575FC"/>
    <w:rsid w:val="00470FFD"/>
    <w:rsid w:val="00492B90"/>
    <w:rsid w:val="00495B67"/>
    <w:rsid w:val="004A2A67"/>
    <w:rsid w:val="004A6E74"/>
    <w:rsid w:val="004C67FE"/>
    <w:rsid w:val="004D2399"/>
    <w:rsid w:val="004D53D2"/>
    <w:rsid w:val="004D5941"/>
    <w:rsid w:val="004E329A"/>
    <w:rsid w:val="004E365D"/>
    <w:rsid w:val="004F2976"/>
    <w:rsid w:val="00501409"/>
    <w:rsid w:val="005231DA"/>
    <w:rsid w:val="00526715"/>
    <w:rsid w:val="00526742"/>
    <w:rsid w:val="005302B3"/>
    <w:rsid w:val="005311E1"/>
    <w:rsid w:val="00532593"/>
    <w:rsid w:val="005330AD"/>
    <w:rsid w:val="00534A0F"/>
    <w:rsid w:val="00553B0C"/>
    <w:rsid w:val="005570F1"/>
    <w:rsid w:val="00562442"/>
    <w:rsid w:val="00564899"/>
    <w:rsid w:val="005706D0"/>
    <w:rsid w:val="005814AE"/>
    <w:rsid w:val="005832F2"/>
    <w:rsid w:val="0058487D"/>
    <w:rsid w:val="005871D0"/>
    <w:rsid w:val="005A60D7"/>
    <w:rsid w:val="005C0460"/>
    <w:rsid w:val="005C1F3B"/>
    <w:rsid w:val="005D72BD"/>
    <w:rsid w:val="005E5054"/>
    <w:rsid w:val="005F5520"/>
    <w:rsid w:val="0060226A"/>
    <w:rsid w:val="006051C1"/>
    <w:rsid w:val="006111CB"/>
    <w:rsid w:val="0061303B"/>
    <w:rsid w:val="0062160C"/>
    <w:rsid w:val="0063484A"/>
    <w:rsid w:val="0064043A"/>
    <w:rsid w:val="00644ED5"/>
    <w:rsid w:val="00650B27"/>
    <w:rsid w:val="006558FE"/>
    <w:rsid w:val="00656B8E"/>
    <w:rsid w:val="006630F6"/>
    <w:rsid w:val="00664A7F"/>
    <w:rsid w:val="006669C7"/>
    <w:rsid w:val="00670A3A"/>
    <w:rsid w:val="00680B2C"/>
    <w:rsid w:val="00682252"/>
    <w:rsid w:val="00683814"/>
    <w:rsid w:val="006A0153"/>
    <w:rsid w:val="006A3048"/>
    <w:rsid w:val="006A6251"/>
    <w:rsid w:val="006B04AE"/>
    <w:rsid w:val="006B0D94"/>
    <w:rsid w:val="006B0ED8"/>
    <w:rsid w:val="006B2851"/>
    <w:rsid w:val="006B45B9"/>
    <w:rsid w:val="006C4C10"/>
    <w:rsid w:val="006C7938"/>
    <w:rsid w:val="006D148D"/>
    <w:rsid w:val="006E1936"/>
    <w:rsid w:val="006E1BE6"/>
    <w:rsid w:val="006E408E"/>
    <w:rsid w:val="006F6D44"/>
    <w:rsid w:val="006F723E"/>
    <w:rsid w:val="00704F8E"/>
    <w:rsid w:val="00707B8F"/>
    <w:rsid w:val="00714993"/>
    <w:rsid w:val="00717613"/>
    <w:rsid w:val="00725ECB"/>
    <w:rsid w:val="007300C1"/>
    <w:rsid w:val="00745BB0"/>
    <w:rsid w:val="007506A8"/>
    <w:rsid w:val="0075086A"/>
    <w:rsid w:val="00752BC7"/>
    <w:rsid w:val="0076647C"/>
    <w:rsid w:val="007719F5"/>
    <w:rsid w:val="00774844"/>
    <w:rsid w:val="00777317"/>
    <w:rsid w:val="007808E4"/>
    <w:rsid w:val="00781707"/>
    <w:rsid w:val="0079246B"/>
    <w:rsid w:val="007A1630"/>
    <w:rsid w:val="007A4F1F"/>
    <w:rsid w:val="007A5967"/>
    <w:rsid w:val="007B1B55"/>
    <w:rsid w:val="007B3F4D"/>
    <w:rsid w:val="007B5679"/>
    <w:rsid w:val="007C015E"/>
    <w:rsid w:val="007C4399"/>
    <w:rsid w:val="007C4838"/>
    <w:rsid w:val="007D002E"/>
    <w:rsid w:val="007D7B45"/>
    <w:rsid w:val="007E35AE"/>
    <w:rsid w:val="007E3D48"/>
    <w:rsid w:val="007F15A9"/>
    <w:rsid w:val="007F3CA7"/>
    <w:rsid w:val="007F7AD9"/>
    <w:rsid w:val="00800375"/>
    <w:rsid w:val="00804EDC"/>
    <w:rsid w:val="00813787"/>
    <w:rsid w:val="00816388"/>
    <w:rsid w:val="008273B9"/>
    <w:rsid w:val="008404E3"/>
    <w:rsid w:val="00840D26"/>
    <w:rsid w:val="0084712B"/>
    <w:rsid w:val="00872731"/>
    <w:rsid w:val="008731AA"/>
    <w:rsid w:val="00890024"/>
    <w:rsid w:val="0089717F"/>
    <w:rsid w:val="008A5178"/>
    <w:rsid w:val="008B3F30"/>
    <w:rsid w:val="008B5DE1"/>
    <w:rsid w:val="008B7AB1"/>
    <w:rsid w:val="008C12BA"/>
    <w:rsid w:val="008C156C"/>
    <w:rsid w:val="008C1DDB"/>
    <w:rsid w:val="008C6CBC"/>
    <w:rsid w:val="008C6DB5"/>
    <w:rsid w:val="008D02B7"/>
    <w:rsid w:val="008D07FB"/>
    <w:rsid w:val="008E5CF6"/>
    <w:rsid w:val="008F1883"/>
    <w:rsid w:val="008F46A3"/>
    <w:rsid w:val="009031E4"/>
    <w:rsid w:val="00926808"/>
    <w:rsid w:val="00927641"/>
    <w:rsid w:val="00927A87"/>
    <w:rsid w:val="00930F9E"/>
    <w:rsid w:val="00935AD7"/>
    <w:rsid w:val="0094101D"/>
    <w:rsid w:val="00945D3D"/>
    <w:rsid w:val="00951172"/>
    <w:rsid w:val="00955265"/>
    <w:rsid w:val="00955FF6"/>
    <w:rsid w:val="009641F4"/>
    <w:rsid w:val="00964339"/>
    <w:rsid w:val="009662A8"/>
    <w:rsid w:val="00966A9B"/>
    <w:rsid w:val="009702DB"/>
    <w:rsid w:val="0097137A"/>
    <w:rsid w:val="00972FFE"/>
    <w:rsid w:val="00977AC9"/>
    <w:rsid w:val="00985706"/>
    <w:rsid w:val="009A3088"/>
    <w:rsid w:val="009A58B8"/>
    <w:rsid w:val="009B1AF9"/>
    <w:rsid w:val="009B4139"/>
    <w:rsid w:val="009C1F6B"/>
    <w:rsid w:val="009C22A9"/>
    <w:rsid w:val="009C6ED1"/>
    <w:rsid w:val="009D150F"/>
    <w:rsid w:val="009D34F9"/>
    <w:rsid w:val="009D77F5"/>
    <w:rsid w:val="009E1083"/>
    <w:rsid w:val="009E32A5"/>
    <w:rsid w:val="009E6FB8"/>
    <w:rsid w:val="00A04553"/>
    <w:rsid w:val="00A13B03"/>
    <w:rsid w:val="00A14788"/>
    <w:rsid w:val="00A302E8"/>
    <w:rsid w:val="00A33868"/>
    <w:rsid w:val="00A4239F"/>
    <w:rsid w:val="00A5158B"/>
    <w:rsid w:val="00A5659B"/>
    <w:rsid w:val="00A634D6"/>
    <w:rsid w:val="00A65359"/>
    <w:rsid w:val="00A66975"/>
    <w:rsid w:val="00A74F63"/>
    <w:rsid w:val="00A86ABD"/>
    <w:rsid w:val="00AB15D9"/>
    <w:rsid w:val="00AC31EB"/>
    <w:rsid w:val="00AC48AA"/>
    <w:rsid w:val="00AC6883"/>
    <w:rsid w:val="00AE41BE"/>
    <w:rsid w:val="00AF1A45"/>
    <w:rsid w:val="00B058C7"/>
    <w:rsid w:val="00B12750"/>
    <w:rsid w:val="00B212AD"/>
    <w:rsid w:val="00B259DF"/>
    <w:rsid w:val="00B278BB"/>
    <w:rsid w:val="00B304EB"/>
    <w:rsid w:val="00B33F5F"/>
    <w:rsid w:val="00B41BDC"/>
    <w:rsid w:val="00B44E99"/>
    <w:rsid w:val="00B5280A"/>
    <w:rsid w:val="00B56469"/>
    <w:rsid w:val="00B5699D"/>
    <w:rsid w:val="00B57258"/>
    <w:rsid w:val="00B63FC3"/>
    <w:rsid w:val="00B75822"/>
    <w:rsid w:val="00B87063"/>
    <w:rsid w:val="00BA03D6"/>
    <w:rsid w:val="00BA14E0"/>
    <w:rsid w:val="00BA1F05"/>
    <w:rsid w:val="00BA4CE0"/>
    <w:rsid w:val="00BB18D2"/>
    <w:rsid w:val="00BC1BBE"/>
    <w:rsid w:val="00BC2773"/>
    <w:rsid w:val="00BC4316"/>
    <w:rsid w:val="00BD7774"/>
    <w:rsid w:val="00BE28FD"/>
    <w:rsid w:val="00BE721E"/>
    <w:rsid w:val="00BF0963"/>
    <w:rsid w:val="00C00B23"/>
    <w:rsid w:val="00C019B5"/>
    <w:rsid w:val="00C0381B"/>
    <w:rsid w:val="00C0740C"/>
    <w:rsid w:val="00C13D19"/>
    <w:rsid w:val="00C16073"/>
    <w:rsid w:val="00C16D4D"/>
    <w:rsid w:val="00C17406"/>
    <w:rsid w:val="00C17C81"/>
    <w:rsid w:val="00C27773"/>
    <w:rsid w:val="00C30AAC"/>
    <w:rsid w:val="00C32224"/>
    <w:rsid w:val="00C4789D"/>
    <w:rsid w:val="00C5153C"/>
    <w:rsid w:val="00C63865"/>
    <w:rsid w:val="00C809EB"/>
    <w:rsid w:val="00C86433"/>
    <w:rsid w:val="00C904CF"/>
    <w:rsid w:val="00C91E3C"/>
    <w:rsid w:val="00C928EA"/>
    <w:rsid w:val="00C97355"/>
    <w:rsid w:val="00CA22D2"/>
    <w:rsid w:val="00CA6C8D"/>
    <w:rsid w:val="00CB63B6"/>
    <w:rsid w:val="00CB7A5C"/>
    <w:rsid w:val="00CC098A"/>
    <w:rsid w:val="00CD00F1"/>
    <w:rsid w:val="00CD2D7B"/>
    <w:rsid w:val="00CE0DEA"/>
    <w:rsid w:val="00CE0E29"/>
    <w:rsid w:val="00CE68F4"/>
    <w:rsid w:val="00CF0140"/>
    <w:rsid w:val="00D00FDE"/>
    <w:rsid w:val="00D02752"/>
    <w:rsid w:val="00D05F9A"/>
    <w:rsid w:val="00D154C6"/>
    <w:rsid w:val="00D17695"/>
    <w:rsid w:val="00D34983"/>
    <w:rsid w:val="00D50621"/>
    <w:rsid w:val="00D636EB"/>
    <w:rsid w:val="00D74FEC"/>
    <w:rsid w:val="00D75074"/>
    <w:rsid w:val="00D77F29"/>
    <w:rsid w:val="00D829AD"/>
    <w:rsid w:val="00D84599"/>
    <w:rsid w:val="00DA0887"/>
    <w:rsid w:val="00DA5FA2"/>
    <w:rsid w:val="00DB1E6C"/>
    <w:rsid w:val="00DB7D9B"/>
    <w:rsid w:val="00DC23F8"/>
    <w:rsid w:val="00DC2C1C"/>
    <w:rsid w:val="00DC4D3F"/>
    <w:rsid w:val="00DE0667"/>
    <w:rsid w:val="00DE17D1"/>
    <w:rsid w:val="00DE29B5"/>
    <w:rsid w:val="00DE6145"/>
    <w:rsid w:val="00DE75E8"/>
    <w:rsid w:val="00DF6204"/>
    <w:rsid w:val="00DF6BBE"/>
    <w:rsid w:val="00E06A53"/>
    <w:rsid w:val="00E109CB"/>
    <w:rsid w:val="00E21445"/>
    <w:rsid w:val="00E41CE4"/>
    <w:rsid w:val="00E54840"/>
    <w:rsid w:val="00E55369"/>
    <w:rsid w:val="00E55949"/>
    <w:rsid w:val="00E62D3F"/>
    <w:rsid w:val="00E665A5"/>
    <w:rsid w:val="00E80BF3"/>
    <w:rsid w:val="00E87C0A"/>
    <w:rsid w:val="00E92D70"/>
    <w:rsid w:val="00E97301"/>
    <w:rsid w:val="00EA1778"/>
    <w:rsid w:val="00EB2331"/>
    <w:rsid w:val="00EC4439"/>
    <w:rsid w:val="00EC4B75"/>
    <w:rsid w:val="00ED200A"/>
    <w:rsid w:val="00ED60E4"/>
    <w:rsid w:val="00EE184B"/>
    <w:rsid w:val="00EE2FFD"/>
    <w:rsid w:val="00EF24C0"/>
    <w:rsid w:val="00EF3581"/>
    <w:rsid w:val="00EF5AD0"/>
    <w:rsid w:val="00F033B3"/>
    <w:rsid w:val="00F105FC"/>
    <w:rsid w:val="00F22195"/>
    <w:rsid w:val="00F46C6A"/>
    <w:rsid w:val="00F51DB4"/>
    <w:rsid w:val="00F53E03"/>
    <w:rsid w:val="00F55742"/>
    <w:rsid w:val="00F649D0"/>
    <w:rsid w:val="00F73BDA"/>
    <w:rsid w:val="00F761E0"/>
    <w:rsid w:val="00F828CE"/>
    <w:rsid w:val="00F863A1"/>
    <w:rsid w:val="00F9261E"/>
    <w:rsid w:val="00F95800"/>
    <w:rsid w:val="00F976C0"/>
    <w:rsid w:val="00F97840"/>
    <w:rsid w:val="00FA0451"/>
    <w:rsid w:val="00FA0E94"/>
    <w:rsid w:val="00FA73F2"/>
    <w:rsid w:val="00FB719B"/>
    <w:rsid w:val="00FC05C7"/>
    <w:rsid w:val="00FC1797"/>
    <w:rsid w:val="00FD38B5"/>
    <w:rsid w:val="00FE0792"/>
    <w:rsid w:val="00FE385F"/>
    <w:rsid w:val="00FF04EB"/>
    <w:rsid w:val="00FF1E30"/>
    <w:rsid w:val="00FF57E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0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4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BA14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A14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A14E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BA14E0"/>
  </w:style>
  <w:style w:type="character" w:customStyle="1" w:styleId="a8">
    <w:name w:val="Текст сноски Знак"/>
    <w:basedOn w:val="a0"/>
    <w:link w:val="a7"/>
    <w:semiHidden/>
    <w:locked/>
    <w:rsid w:val="00BA14E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A14E0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BA14E0"/>
  </w:style>
  <w:style w:type="character" w:customStyle="1" w:styleId="ab">
    <w:name w:val="Текст концевой сноски Знак"/>
    <w:basedOn w:val="a0"/>
    <w:link w:val="aa"/>
    <w:locked/>
    <w:rsid w:val="00BA14E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BA14E0"/>
    <w:rPr>
      <w:rFonts w:cs="Times New Roman"/>
      <w:vertAlign w:val="superscript"/>
    </w:rPr>
  </w:style>
  <w:style w:type="character" w:styleId="ad">
    <w:name w:val="Hyperlink"/>
    <w:basedOn w:val="a0"/>
    <w:rsid w:val="006E408E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02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7F15A9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FF57E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FF57EB"/>
    <w:rPr>
      <w:rFonts w:ascii="Cambria" w:hAnsi="Cambria" w:cs="Times New Roman"/>
      <w:spacing w:val="5"/>
      <w:sz w:val="52"/>
      <w:szCs w:val="52"/>
    </w:rPr>
  </w:style>
  <w:style w:type="character" w:styleId="af1">
    <w:name w:val="annotation reference"/>
    <w:basedOn w:val="a0"/>
    <w:rsid w:val="0076647C"/>
    <w:rPr>
      <w:sz w:val="16"/>
      <w:szCs w:val="16"/>
    </w:rPr>
  </w:style>
  <w:style w:type="paragraph" w:styleId="af2">
    <w:name w:val="annotation text"/>
    <w:basedOn w:val="a"/>
    <w:link w:val="af3"/>
    <w:rsid w:val="0076647C"/>
  </w:style>
  <w:style w:type="character" w:customStyle="1" w:styleId="af3">
    <w:name w:val="Текст примечания Знак"/>
    <w:basedOn w:val="a0"/>
    <w:link w:val="af2"/>
    <w:rsid w:val="0076647C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76647C"/>
    <w:rPr>
      <w:b/>
      <w:bCs/>
    </w:rPr>
  </w:style>
  <w:style w:type="character" w:customStyle="1" w:styleId="af5">
    <w:name w:val="Тема примечания Знак"/>
    <w:basedOn w:val="af3"/>
    <w:link w:val="af4"/>
    <w:rsid w:val="0076647C"/>
    <w:rPr>
      <w:b/>
      <w:bCs/>
    </w:rPr>
  </w:style>
  <w:style w:type="paragraph" w:styleId="af6">
    <w:name w:val="Balloon Text"/>
    <w:basedOn w:val="a"/>
    <w:link w:val="af7"/>
    <w:rsid w:val="00766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B41B-AAB7-4A7A-AF76-A183BF4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99</Pages>
  <Words>21221</Words>
  <Characters>178771</Characters>
  <Application>Microsoft Office Word</Application>
  <DocSecurity>0</DocSecurity>
  <Lines>1489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КонсультантПлюс</Company>
  <LinksUpToDate>false</LinksUpToDate>
  <CharactersWithSpaces>199593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КонсультантПлюс</dc:creator>
  <cp:lastModifiedBy>ValeevaEV</cp:lastModifiedBy>
  <cp:revision>43</cp:revision>
  <cp:lastPrinted>2014-04-08T16:25:00Z</cp:lastPrinted>
  <dcterms:created xsi:type="dcterms:W3CDTF">2014-01-20T14:42:00Z</dcterms:created>
  <dcterms:modified xsi:type="dcterms:W3CDTF">2014-06-04T07:51:00Z</dcterms:modified>
</cp:coreProperties>
</file>